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5F44A" w14:textId="77777777" w:rsidR="006D6A17" w:rsidRDefault="00000000">
      <w:pPr>
        <w:widowControl w:val="0"/>
        <w:pBdr>
          <w:top w:val="nil"/>
          <w:left w:val="nil"/>
          <w:bottom w:val="nil"/>
          <w:right w:val="nil"/>
          <w:between w:val="nil"/>
        </w:pBdr>
        <w:spacing w:line="240" w:lineRule="auto"/>
        <w:jc w:val="center"/>
        <w:rPr>
          <w:color w:val="000000"/>
        </w:rPr>
      </w:pPr>
      <w:r>
        <w:rPr>
          <w:noProof/>
        </w:rPr>
        <w:drawing>
          <wp:inline distT="114300" distB="114300" distL="114300" distR="114300" wp14:anchorId="325FD19E" wp14:editId="20F9773D">
            <wp:extent cx="1711804" cy="96087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711804" cy="960871"/>
                    </a:xfrm>
                    <a:prstGeom prst="rect">
                      <a:avLst/>
                    </a:prstGeom>
                    <a:ln/>
                  </pic:spPr>
                </pic:pic>
              </a:graphicData>
            </a:graphic>
          </wp:inline>
        </w:drawing>
      </w:r>
    </w:p>
    <w:p w14:paraId="04C981FE" w14:textId="77777777" w:rsidR="006D6A17" w:rsidRDefault="006D6A17">
      <w:pPr>
        <w:widowControl w:val="0"/>
        <w:pBdr>
          <w:top w:val="nil"/>
          <w:left w:val="nil"/>
          <w:bottom w:val="nil"/>
          <w:right w:val="nil"/>
          <w:between w:val="nil"/>
        </w:pBdr>
        <w:spacing w:before="86" w:line="291" w:lineRule="auto"/>
        <w:ind w:left="11" w:right="1248" w:firstLine="7"/>
        <w:rPr>
          <w:rFonts w:ascii="Century Gothic" w:eastAsia="Century Gothic" w:hAnsi="Century Gothic" w:cs="Century Gothic"/>
          <w:color w:val="7F7F7F"/>
          <w:sz w:val="23"/>
          <w:szCs w:val="23"/>
        </w:rPr>
      </w:pPr>
    </w:p>
    <w:p w14:paraId="418CAF36" w14:textId="27388E56" w:rsidR="006D6A17" w:rsidRDefault="00000000">
      <w:pPr>
        <w:widowControl w:val="0"/>
        <w:pBdr>
          <w:top w:val="nil"/>
          <w:left w:val="nil"/>
          <w:bottom w:val="nil"/>
          <w:right w:val="nil"/>
          <w:between w:val="nil"/>
        </w:pBdr>
        <w:spacing w:before="86" w:line="291" w:lineRule="auto"/>
        <w:ind w:left="1451" w:right="1248" w:firstLine="7"/>
        <w:jc w:val="center"/>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LIMITLESS CLASS MEMBERSHIP TERMS &amp; CONDITIONS </w:t>
      </w:r>
    </w:p>
    <w:p w14:paraId="4D2A7E76" w14:textId="77777777" w:rsidR="006D6A17" w:rsidRDefault="00000000">
      <w:pPr>
        <w:widowControl w:val="0"/>
        <w:pBdr>
          <w:top w:val="nil"/>
          <w:left w:val="nil"/>
          <w:bottom w:val="nil"/>
          <w:right w:val="nil"/>
          <w:between w:val="nil"/>
        </w:pBdr>
        <w:spacing w:before="86" w:line="291" w:lineRule="auto"/>
        <w:ind w:left="1451" w:right="1248" w:firstLine="7"/>
        <w:jc w:val="center"/>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REGISTERED </w:t>
      </w:r>
      <w:r>
        <w:rPr>
          <w:color w:val="6F777B"/>
          <w:sz w:val="24"/>
          <w:szCs w:val="24"/>
          <w:highlight w:val="white"/>
        </w:rPr>
        <w:t>15914874</w:t>
      </w:r>
    </w:p>
    <w:p w14:paraId="764AD67B" w14:textId="11733397" w:rsidR="006D6A17" w:rsidRDefault="00000000">
      <w:pPr>
        <w:widowControl w:val="0"/>
        <w:pBdr>
          <w:top w:val="nil"/>
          <w:left w:val="nil"/>
          <w:bottom w:val="nil"/>
          <w:right w:val="nil"/>
          <w:between w:val="nil"/>
        </w:pBdr>
        <w:spacing w:before="724" w:line="293" w:lineRule="auto"/>
        <w:ind w:left="2" w:right="86" w:firstLine="9"/>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Gaia Wellbeing Collective CIC. (hereinafter “</w:t>
      </w:r>
      <w:r>
        <w:rPr>
          <w:rFonts w:ascii="Century Gothic" w:eastAsia="Century Gothic" w:hAnsi="Century Gothic" w:cs="Century Gothic"/>
          <w:b/>
          <w:color w:val="7F7F7F"/>
          <w:sz w:val="23"/>
          <w:szCs w:val="23"/>
        </w:rPr>
        <w:t>GWC</w:t>
      </w:r>
      <w:r>
        <w:rPr>
          <w:rFonts w:ascii="Century Gothic" w:eastAsia="Century Gothic" w:hAnsi="Century Gothic" w:cs="Century Gothic"/>
          <w:color w:val="7F7F7F"/>
          <w:sz w:val="23"/>
          <w:szCs w:val="23"/>
        </w:rPr>
        <w:t>”, “</w:t>
      </w:r>
      <w:r>
        <w:rPr>
          <w:rFonts w:ascii="Century Gothic" w:eastAsia="Century Gothic" w:hAnsi="Century Gothic" w:cs="Century Gothic"/>
          <w:b/>
          <w:color w:val="7F7F7F"/>
          <w:sz w:val="23"/>
          <w:szCs w:val="23"/>
        </w:rPr>
        <w:t>We</w:t>
      </w:r>
      <w:r>
        <w:rPr>
          <w:rFonts w:ascii="Century Gothic" w:eastAsia="Century Gothic" w:hAnsi="Century Gothic" w:cs="Century Gothic"/>
          <w:color w:val="7F7F7F"/>
          <w:sz w:val="23"/>
          <w:szCs w:val="23"/>
        </w:rPr>
        <w:t>” or “</w:t>
      </w:r>
      <w:r>
        <w:rPr>
          <w:rFonts w:ascii="Century Gothic" w:eastAsia="Century Gothic" w:hAnsi="Century Gothic" w:cs="Century Gothic"/>
          <w:b/>
          <w:color w:val="7F7F7F"/>
          <w:sz w:val="23"/>
          <w:szCs w:val="23"/>
        </w:rPr>
        <w:t>Us</w:t>
      </w:r>
      <w:r>
        <w:rPr>
          <w:rFonts w:ascii="Century Gothic" w:eastAsia="Century Gothic" w:hAnsi="Century Gothic" w:cs="Century Gothic"/>
          <w:color w:val="7F7F7F"/>
          <w:sz w:val="23"/>
          <w:szCs w:val="23"/>
        </w:rPr>
        <w:t>”), is an outdoor wellbeing provider. We look to help individuals with their physical as well as mental health, which is why We offer activities such as (but not limited to): ‘Limitless’ Group classes (e.g.  Bootcamps), workshops, retreats, yoga courses, mindfulness sessions (e.g. forest bathing, gong baths), knowledge sharing classes, Wild Women gatherings (female only classes designed to help females with mindfulness and reconnection) and more (together referred to as the “</w:t>
      </w:r>
      <w:r>
        <w:rPr>
          <w:rFonts w:ascii="Century Gothic" w:eastAsia="Century Gothic" w:hAnsi="Century Gothic" w:cs="Century Gothic"/>
          <w:b/>
          <w:color w:val="7F7F7F"/>
          <w:sz w:val="23"/>
          <w:szCs w:val="23"/>
        </w:rPr>
        <w:t>Activities</w:t>
      </w:r>
      <w:r>
        <w:rPr>
          <w:rFonts w:ascii="Century Gothic" w:eastAsia="Century Gothic" w:hAnsi="Century Gothic" w:cs="Century Gothic"/>
          <w:color w:val="7F7F7F"/>
          <w:sz w:val="23"/>
          <w:szCs w:val="23"/>
        </w:rPr>
        <w:t>”, events (e.g. G</w:t>
      </w:r>
      <w:r w:rsidR="000515C4">
        <w:rPr>
          <w:rFonts w:ascii="Century Gothic" w:eastAsia="Century Gothic" w:hAnsi="Century Gothic" w:cs="Century Gothic"/>
          <w:color w:val="7F7F7F"/>
          <w:sz w:val="23"/>
          <w:szCs w:val="23"/>
        </w:rPr>
        <w:t>W</w:t>
      </w:r>
      <w:r>
        <w:rPr>
          <w:rFonts w:ascii="Century Gothic" w:eastAsia="Century Gothic" w:hAnsi="Century Gothic" w:cs="Century Gothic"/>
          <w:color w:val="7F7F7F"/>
          <w:sz w:val="23"/>
          <w:szCs w:val="23"/>
        </w:rPr>
        <w:t xml:space="preserve">C picnics).  </w:t>
      </w:r>
    </w:p>
    <w:p w14:paraId="301329BD" w14:textId="5FABC881" w:rsidR="006D6A17" w:rsidRDefault="00000000">
      <w:pPr>
        <w:widowControl w:val="0"/>
        <w:pBdr>
          <w:top w:val="nil"/>
          <w:left w:val="nil"/>
          <w:bottom w:val="nil"/>
          <w:right w:val="nil"/>
          <w:between w:val="nil"/>
        </w:pBdr>
        <w:spacing w:before="672" w:line="293" w:lineRule="auto"/>
        <w:ind w:left="9" w:hanging="6"/>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The Limitless Class Membership (the “Membership”) however is specifically for the</w:t>
      </w:r>
      <w:r w:rsidR="00196945">
        <w:rPr>
          <w:rFonts w:ascii="Century Gothic" w:eastAsia="Century Gothic" w:hAnsi="Century Gothic" w:cs="Century Gothic"/>
          <w:color w:val="7F7F7F"/>
          <w:sz w:val="23"/>
          <w:szCs w:val="23"/>
        </w:rPr>
        <w:t xml:space="preserve"> </w:t>
      </w:r>
      <w:r>
        <w:rPr>
          <w:rFonts w:ascii="Century Gothic" w:eastAsia="Century Gothic" w:hAnsi="Century Gothic" w:cs="Century Gothic"/>
          <w:color w:val="7F7F7F"/>
          <w:sz w:val="23"/>
          <w:szCs w:val="23"/>
        </w:rPr>
        <w:t>group classes run weekly at a set time (the “</w:t>
      </w:r>
      <w:r>
        <w:rPr>
          <w:rFonts w:ascii="Century Gothic" w:eastAsia="Century Gothic" w:hAnsi="Century Gothic" w:cs="Century Gothic"/>
          <w:b/>
          <w:color w:val="7F7F7F"/>
          <w:sz w:val="23"/>
          <w:szCs w:val="23"/>
        </w:rPr>
        <w:t>Limitless Classes</w:t>
      </w:r>
      <w:r>
        <w:rPr>
          <w:rFonts w:ascii="Century Gothic" w:eastAsia="Century Gothic" w:hAnsi="Century Gothic" w:cs="Century Gothic"/>
          <w:color w:val="7F7F7F"/>
          <w:sz w:val="23"/>
          <w:szCs w:val="23"/>
        </w:rPr>
        <w:t xml:space="preserve">”). These often include Bootcamps, Boxing Bootcamps, HIIT Sessions etc. It does not cover the other paid for Activities such as Wild Women sessions or Yoga courses for example. To avoid disappointment, if you are unsure which Activities are Limitless contact us at </w:t>
      </w:r>
      <w:hyperlink r:id="rId5">
        <w:r w:rsidR="006D6A17">
          <w:rPr>
            <w:rFonts w:ascii="Century Gothic" w:eastAsia="Century Gothic" w:hAnsi="Century Gothic" w:cs="Century Gothic"/>
            <w:color w:val="1155CC"/>
            <w:sz w:val="23"/>
            <w:szCs w:val="23"/>
            <w:u w:val="single"/>
          </w:rPr>
          <w:t>gaiawellbeingcollective@gmail.com</w:t>
        </w:r>
      </w:hyperlink>
      <w:r>
        <w:rPr>
          <w:rFonts w:ascii="Century Gothic" w:eastAsia="Century Gothic" w:hAnsi="Century Gothic" w:cs="Century Gothic"/>
          <w:color w:val="7F7F7F"/>
          <w:sz w:val="23"/>
          <w:szCs w:val="23"/>
        </w:rPr>
        <w:t xml:space="preserve"> ahead of taking up your Membership. </w:t>
      </w:r>
    </w:p>
    <w:p w14:paraId="6A3517A4" w14:textId="5C9FBBCE" w:rsidR="006D6A17" w:rsidRDefault="00000000">
      <w:pPr>
        <w:widowControl w:val="0"/>
        <w:pBdr>
          <w:top w:val="nil"/>
          <w:left w:val="nil"/>
          <w:bottom w:val="nil"/>
          <w:right w:val="nil"/>
          <w:between w:val="nil"/>
        </w:pBdr>
        <w:spacing w:before="678" w:line="285" w:lineRule="auto"/>
        <w:ind w:left="3" w:right="276" w:firstLine="28"/>
        <w:jc w:val="both"/>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1) Fee: The Membership fee is £45 per month, which must be paid on the 1st </w:t>
      </w:r>
      <w:r w:rsidR="00196945">
        <w:rPr>
          <w:rFonts w:ascii="Century Gothic" w:eastAsia="Century Gothic" w:hAnsi="Century Gothic" w:cs="Century Gothic"/>
          <w:color w:val="7F7F7F"/>
          <w:sz w:val="23"/>
          <w:szCs w:val="23"/>
        </w:rPr>
        <w:t>of each</w:t>
      </w:r>
      <w:r>
        <w:rPr>
          <w:rFonts w:ascii="Century Gothic" w:eastAsia="Century Gothic" w:hAnsi="Century Gothic" w:cs="Century Gothic"/>
          <w:color w:val="7F7F7F"/>
          <w:sz w:val="23"/>
          <w:szCs w:val="23"/>
        </w:rPr>
        <w:t xml:space="preserve"> calendar month. If you sign up on a day other than the 1</w:t>
      </w:r>
      <w:r>
        <w:rPr>
          <w:rFonts w:ascii="Century Gothic" w:eastAsia="Century Gothic" w:hAnsi="Century Gothic" w:cs="Century Gothic"/>
          <w:color w:val="7F7F7F"/>
          <w:sz w:val="24"/>
          <w:szCs w:val="24"/>
          <w:vertAlign w:val="superscript"/>
        </w:rPr>
        <w:t xml:space="preserve">st </w:t>
      </w:r>
      <w:r>
        <w:rPr>
          <w:rFonts w:ascii="Century Gothic" w:eastAsia="Century Gothic" w:hAnsi="Century Gothic" w:cs="Century Gothic"/>
          <w:color w:val="7F7F7F"/>
          <w:sz w:val="23"/>
          <w:szCs w:val="23"/>
        </w:rPr>
        <w:t xml:space="preserve">of the </w:t>
      </w:r>
      <w:r w:rsidR="00196945">
        <w:rPr>
          <w:rFonts w:ascii="Century Gothic" w:eastAsia="Century Gothic" w:hAnsi="Century Gothic" w:cs="Century Gothic"/>
          <w:color w:val="7F7F7F"/>
          <w:sz w:val="23"/>
          <w:szCs w:val="23"/>
        </w:rPr>
        <w:t>month, you</w:t>
      </w:r>
      <w:r>
        <w:rPr>
          <w:rFonts w:ascii="Century Gothic" w:eastAsia="Century Gothic" w:hAnsi="Century Gothic" w:cs="Century Gothic"/>
          <w:color w:val="7F7F7F"/>
          <w:sz w:val="23"/>
          <w:szCs w:val="23"/>
        </w:rPr>
        <w:t xml:space="preserve"> will pay a pro rata fee for the remainder of the month in which you </w:t>
      </w:r>
      <w:r w:rsidR="00196945">
        <w:rPr>
          <w:rFonts w:ascii="Century Gothic" w:eastAsia="Century Gothic" w:hAnsi="Century Gothic" w:cs="Century Gothic"/>
          <w:color w:val="7F7F7F"/>
          <w:sz w:val="23"/>
          <w:szCs w:val="23"/>
        </w:rPr>
        <w:t>signed up</w:t>
      </w:r>
      <w:r>
        <w:rPr>
          <w:rFonts w:ascii="Century Gothic" w:eastAsia="Century Gothic" w:hAnsi="Century Gothic" w:cs="Century Gothic"/>
          <w:color w:val="7F7F7F"/>
          <w:sz w:val="23"/>
          <w:szCs w:val="23"/>
        </w:rPr>
        <w:t>; subsequent payments will be taken on the 1</w:t>
      </w:r>
      <w:r>
        <w:rPr>
          <w:rFonts w:ascii="Century Gothic" w:eastAsia="Century Gothic" w:hAnsi="Century Gothic" w:cs="Century Gothic"/>
          <w:color w:val="7F7F7F"/>
          <w:sz w:val="24"/>
          <w:szCs w:val="24"/>
          <w:vertAlign w:val="superscript"/>
        </w:rPr>
        <w:t xml:space="preserve">st </w:t>
      </w:r>
      <w:r>
        <w:rPr>
          <w:rFonts w:ascii="Century Gothic" w:eastAsia="Century Gothic" w:hAnsi="Century Gothic" w:cs="Century Gothic"/>
          <w:color w:val="7F7F7F"/>
          <w:sz w:val="23"/>
          <w:szCs w:val="23"/>
        </w:rPr>
        <w:t xml:space="preserve">of each month until your  </w:t>
      </w:r>
    </w:p>
    <w:p w14:paraId="11D8E292" w14:textId="23E83F26" w:rsidR="006D6A17" w:rsidRDefault="00000000">
      <w:pPr>
        <w:widowControl w:val="0"/>
        <w:pBdr>
          <w:top w:val="nil"/>
          <w:left w:val="nil"/>
          <w:bottom w:val="nil"/>
          <w:right w:val="nil"/>
          <w:between w:val="nil"/>
        </w:pBdr>
        <w:spacing w:before="21" w:line="293" w:lineRule="auto"/>
        <w:ind w:left="3" w:right="4" w:firstLine="8"/>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Membership is terminated. For details on how payments are taken, please </w:t>
      </w:r>
      <w:r w:rsidR="00196945">
        <w:rPr>
          <w:rFonts w:ascii="Century Gothic" w:eastAsia="Century Gothic" w:hAnsi="Century Gothic" w:cs="Century Gothic"/>
          <w:color w:val="7F7F7F"/>
          <w:sz w:val="23"/>
          <w:szCs w:val="23"/>
        </w:rPr>
        <w:t>refer to</w:t>
      </w:r>
      <w:r>
        <w:rPr>
          <w:rFonts w:ascii="Century Gothic" w:eastAsia="Century Gothic" w:hAnsi="Century Gothic" w:cs="Century Gothic"/>
          <w:color w:val="7F7F7F"/>
          <w:sz w:val="23"/>
          <w:szCs w:val="23"/>
        </w:rPr>
        <w:t xml:space="preserve"> the </w:t>
      </w:r>
      <w:r w:rsidR="00196945">
        <w:rPr>
          <w:rFonts w:ascii="Century Gothic" w:eastAsia="Century Gothic" w:hAnsi="Century Gothic" w:cs="Century Gothic"/>
          <w:color w:val="7F7F7F"/>
          <w:sz w:val="23"/>
          <w:szCs w:val="23"/>
        </w:rPr>
        <w:t>Acuity</w:t>
      </w:r>
      <w:r>
        <w:rPr>
          <w:rFonts w:ascii="Century Gothic" w:eastAsia="Century Gothic" w:hAnsi="Century Gothic" w:cs="Century Gothic"/>
          <w:color w:val="7F7F7F"/>
          <w:sz w:val="23"/>
          <w:szCs w:val="23"/>
        </w:rPr>
        <w:t xml:space="preserve"> Terms and Conditions. Please note that the </w:t>
      </w:r>
      <w:proofErr w:type="gramStart"/>
      <w:r w:rsidR="00196945">
        <w:rPr>
          <w:rFonts w:ascii="Century Gothic" w:eastAsia="Century Gothic" w:hAnsi="Century Gothic" w:cs="Century Gothic"/>
          <w:color w:val="7F7F7F"/>
          <w:sz w:val="23"/>
          <w:szCs w:val="23"/>
        </w:rPr>
        <w:t>aforementioned Membership</w:t>
      </w:r>
      <w:proofErr w:type="gramEnd"/>
      <w:r>
        <w:rPr>
          <w:rFonts w:ascii="Century Gothic" w:eastAsia="Century Gothic" w:hAnsi="Century Gothic" w:cs="Century Gothic"/>
          <w:color w:val="7F7F7F"/>
          <w:sz w:val="23"/>
          <w:szCs w:val="23"/>
        </w:rPr>
        <w:t xml:space="preserve"> fee may change in the future. In case of an increase in </w:t>
      </w:r>
      <w:r w:rsidR="00196945">
        <w:rPr>
          <w:rFonts w:ascii="Century Gothic" w:eastAsia="Century Gothic" w:hAnsi="Century Gothic" w:cs="Century Gothic"/>
          <w:color w:val="7F7F7F"/>
          <w:sz w:val="23"/>
          <w:szCs w:val="23"/>
        </w:rPr>
        <w:t>the Membership</w:t>
      </w:r>
      <w:r>
        <w:rPr>
          <w:rFonts w:ascii="Century Gothic" w:eastAsia="Century Gothic" w:hAnsi="Century Gothic" w:cs="Century Gothic"/>
          <w:color w:val="7F7F7F"/>
          <w:sz w:val="23"/>
          <w:szCs w:val="23"/>
        </w:rPr>
        <w:t xml:space="preserve"> fee, you will be provided with at least fourteen (14) days’ </w:t>
      </w:r>
      <w:r w:rsidR="00196945">
        <w:rPr>
          <w:rFonts w:ascii="Century Gothic" w:eastAsia="Century Gothic" w:hAnsi="Century Gothic" w:cs="Century Gothic"/>
          <w:color w:val="7F7F7F"/>
          <w:sz w:val="23"/>
          <w:szCs w:val="23"/>
        </w:rPr>
        <w:t>notice before</w:t>
      </w:r>
      <w:r>
        <w:rPr>
          <w:rFonts w:ascii="Century Gothic" w:eastAsia="Century Gothic" w:hAnsi="Century Gothic" w:cs="Century Gothic"/>
          <w:color w:val="7F7F7F"/>
          <w:sz w:val="23"/>
          <w:szCs w:val="23"/>
        </w:rPr>
        <w:t xml:space="preserve"> your next payment becomes due. If you decide that you want to </w:t>
      </w:r>
      <w:r w:rsidR="00196945">
        <w:rPr>
          <w:rFonts w:ascii="Century Gothic" w:eastAsia="Century Gothic" w:hAnsi="Century Gothic" w:cs="Century Gothic"/>
          <w:color w:val="7F7F7F"/>
          <w:sz w:val="23"/>
          <w:szCs w:val="23"/>
        </w:rPr>
        <w:t>cancel your</w:t>
      </w:r>
      <w:r>
        <w:rPr>
          <w:rFonts w:ascii="Century Gothic" w:eastAsia="Century Gothic" w:hAnsi="Century Gothic" w:cs="Century Gothic"/>
          <w:color w:val="7F7F7F"/>
          <w:sz w:val="23"/>
          <w:szCs w:val="23"/>
        </w:rPr>
        <w:t xml:space="preserve"> Membership at this time, you can do by following the process set out </w:t>
      </w:r>
      <w:proofErr w:type="gramStart"/>
      <w:r>
        <w:rPr>
          <w:rFonts w:ascii="Century Gothic" w:eastAsia="Century Gothic" w:hAnsi="Century Gothic" w:cs="Century Gothic"/>
          <w:color w:val="7F7F7F"/>
          <w:sz w:val="23"/>
          <w:szCs w:val="23"/>
        </w:rPr>
        <w:t>in  Clause</w:t>
      </w:r>
      <w:proofErr w:type="gramEnd"/>
      <w:r>
        <w:rPr>
          <w:rFonts w:ascii="Century Gothic" w:eastAsia="Century Gothic" w:hAnsi="Century Gothic" w:cs="Century Gothic"/>
          <w:color w:val="7F7F7F"/>
          <w:sz w:val="23"/>
          <w:szCs w:val="23"/>
        </w:rPr>
        <w:t xml:space="preserve"> 4 below. </w:t>
      </w:r>
    </w:p>
    <w:p w14:paraId="4878B568" w14:textId="55FF740D" w:rsidR="006D6A17" w:rsidRDefault="00000000">
      <w:pPr>
        <w:widowControl w:val="0"/>
        <w:pBdr>
          <w:top w:val="nil"/>
          <w:left w:val="nil"/>
          <w:bottom w:val="nil"/>
          <w:right w:val="nil"/>
          <w:between w:val="nil"/>
        </w:pBdr>
        <w:spacing w:before="678" w:line="291" w:lineRule="auto"/>
        <w:ind w:left="8" w:right="84" w:hanging="2"/>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2) Requirements: You will need to book into each Limitless Class in advance </w:t>
      </w:r>
      <w:r w:rsidR="00196945">
        <w:rPr>
          <w:rFonts w:ascii="Century Gothic" w:eastAsia="Century Gothic" w:hAnsi="Century Gothic" w:cs="Century Gothic"/>
          <w:color w:val="7F7F7F"/>
          <w:sz w:val="23"/>
          <w:szCs w:val="23"/>
        </w:rPr>
        <w:t>of the</w:t>
      </w:r>
      <w:r>
        <w:rPr>
          <w:rFonts w:ascii="Century Gothic" w:eastAsia="Century Gothic" w:hAnsi="Century Gothic" w:cs="Century Gothic"/>
          <w:color w:val="7F7F7F"/>
          <w:sz w:val="23"/>
          <w:szCs w:val="23"/>
        </w:rPr>
        <w:t xml:space="preserve"> Limitless Class scheduled start time. You must ensure that your Membership is </w:t>
      </w:r>
    </w:p>
    <w:p w14:paraId="59D443BA" w14:textId="4B541DBE" w:rsidR="006D6A17" w:rsidRDefault="00000000">
      <w:pPr>
        <w:widowControl w:val="0"/>
        <w:pBdr>
          <w:top w:val="nil"/>
          <w:left w:val="nil"/>
          <w:bottom w:val="nil"/>
          <w:right w:val="nil"/>
          <w:between w:val="nil"/>
        </w:pBdr>
        <w:spacing w:before="86" w:line="293" w:lineRule="auto"/>
        <w:ind w:right="245"/>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up to date and covers you for the time/date of the Limitless Class. If </w:t>
      </w:r>
      <w:r w:rsidR="00196945">
        <w:rPr>
          <w:rFonts w:ascii="Century Gothic" w:eastAsia="Century Gothic" w:hAnsi="Century Gothic" w:cs="Century Gothic"/>
          <w:color w:val="7F7F7F"/>
          <w:sz w:val="23"/>
          <w:szCs w:val="23"/>
        </w:rPr>
        <w:t>your Membership</w:t>
      </w:r>
      <w:r>
        <w:rPr>
          <w:rFonts w:ascii="Century Gothic" w:eastAsia="Century Gothic" w:hAnsi="Century Gothic" w:cs="Century Gothic"/>
          <w:color w:val="7F7F7F"/>
          <w:sz w:val="23"/>
          <w:szCs w:val="23"/>
        </w:rPr>
        <w:t xml:space="preserve"> is not up to date for the Limitless Class and you choose to </w:t>
      </w:r>
      <w:proofErr w:type="gramStart"/>
      <w:r>
        <w:rPr>
          <w:rFonts w:ascii="Century Gothic" w:eastAsia="Century Gothic" w:hAnsi="Century Gothic" w:cs="Century Gothic"/>
          <w:color w:val="7F7F7F"/>
          <w:sz w:val="23"/>
          <w:szCs w:val="23"/>
        </w:rPr>
        <w:t>attend  this</w:t>
      </w:r>
      <w:proofErr w:type="gramEnd"/>
      <w:r>
        <w:rPr>
          <w:rFonts w:ascii="Century Gothic" w:eastAsia="Century Gothic" w:hAnsi="Century Gothic" w:cs="Century Gothic"/>
          <w:color w:val="7F7F7F"/>
          <w:sz w:val="23"/>
          <w:szCs w:val="23"/>
        </w:rPr>
        <w:t xml:space="preserve"> Limitless </w:t>
      </w:r>
      <w:proofErr w:type="gramStart"/>
      <w:r>
        <w:rPr>
          <w:rFonts w:ascii="Century Gothic" w:eastAsia="Century Gothic" w:hAnsi="Century Gothic" w:cs="Century Gothic"/>
          <w:color w:val="7F7F7F"/>
          <w:sz w:val="23"/>
          <w:szCs w:val="23"/>
        </w:rPr>
        <w:t>Class ,</w:t>
      </w:r>
      <w:proofErr w:type="gramEnd"/>
      <w:r>
        <w:rPr>
          <w:rFonts w:ascii="Century Gothic" w:eastAsia="Century Gothic" w:hAnsi="Century Gothic" w:cs="Century Gothic"/>
          <w:color w:val="7F7F7F"/>
          <w:sz w:val="23"/>
          <w:szCs w:val="23"/>
        </w:rPr>
        <w:t xml:space="preserve"> you will not be able to attend any other Activities (</w:t>
      </w:r>
      <w:proofErr w:type="gramStart"/>
      <w:r>
        <w:rPr>
          <w:rFonts w:ascii="Century Gothic" w:eastAsia="Century Gothic" w:hAnsi="Century Gothic" w:cs="Century Gothic"/>
          <w:color w:val="7F7F7F"/>
          <w:sz w:val="23"/>
          <w:szCs w:val="23"/>
        </w:rPr>
        <w:t>including  any</w:t>
      </w:r>
      <w:proofErr w:type="gramEnd"/>
      <w:r>
        <w:rPr>
          <w:rFonts w:ascii="Century Gothic" w:eastAsia="Century Gothic" w:hAnsi="Century Gothic" w:cs="Century Gothic"/>
          <w:color w:val="7F7F7F"/>
          <w:sz w:val="23"/>
          <w:szCs w:val="23"/>
        </w:rPr>
        <w:t xml:space="preserve"> Limitless Class) until you have </w:t>
      </w:r>
      <w:r>
        <w:rPr>
          <w:rFonts w:ascii="Century Gothic" w:eastAsia="Century Gothic" w:hAnsi="Century Gothic" w:cs="Century Gothic"/>
          <w:color w:val="7F7F7F"/>
          <w:sz w:val="23"/>
          <w:szCs w:val="23"/>
        </w:rPr>
        <w:lastRenderedPageBreak/>
        <w:t xml:space="preserve">updated your Membership by paying </w:t>
      </w:r>
      <w:proofErr w:type="gramStart"/>
      <w:r>
        <w:rPr>
          <w:rFonts w:ascii="Century Gothic" w:eastAsia="Century Gothic" w:hAnsi="Century Gothic" w:cs="Century Gothic"/>
          <w:color w:val="7F7F7F"/>
          <w:sz w:val="23"/>
          <w:szCs w:val="23"/>
        </w:rPr>
        <w:t>any  unpaid</w:t>
      </w:r>
      <w:proofErr w:type="gramEnd"/>
      <w:r>
        <w:rPr>
          <w:rFonts w:ascii="Century Gothic" w:eastAsia="Century Gothic" w:hAnsi="Century Gothic" w:cs="Century Gothic"/>
          <w:color w:val="7F7F7F"/>
          <w:sz w:val="23"/>
          <w:szCs w:val="23"/>
        </w:rPr>
        <w:t xml:space="preserve"> fees.  </w:t>
      </w:r>
    </w:p>
    <w:p w14:paraId="3F371475" w14:textId="0C5E6BCE" w:rsidR="006D6A17" w:rsidRDefault="00000000">
      <w:pPr>
        <w:widowControl w:val="0"/>
        <w:pBdr>
          <w:top w:val="nil"/>
          <w:left w:val="nil"/>
          <w:bottom w:val="nil"/>
          <w:right w:val="nil"/>
          <w:between w:val="nil"/>
        </w:pBdr>
        <w:spacing w:before="673" w:line="293" w:lineRule="auto"/>
        <w:ind w:left="5" w:right="13" w:firstLine="2"/>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3) Class Cancellation: Limitless Classes have limited </w:t>
      </w:r>
      <w:r w:rsidR="00196945">
        <w:rPr>
          <w:rFonts w:ascii="Century Gothic" w:eastAsia="Century Gothic" w:hAnsi="Century Gothic" w:cs="Century Gothic"/>
          <w:color w:val="7F7F7F"/>
          <w:sz w:val="23"/>
          <w:szCs w:val="23"/>
        </w:rPr>
        <w:t>availability,</w:t>
      </w:r>
      <w:r>
        <w:rPr>
          <w:rFonts w:ascii="Century Gothic" w:eastAsia="Century Gothic" w:hAnsi="Century Gothic" w:cs="Century Gothic"/>
          <w:color w:val="7F7F7F"/>
          <w:sz w:val="23"/>
          <w:szCs w:val="23"/>
        </w:rPr>
        <w:t xml:space="preserve"> so We require you to cancel at least twelve (12) hours before the scheduled start time of the Limitless Class. Cancellation is done via our website gaiawellbeingcollective.org or Acuity app. If you cancel less than twelve (12) hours before the scheduled start time of the Limitless Class (or if you do not show up to the Limitless Class without giving Us any notice) this will be shown as a “Late Cancellation”. If you incur three (3) or more 'Late Cancellations’ we reserve the right to cancel your Membership however We encourage you to come and speak with a </w:t>
      </w:r>
      <w:r w:rsidR="00196945">
        <w:rPr>
          <w:rFonts w:ascii="Century Gothic" w:eastAsia="Century Gothic" w:hAnsi="Century Gothic" w:cs="Century Gothic"/>
          <w:color w:val="7F7F7F"/>
          <w:sz w:val="23"/>
          <w:szCs w:val="23"/>
        </w:rPr>
        <w:t>director</w:t>
      </w:r>
      <w:r>
        <w:rPr>
          <w:rFonts w:ascii="Century Gothic" w:eastAsia="Century Gothic" w:hAnsi="Century Gothic" w:cs="Century Gothic"/>
          <w:color w:val="7F7F7F"/>
          <w:sz w:val="23"/>
          <w:szCs w:val="23"/>
        </w:rPr>
        <w:t xml:space="preserve"> </w:t>
      </w:r>
      <w:proofErr w:type="gramStart"/>
      <w:r>
        <w:rPr>
          <w:rFonts w:ascii="Century Gothic" w:eastAsia="Century Gothic" w:hAnsi="Century Gothic" w:cs="Century Gothic"/>
          <w:color w:val="7F7F7F"/>
          <w:sz w:val="23"/>
          <w:szCs w:val="23"/>
        </w:rPr>
        <w:t>in order to</w:t>
      </w:r>
      <w:proofErr w:type="gramEnd"/>
      <w:r>
        <w:rPr>
          <w:rFonts w:ascii="Century Gothic" w:eastAsia="Century Gothic" w:hAnsi="Century Gothic" w:cs="Century Gothic"/>
          <w:color w:val="7F7F7F"/>
          <w:sz w:val="23"/>
          <w:szCs w:val="23"/>
        </w:rPr>
        <w:t xml:space="preserve"> find a mutually convenient solution.  </w:t>
      </w:r>
    </w:p>
    <w:p w14:paraId="3F1896D5" w14:textId="16C380E5" w:rsidR="006D6A17" w:rsidRDefault="00000000">
      <w:pPr>
        <w:widowControl w:val="0"/>
        <w:pBdr>
          <w:top w:val="nil"/>
          <w:left w:val="nil"/>
          <w:bottom w:val="nil"/>
          <w:right w:val="nil"/>
          <w:between w:val="nil"/>
        </w:pBdr>
        <w:spacing w:before="678" w:line="433" w:lineRule="auto"/>
        <w:ind w:left="371" w:right="1322" w:hanging="366"/>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4) Cancelling your subscription: If you wish to stop at </w:t>
      </w:r>
      <w:r w:rsidR="00196945">
        <w:rPr>
          <w:rFonts w:ascii="Century Gothic" w:eastAsia="Century Gothic" w:hAnsi="Century Gothic" w:cs="Century Gothic"/>
          <w:color w:val="7F7F7F"/>
          <w:sz w:val="23"/>
          <w:szCs w:val="23"/>
        </w:rPr>
        <w:t>any time</w:t>
      </w:r>
      <w:r>
        <w:rPr>
          <w:rFonts w:ascii="Century Gothic" w:eastAsia="Century Gothic" w:hAnsi="Century Gothic" w:cs="Century Gothic"/>
          <w:color w:val="7F7F7F"/>
          <w:sz w:val="23"/>
          <w:szCs w:val="23"/>
        </w:rPr>
        <w:t xml:space="preserve">:  </w:t>
      </w:r>
    </w:p>
    <w:p w14:paraId="2D5F4A6A" w14:textId="77777777" w:rsidR="006D6A17" w:rsidRDefault="00000000" w:rsidP="00196945">
      <w:pPr>
        <w:widowControl w:val="0"/>
        <w:pBdr>
          <w:top w:val="nil"/>
          <w:left w:val="nil"/>
          <w:bottom w:val="nil"/>
          <w:right w:val="nil"/>
          <w:between w:val="nil"/>
        </w:pBdr>
        <w:spacing w:before="678" w:line="433" w:lineRule="auto"/>
        <w:ind w:right="1322" w:firstLine="368"/>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a) Please note that We offer no refunds for any fees already paid.  </w:t>
      </w:r>
    </w:p>
    <w:p w14:paraId="3BB6809A" w14:textId="76938077" w:rsidR="006D6A17" w:rsidRDefault="00000000">
      <w:pPr>
        <w:widowControl w:val="0"/>
        <w:pBdr>
          <w:top w:val="nil"/>
          <w:left w:val="nil"/>
          <w:bottom w:val="nil"/>
          <w:right w:val="nil"/>
          <w:between w:val="nil"/>
        </w:pBdr>
        <w:spacing w:before="44" w:line="293" w:lineRule="auto"/>
        <w:ind w:left="368" w:right="89" w:firstLine="8"/>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b) If you wish to cancel your Membership, you will need to do so </w:t>
      </w:r>
      <w:r w:rsidR="00196945">
        <w:rPr>
          <w:rFonts w:ascii="Century Gothic" w:eastAsia="Century Gothic" w:hAnsi="Century Gothic" w:cs="Century Gothic"/>
          <w:color w:val="7F7F7F"/>
          <w:sz w:val="23"/>
          <w:szCs w:val="23"/>
        </w:rPr>
        <w:t>by contacting</w:t>
      </w:r>
      <w:r>
        <w:rPr>
          <w:rFonts w:ascii="Century Gothic" w:eastAsia="Century Gothic" w:hAnsi="Century Gothic" w:cs="Century Gothic"/>
          <w:color w:val="7F7F7F"/>
          <w:sz w:val="23"/>
          <w:szCs w:val="23"/>
        </w:rPr>
        <w:t xml:space="preserve"> us directly at </w:t>
      </w:r>
      <w:hyperlink r:id="rId6">
        <w:r w:rsidR="006D6A17">
          <w:rPr>
            <w:rFonts w:ascii="Century Gothic" w:eastAsia="Century Gothic" w:hAnsi="Century Gothic" w:cs="Century Gothic"/>
            <w:color w:val="1155CC"/>
            <w:sz w:val="23"/>
            <w:szCs w:val="23"/>
            <w:u w:val="single"/>
          </w:rPr>
          <w:t>gaiawellbeingcollective@gmail.com</w:t>
        </w:r>
      </w:hyperlink>
      <w:r>
        <w:rPr>
          <w:rFonts w:ascii="Century Gothic" w:eastAsia="Century Gothic" w:hAnsi="Century Gothic" w:cs="Century Gothic"/>
          <w:color w:val="7F7F7F"/>
          <w:sz w:val="23"/>
          <w:szCs w:val="23"/>
        </w:rPr>
        <w:t xml:space="preserve">. We would </w:t>
      </w:r>
      <w:r w:rsidR="00196945">
        <w:rPr>
          <w:rFonts w:ascii="Century Gothic" w:eastAsia="Century Gothic" w:hAnsi="Century Gothic" w:cs="Century Gothic"/>
          <w:color w:val="7F7F7F"/>
          <w:sz w:val="23"/>
          <w:szCs w:val="23"/>
        </w:rPr>
        <w:t>also recommend</w:t>
      </w:r>
      <w:r>
        <w:rPr>
          <w:rFonts w:ascii="Century Gothic" w:eastAsia="Century Gothic" w:hAnsi="Century Gothic" w:cs="Century Gothic"/>
          <w:color w:val="7F7F7F"/>
          <w:sz w:val="23"/>
          <w:szCs w:val="23"/>
        </w:rPr>
        <w:t xml:space="preserve"> that you confirm your intention to cancel your Membership </w:t>
      </w:r>
      <w:proofErr w:type="gramStart"/>
      <w:r>
        <w:rPr>
          <w:rFonts w:ascii="Century Gothic" w:eastAsia="Century Gothic" w:hAnsi="Century Gothic" w:cs="Century Gothic"/>
          <w:color w:val="7F7F7F"/>
          <w:sz w:val="23"/>
          <w:szCs w:val="23"/>
        </w:rPr>
        <w:t>by  contacting</w:t>
      </w:r>
      <w:proofErr w:type="gramEnd"/>
      <w:r>
        <w:rPr>
          <w:rFonts w:ascii="Century Gothic" w:eastAsia="Century Gothic" w:hAnsi="Century Gothic" w:cs="Century Gothic"/>
          <w:color w:val="7F7F7F"/>
          <w:sz w:val="23"/>
          <w:szCs w:val="23"/>
        </w:rPr>
        <w:t xml:space="preserve"> Us directly via phone or in person to ensure your cancellation is duly </w:t>
      </w:r>
      <w:proofErr w:type="gramStart"/>
      <w:r>
        <w:rPr>
          <w:rFonts w:ascii="Century Gothic" w:eastAsia="Century Gothic" w:hAnsi="Century Gothic" w:cs="Century Gothic"/>
          <w:color w:val="7F7F7F"/>
          <w:sz w:val="23"/>
          <w:szCs w:val="23"/>
        </w:rPr>
        <w:t>taken into account</w:t>
      </w:r>
      <w:proofErr w:type="gramEnd"/>
      <w:r>
        <w:rPr>
          <w:rFonts w:ascii="Century Gothic" w:eastAsia="Century Gothic" w:hAnsi="Century Gothic" w:cs="Century Gothic"/>
          <w:color w:val="7F7F7F"/>
          <w:sz w:val="23"/>
          <w:szCs w:val="23"/>
        </w:rPr>
        <w:t xml:space="preserve">. Please include your name, account number </w:t>
      </w:r>
      <w:r w:rsidR="00196945">
        <w:rPr>
          <w:rFonts w:ascii="Century Gothic" w:eastAsia="Century Gothic" w:hAnsi="Century Gothic" w:cs="Century Gothic"/>
          <w:color w:val="7F7F7F"/>
          <w:sz w:val="23"/>
          <w:szCs w:val="23"/>
        </w:rPr>
        <w:t>and telephone</w:t>
      </w:r>
      <w:r>
        <w:rPr>
          <w:rFonts w:ascii="Century Gothic" w:eastAsia="Century Gothic" w:hAnsi="Century Gothic" w:cs="Century Gothic"/>
          <w:color w:val="7F7F7F"/>
          <w:sz w:val="23"/>
          <w:szCs w:val="23"/>
        </w:rPr>
        <w:t xml:space="preserve"> number. </w:t>
      </w:r>
    </w:p>
    <w:p w14:paraId="63706158" w14:textId="05BA720B" w:rsidR="006D6A17" w:rsidRDefault="00000000">
      <w:pPr>
        <w:widowControl w:val="0"/>
        <w:pBdr>
          <w:top w:val="nil"/>
          <w:left w:val="nil"/>
          <w:bottom w:val="nil"/>
          <w:right w:val="nil"/>
          <w:between w:val="nil"/>
        </w:pBdr>
        <w:spacing w:before="179" w:line="293" w:lineRule="auto"/>
        <w:ind w:left="370" w:right="251"/>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c) To cancel your Membership, you must inform us by the means outlined </w:t>
      </w:r>
      <w:r w:rsidR="00196945">
        <w:rPr>
          <w:rFonts w:ascii="Century Gothic" w:eastAsia="Century Gothic" w:hAnsi="Century Gothic" w:cs="Century Gothic"/>
          <w:color w:val="7F7F7F"/>
          <w:sz w:val="23"/>
          <w:szCs w:val="23"/>
        </w:rPr>
        <w:t>in Clause</w:t>
      </w:r>
      <w:r>
        <w:rPr>
          <w:rFonts w:ascii="Century Gothic" w:eastAsia="Century Gothic" w:hAnsi="Century Gothic" w:cs="Century Gothic"/>
          <w:color w:val="7F7F7F"/>
          <w:sz w:val="23"/>
          <w:szCs w:val="23"/>
        </w:rPr>
        <w:t xml:space="preserve"> 4(2) above, no later than ten (10) days before the last day of </w:t>
      </w:r>
      <w:proofErr w:type="gramStart"/>
      <w:r>
        <w:rPr>
          <w:rFonts w:ascii="Century Gothic" w:eastAsia="Century Gothic" w:hAnsi="Century Gothic" w:cs="Century Gothic"/>
          <w:color w:val="7F7F7F"/>
          <w:sz w:val="23"/>
          <w:szCs w:val="23"/>
        </w:rPr>
        <w:t>the  month</w:t>
      </w:r>
      <w:proofErr w:type="gramEnd"/>
      <w:r>
        <w:rPr>
          <w:rFonts w:ascii="Century Gothic" w:eastAsia="Century Gothic" w:hAnsi="Century Gothic" w:cs="Century Gothic"/>
          <w:color w:val="7F7F7F"/>
          <w:sz w:val="23"/>
          <w:szCs w:val="23"/>
        </w:rPr>
        <w:t xml:space="preserve"> in which you want your Membership to be terminated.  </w:t>
      </w:r>
    </w:p>
    <w:p w14:paraId="69535F28" w14:textId="69F5E1E3" w:rsidR="006D6A17" w:rsidRDefault="00000000">
      <w:pPr>
        <w:widowControl w:val="0"/>
        <w:pBdr>
          <w:top w:val="nil"/>
          <w:left w:val="nil"/>
          <w:bottom w:val="nil"/>
          <w:right w:val="nil"/>
          <w:between w:val="nil"/>
        </w:pBdr>
        <w:spacing w:before="678" w:line="293" w:lineRule="auto"/>
        <w:ind w:left="3" w:right="172" w:firstLine="5"/>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5) Adjustments or cancellation of Limitless: GWC reserves the right to </w:t>
      </w:r>
      <w:r w:rsidR="00196945">
        <w:rPr>
          <w:rFonts w:ascii="Century Gothic" w:eastAsia="Century Gothic" w:hAnsi="Century Gothic" w:cs="Century Gothic"/>
          <w:color w:val="7F7F7F"/>
          <w:sz w:val="23"/>
          <w:szCs w:val="23"/>
        </w:rPr>
        <w:t>reschedule the</w:t>
      </w:r>
      <w:r>
        <w:rPr>
          <w:rFonts w:ascii="Century Gothic" w:eastAsia="Century Gothic" w:hAnsi="Century Gothic" w:cs="Century Gothic"/>
          <w:color w:val="7F7F7F"/>
          <w:sz w:val="23"/>
          <w:szCs w:val="23"/>
        </w:rPr>
        <w:t xml:space="preserve"> Limitless Class </w:t>
      </w:r>
      <w:proofErr w:type="gramStart"/>
      <w:r>
        <w:rPr>
          <w:rFonts w:ascii="Century Gothic" w:eastAsia="Century Gothic" w:hAnsi="Century Gothic" w:cs="Century Gothic"/>
          <w:color w:val="7F7F7F"/>
          <w:sz w:val="23"/>
          <w:szCs w:val="23"/>
        </w:rPr>
        <w:t>if and when</w:t>
      </w:r>
      <w:proofErr w:type="gramEnd"/>
      <w:r>
        <w:rPr>
          <w:rFonts w:ascii="Century Gothic" w:eastAsia="Century Gothic" w:hAnsi="Century Gothic" w:cs="Century Gothic"/>
          <w:color w:val="7F7F7F"/>
          <w:sz w:val="23"/>
          <w:szCs w:val="23"/>
        </w:rPr>
        <w:t xml:space="preserve"> required. We will of course endeavour to </w:t>
      </w:r>
      <w:r w:rsidR="00196945">
        <w:rPr>
          <w:rFonts w:ascii="Century Gothic" w:eastAsia="Century Gothic" w:hAnsi="Century Gothic" w:cs="Century Gothic"/>
          <w:color w:val="7F7F7F"/>
          <w:sz w:val="23"/>
          <w:szCs w:val="23"/>
        </w:rPr>
        <w:t>provide you</w:t>
      </w:r>
      <w:r>
        <w:rPr>
          <w:rFonts w:ascii="Century Gothic" w:eastAsia="Century Gothic" w:hAnsi="Century Gothic" w:cs="Century Gothic"/>
          <w:color w:val="7F7F7F"/>
          <w:sz w:val="23"/>
          <w:szCs w:val="23"/>
        </w:rPr>
        <w:t xml:space="preserve"> with as much notice as possible when doing so. In addition, please </w:t>
      </w:r>
      <w:r w:rsidR="00196945">
        <w:rPr>
          <w:rFonts w:ascii="Century Gothic" w:eastAsia="Century Gothic" w:hAnsi="Century Gothic" w:cs="Century Gothic"/>
          <w:color w:val="7F7F7F"/>
          <w:sz w:val="23"/>
          <w:szCs w:val="23"/>
        </w:rPr>
        <w:t>note, that</w:t>
      </w:r>
      <w:r>
        <w:rPr>
          <w:rFonts w:ascii="Century Gothic" w:eastAsia="Century Gothic" w:hAnsi="Century Gothic" w:cs="Century Gothic"/>
          <w:color w:val="7F7F7F"/>
          <w:sz w:val="23"/>
          <w:szCs w:val="23"/>
        </w:rPr>
        <w:t xml:space="preserve"> although We will do our utmost to avoid it,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may need to cancel </w:t>
      </w:r>
      <w:proofErr w:type="gramStart"/>
      <w:r>
        <w:rPr>
          <w:rFonts w:ascii="Century Gothic" w:eastAsia="Century Gothic" w:hAnsi="Century Gothic" w:cs="Century Gothic"/>
          <w:color w:val="7F7F7F"/>
          <w:sz w:val="23"/>
          <w:szCs w:val="23"/>
        </w:rPr>
        <w:t>a  Limitless</w:t>
      </w:r>
      <w:proofErr w:type="gramEnd"/>
      <w:r>
        <w:rPr>
          <w:rFonts w:ascii="Century Gothic" w:eastAsia="Century Gothic" w:hAnsi="Century Gothic" w:cs="Century Gothic"/>
          <w:color w:val="7F7F7F"/>
          <w:sz w:val="23"/>
          <w:szCs w:val="23"/>
        </w:rPr>
        <w:t xml:space="preserve"> Class for example if a suitable replacement instructor cannot be </w:t>
      </w:r>
      <w:proofErr w:type="gramStart"/>
      <w:r>
        <w:rPr>
          <w:rFonts w:ascii="Century Gothic" w:eastAsia="Century Gothic" w:hAnsi="Century Gothic" w:cs="Century Gothic"/>
          <w:color w:val="7F7F7F"/>
          <w:sz w:val="23"/>
          <w:szCs w:val="23"/>
        </w:rPr>
        <w:t>found  or</w:t>
      </w:r>
      <w:proofErr w:type="gramEnd"/>
      <w:r>
        <w:rPr>
          <w:rFonts w:ascii="Century Gothic" w:eastAsia="Century Gothic" w:hAnsi="Century Gothic" w:cs="Century Gothic"/>
          <w:color w:val="7F7F7F"/>
          <w:sz w:val="23"/>
          <w:szCs w:val="23"/>
        </w:rPr>
        <w:t xml:space="preserve"> in case of Force Majeure. In such an event,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will make every effort to give you sufficient notice. As such, we recommend that you provide Us with your electronic contact details </w:t>
      </w:r>
    </w:p>
    <w:p w14:paraId="3E767AD7" w14:textId="79AE326C" w:rsidR="006D6A17" w:rsidRDefault="00000000">
      <w:pPr>
        <w:widowControl w:val="0"/>
        <w:pBdr>
          <w:top w:val="nil"/>
          <w:left w:val="nil"/>
          <w:bottom w:val="nil"/>
          <w:right w:val="nil"/>
          <w:between w:val="nil"/>
        </w:pBdr>
        <w:spacing w:before="680" w:line="293" w:lineRule="auto"/>
        <w:ind w:right="21" w:firstLine="14"/>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t xml:space="preserve">6) Freeze: We understand that it may become necessary or preferable for you </w:t>
      </w:r>
      <w:r w:rsidR="00196945">
        <w:rPr>
          <w:rFonts w:ascii="Century Gothic" w:eastAsia="Century Gothic" w:hAnsi="Century Gothic" w:cs="Century Gothic"/>
          <w:color w:val="7F7F7F"/>
          <w:sz w:val="23"/>
          <w:szCs w:val="23"/>
        </w:rPr>
        <w:t>to suspend</w:t>
      </w:r>
      <w:r>
        <w:rPr>
          <w:rFonts w:ascii="Century Gothic" w:eastAsia="Century Gothic" w:hAnsi="Century Gothic" w:cs="Century Gothic"/>
          <w:color w:val="7F7F7F"/>
          <w:sz w:val="23"/>
          <w:szCs w:val="23"/>
        </w:rPr>
        <w:t xml:space="preserve"> your Membership, </w:t>
      </w:r>
      <w:r>
        <w:rPr>
          <w:rFonts w:ascii="Century Gothic" w:eastAsia="Century Gothic" w:hAnsi="Century Gothic" w:cs="Century Gothic"/>
          <w:i/>
          <w:color w:val="7F7F7F"/>
          <w:sz w:val="23"/>
          <w:szCs w:val="23"/>
        </w:rPr>
        <w:t xml:space="preserve">i.e. </w:t>
      </w:r>
      <w:r>
        <w:rPr>
          <w:rFonts w:ascii="Century Gothic" w:eastAsia="Century Gothic" w:hAnsi="Century Gothic" w:cs="Century Gothic"/>
          <w:color w:val="7F7F7F"/>
          <w:sz w:val="23"/>
          <w:szCs w:val="23"/>
        </w:rPr>
        <w:t xml:space="preserve">not to cancel your Membership but to suspend </w:t>
      </w:r>
      <w:r w:rsidR="00196945">
        <w:rPr>
          <w:rFonts w:ascii="Century Gothic" w:eastAsia="Century Gothic" w:hAnsi="Century Gothic" w:cs="Century Gothic"/>
          <w:color w:val="7F7F7F"/>
          <w:sz w:val="23"/>
          <w:szCs w:val="23"/>
        </w:rPr>
        <w:t>it and</w:t>
      </w:r>
      <w:r>
        <w:rPr>
          <w:rFonts w:ascii="Century Gothic" w:eastAsia="Century Gothic" w:hAnsi="Century Gothic" w:cs="Century Gothic"/>
          <w:color w:val="7F7F7F"/>
          <w:sz w:val="23"/>
          <w:szCs w:val="23"/>
        </w:rPr>
        <w:t xml:space="preserve"> keep the outstanding duration of your Membership to be used </w:t>
      </w:r>
      <w:r w:rsidR="00196945">
        <w:rPr>
          <w:rFonts w:ascii="Century Gothic" w:eastAsia="Century Gothic" w:hAnsi="Century Gothic" w:cs="Century Gothic"/>
          <w:color w:val="7F7F7F"/>
          <w:sz w:val="23"/>
          <w:szCs w:val="23"/>
        </w:rPr>
        <w:t>later</w:t>
      </w:r>
      <w:r>
        <w:rPr>
          <w:rFonts w:ascii="Century Gothic" w:eastAsia="Century Gothic" w:hAnsi="Century Gothic" w:cs="Century Gothic"/>
          <w:color w:val="7F7F7F"/>
          <w:sz w:val="23"/>
          <w:szCs w:val="23"/>
        </w:rPr>
        <w:t xml:space="preserve"> starting on the day when your Membership is “unfrozen”. Should you </w:t>
      </w:r>
      <w:r w:rsidR="00196945">
        <w:rPr>
          <w:rFonts w:ascii="Century Gothic" w:eastAsia="Century Gothic" w:hAnsi="Century Gothic" w:cs="Century Gothic"/>
          <w:color w:val="7F7F7F"/>
          <w:sz w:val="23"/>
          <w:szCs w:val="23"/>
        </w:rPr>
        <w:t>wish to</w:t>
      </w:r>
      <w:r>
        <w:rPr>
          <w:rFonts w:ascii="Century Gothic" w:eastAsia="Century Gothic" w:hAnsi="Century Gothic" w:cs="Century Gothic"/>
          <w:color w:val="7F7F7F"/>
          <w:sz w:val="23"/>
          <w:szCs w:val="23"/>
        </w:rPr>
        <w:t xml:space="preserve"> do so, you should make this request to Us in </w:t>
      </w:r>
      <w:r w:rsidR="00196945">
        <w:rPr>
          <w:rFonts w:ascii="Century Gothic" w:eastAsia="Century Gothic" w:hAnsi="Century Gothic" w:cs="Century Gothic"/>
          <w:color w:val="7F7F7F"/>
          <w:sz w:val="23"/>
          <w:szCs w:val="23"/>
        </w:rPr>
        <w:t>writing,</w:t>
      </w:r>
      <w:r>
        <w:rPr>
          <w:rFonts w:ascii="Century Gothic" w:eastAsia="Century Gothic" w:hAnsi="Century Gothic" w:cs="Century Gothic"/>
          <w:color w:val="7F7F7F"/>
          <w:sz w:val="23"/>
          <w:szCs w:val="23"/>
        </w:rPr>
        <w:t xml:space="preserve"> and We shall respond </w:t>
      </w:r>
      <w:r w:rsidR="00196945">
        <w:rPr>
          <w:rFonts w:ascii="Century Gothic" w:eastAsia="Century Gothic" w:hAnsi="Century Gothic" w:cs="Century Gothic"/>
          <w:color w:val="7F7F7F"/>
          <w:sz w:val="23"/>
          <w:szCs w:val="23"/>
        </w:rPr>
        <w:t>to your</w:t>
      </w:r>
      <w:r>
        <w:rPr>
          <w:rFonts w:ascii="Century Gothic" w:eastAsia="Century Gothic" w:hAnsi="Century Gothic" w:cs="Century Gothic"/>
          <w:color w:val="7F7F7F"/>
          <w:sz w:val="23"/>
          <w:szCs w:val="23"/>
        </w:rPr>
        <w:t xml:space="preserve"> request as early as reasonably possible. Please note however that whilst </w:t>
      </w:r>
      <w:r w:rsidR="00196945">
        <w:rPr>
          <w:rFonts w:ascii="Century Gothic" w:eastAsia="Century Gothic" w:hAnsi="Century Gothic" w:cs="Century Gothic"/>
          <w:color w:val="7F7F7F"/>
          <w:sz w:val="23"/>
          <w:szCs w:val="23"/>
        </w:rPr>
        <w:t>we will</w:t>
      </w:r>
      <w:r>
        <w:rPr>
          <w:rFonts w:ascii="Century Gothic" w:eastAsia="Century Gothic" w:hAnsi="Century Gothic" w:cs="Century Gothic"/>
          <w:color w:val="7F7F7F"/>
          <w:sz w:val="23"/>
          <w:szCs w:val="23"/>
        </w:rPr>
        <w:t xml:space="preserve"> endeavour to accommodate your request, freezing your membership is </w:t>
      </w:r>
      <w:r w:rsidR="00196945">
        <w:rPr>
          <w:rFonts w:ascii="Century Gothic" w:eastAsia="Century Gothic" w:hAnsi="Century Gothic" w:cs="Century Gothic"/>
          <w:color w:val="7F7F7F"/>
          <w:sz w:val="23"/>
          <w:szCs w:val="23"/>
        </w:rPr>
        <w:t>at the</w:t>
      </w:r>
      <w:r>
        <w:rPr>
          <w:rFonts w:ascii="Century Gothic" w:eastAsia="Century Gothic" w:hAnsi="Century Gothic" w:cs="Century Gothic"/>
          <w:color w:val="7F7F7F"/>
          <w:sz w:val="23"/>
          <w:szCs w:val="23"/>
        </w:rPr>
        <w:t xml:space="preserve"> discretion of GWC. </w:t>
      </w:r>
    </w:p>
    <w:p w14:paraId="625366DD" w14:textId="23D1A574" w:rsidR="006D6A17" w:rsidRDefault="00000000">
      <w:pPr>
        <w:widowControl w:val="0"/>
        <w:pBdr>
          <w:top w:val="nil"/>
          <w:left w:val="nil"/>
          <w:bottom w:val="nil"/>
          <w:right w:val="nil"/>
          <w:between w:val="nil"/>
        </w:pBdr>
        <w:spacing w:before="678" w:line="292" w:lineRule="auto"/>
        <w:ind w:left="10" w:right="596" w:firstLine="5"/>
        <w:rPr>
          <w:rFonts w:ascii="Century Gothic" w:eastAsia="Century Gothic" w:hAnsi="Century Gothic" w:cs="Century Gothic"/>
          <w:color w:val="7F7F7F"/>
          <w:sz w:val="23"/>
          <w:szCs w:val="23"/>
        </w:rPr>
      </w:pPr>
      <w:r>
        <w:rPr>
          <w:rFonts w:ascii="Century Gothic" w:eastAsia="Century Gothic" w:hAnsi="Century Gothic" w:cs="Century Gothic"/>
          <w:color w:val="7F7F7F"/>
          <w:sz w:val="23"/>
          <w:szCs w:val="23"/>
        </w:rPr>
        <w:lastRenderedPageBreak/>
        <w:t xml:space="preserve">7) Please note: At GWC,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endeavour to provide a peaceful and </w:t>
      </w:r>
      <w:r w:rsidR="00196945">
        <w:rPr>
          <w:rFonts w:ascii="Century Gothic" w:eastAsia="Century Gothic" w:hAnsi="Century Gothic" w:cs="Century Gothic"/>
          <w:color w:val="7F7F7F"/>
          <w:sz w:val="23"/>
          <w:szCs w:val="23"/>
        </w:rPr>
        <w:t>relaxing environment</w:t>
      </w:r>
      <w:r>
        <w:rPr>
          <w:rFonts w:ascii="Century Gothic" w:eastAsia="Century Gothic" w:hAnsi="Century Gothic" w:cs="Century Gothic"/>
          <w:color w:val="7F7F7F"/>
          <w:sz w:val="23"/>
          <w:szCs w:val="23"/>
        </w:rPr>
        <w:t xml:space="preserve"> for all our members and/or attendees, to thrive. As such, if </w:t>
      </w:r>
      <w:r w:rsidR="00196945">
        <w:rPr>
          <w:rFonts w:ascii="Century Gothic" w:eastAsia="Century Gothic" w:hAnsi="Century Gothic" w:cs="Century Gothic"/>
          <w:color w:val="7F7F7F"/>
          <w:sz w:val="23"/>
          <w:szCs w:val="23"/>
        </w:rPr>
        <w:t>We reasonably</w:t>
      </w:r>
      <w:r>
        <w:rPr>
          <w:rFonts w:ascii="Century Gothic" w:eastAsia="Century Gothic" w:hAnsi="Century Gothic" w:cs="Century Gothic"/>
          <w:color w:val="7F7F7F"/>
          <w:sz w:val="23"/>
          <w:szCs w:val="23"/>
        </w:rPr>
        <w:t xml:space="preserve"> believe that your behaviour is not conducive to such </w:t>
      </w:r>
      <w:proofErr w:type="gramStart"/>
      <w:r>
        <w:rPr>
          <w:rFonts w:ascii="Century Gothic" w:eastAsia="Century Gothic" w:hAnsi="Century Gothic" w:cs="Century Gothic"/>
          <w:color w:val="7F7F7F"/>
          <w:sz w:val="23"/>
          <w:szCs w:val="23"/>
        </w:rPr>
        <w:t>an  environment</w:t>
      </w:r>
      <w:proofErr w:type="gramEnd"/>
      <w:r>
        <w:rPr>
          <w:rFonts w:ascii="Century Gothic" w:eastAsia="Century Gothic" w:hAnsi="Century Gothic" w:cs="Century Gothic"/>
          <w:color w:val="7F7F7F"/>
          <w:sz w:val="23"/>
          <w:szCs w:val="23"/>
        </w:rPr>
        <w:t xml:space="preserve">, </w:t>
      </w:r>
      <w:proofErr w:type="gramStart"/>
      <w:r>
        <w:rPr>
          <w:rFonts w:ascii="Century Gothic" w:eastAsia="Century Gothic" w:hAnsi="Century Gothic" w:cs="Century Gothic"/>
          <w:color w:val="7F7F7F"/>
          <w:sz w:val="23"/>
          <w:szCs w:val="23"/>
        </w:rPr>
        <w:t>We</w:t>
      </w:r>
      <w:proofErr w:type="gramEnd"/>
      <w:r>
        <w:rPr>
          <w:rFonts w:ascii="Century Gothic" w:eastAsia="Century Gothic" w:hAnsi="Century Gothic" w:cs="Century Gothic"/>
          <w:color w:val="7F7F7F"/>
          <w:sz w:val="23"/>
          <w:szCs w:val="23"/>
        </w:rPr>
        <w:t xml:space="preserve"> reserve the right to cancel your Membership at any time. </w:t>
      </w:r>
    </w:p>
    <w:p w14:paraId="349E278B" w14:textId="72169977" w:rsidR="006D6A17" w:rsidRDefault="00000000">
      <w:pPr>
        <w:widowControl w:val="0"/>
        <w:pBdr>
          <w:top w:val="nil"/>
          <w:left w:val="nil"/>
          <w:bottom w:val="nil"/>
          <w:right w:val="nil"/>
          <w:between w:val="nil"/>
        </w:pBdr>
        <w:spacing w:before="678" w:line="295" w:lineRule="auto"/>
        <w:ind w:left="2" w:right="583" w:firstLine="4"/>
        <w:rPr>
          <w:rFonts w:ascii="Century Gothic" w:eastAsia="Century Gothic" w:hAnsi="Century Gothic" w:cs="Century Gothic"/>
          <w:color w:val="7F7F7F"/>
          <w:sz w:val="23"/>
          <w:szCs w:val="23"/>
          <w:u w:val="single"/>
        </w:rPr>
      </w:pPr>
      <w:r>
        <w:rPr>
          <w:rFonts w:ascii="Century Gothic" w:eastAsia="Century Gothic" w:hAnsi="Century Gothic" w:cs="Century Gothic"/>
          <w:color w:val="7F7F7F"/>
          <w:sz w:val="23"/>
          <w:szCs w:val="23"/>
        </w:rPr>
        <w:t xml:space="preserve">8) For any account or billing enquiries please contact Our Customer </w:t>
      </w:r>
      <w:r w:rsidR="00196945">
        <w:rPr>
          <w:rFonts w:ascii="Century Gothic" w:eastAsia="Century Gothic" w:hAnsi="Century Gothic" w:cs="Century Gothic"/>
          <w:color w:val="7F7F7F"/>
          <w:sz w:val="23"/>
          <w:szCs w:val="23"/>
        </w:rPr>
        <w:t>Service Team</w:t>
      </w:r>
      <w:r>
        <w:rPr>
          <w:rFonts w:ascii="Century Gothic" w:eastAsia="Century Gothic" w:hAnsi="Century Gothic" w:cs="Century Gothic"/>
          <w:color w:val="7F7F7F"/>
          <w:sz w:val="23"/>
          <w:szCs w:val="23"/>
        </w:rPr>
        <w:t xml:space="preserve"> at </w:t>
      </w:r>
      <w:hyperlink r:id="rId7">
        <w:r w:rsidR="006D6A17">
          <w:rPr>
            <w:rFonts w:ascii="Century Gothic" w:eastAsia="Century Gothic" w:hAnsi="Century Gothic" w:cs="Century Gothic"/>
            <w:color w:val="1155CC"/>
            <w:sz w:val="23"/>
            <w:szCs w:val="23"/>
            <w:u w:val="single"/>
          </w:rPr>
          <w:t>gaiaqwellbeingcollective@gmail.com</w:t>
        </w:r>
      </w:hyperlink>
      <w:r>
        <w:rPr>
          <w:rFonts w:ascii="Century Gothic" w:eastAsia="Century Gothic" w:hAnsi="Century Gothic" w:cs="Century Gothic"/>
          <w:color w:val="7F7F7F"/>
          <w:sz w:val="23"/>
          <w:szCs w:val="23"/>
          <w:u w:val="single"/>
        </w:rPr>
        <w:t xml:space="preserve"> </w:t>
      </w:r>
    </w:p>
    <w:sectPr w:rsidR="006D6A17" w:rsidSect="000253AB">
      <w:pgSz w:w="11900" w:h="16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0250E94-27E5-204A-B43D-D2D73C923D80}"/>
    <w:embedBold r:id="rId2" w:fontKey="{DAEC8394-B4F6-9B43-88CA-633C4F9B4701}"/>
  </w:font>
  <w:font w:name="Times New Roman">
    <w:panose1 w:val="02020603050405020304"/>
    <w:charset w:val="00"/>
    <w:family w:val="roman"/>
    <w:pitch w:val="variable"/>
    <w:sig w:usb0="E0002EFF" w:usb1="C000785B" w:usb2="00000009" w:usb3="00000000" w:csb0="000001FF" w:csb1="00000000"/>
    <w:embedRegular r:id="rId3" w:fontKey="{A8A61258-ACB1-E242-BB95-45475F85BBAD}"/>
  </w:font>
  <w:font w:name="Georgia">
    <w:panose1 w:val="02040502050405020303"/>
    <w:charset w:val="00"/>
    <w:family w:val="roman"/>
    <w:pitch w:val="variable"/>
    <w:sig w:usb0="00000287" w:usb1="00000000" w:usb2="00000000" w:usb3="00000000" w:csb0="0000009F" w:csb1="00000000"/>
    <w:embedRegular r:id="rId4" w:fontKey="{81735924-9614-3F40-85AD-DFC833E6343E}"/>
    <w:embedItalic r:id="rId5" w:fontKey="{D3AD2716-2C26-8F42-A88C-DF88A06491E0}"/>
  </w:font>
  <w:font w:name="Century Gothic">
    <w:panose1 w:val="020B0502020202020204"/>
    <w:charset w:val="00"/>
    <w:family w:val="swiss"/>
    <w:pitch w:val="variable"/>
    <w:sig w:usb0="00000287" w:usb1="00000000" w:usb2="00000000" w:usb3="00000000" w:csb0="0000009F" w:csb1="00000000"/>
    <w:embedRegular r:id="rId6" w:fontKey="{EC7C2639-5058-DC46-81B0-9DAA65B6D552}"/>
    <w:embedBold r:id="rId7" w:fontKey="{9B55165D-7CE8-C544-88EE-C8A732A66827}"/>
    <w:embedItalic r:id="rId8" w:fontKey="{7D99DEDB-0E9A-AF4C-A179-DCCEC3DFC96D}"/>
  </w:font>
  <w:font w:name="Calibri">
    <w:panose1 w:val="020F0502020204030204"/>
    <w:charset w:val="00"/>
    <w:family w:val="swiss"/>
    <w:pitch w:val="variable"/>
    <w:sig w:usb0="E0002AFF" w:usb1="C000247B" w:usb2="00000009" w:usb3="00000000" w:csb0="000001FF" w:csb1="00000000"/>
    <w:embedRegular r:id="rId9" w:fontKey="{3840DA58-ADAC-9A48-B469-477EEF37DFFB}"/>
  </w:font>
  <w:font w:name="Cambria">
    <w:panose1 w:val="02040503050406030204"/>
    <w:charset w:val="00"/>
    <w:family w:val="roman"/>
    <w:pitch w:val="variable"/>
    <w:sig w:usb0="E00006FF" w:usb1="420024FF" w:usb2="02000000" w:usb3="00000000" w:csb0="0000019F" w:csb1="00000000"/>
    <w:embedRegular r:id="rId10" w:fontKey="{9FF1D773-6D31-2742-870D-ACE89F7DE4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A17"/>
    <w:rsid w:val="000253AB"/>
    <w:rsid w:val="000515C4"/>
    <w:rsid w:val="00196945"/>
    <w:rsid w:val="002355AD"/>
    <w:rsid w:val="00645DDD"/>
    <w:rsid w:val="006D6A17"/>
    <w:rsid w:val="00926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0FB0E8"/>
  <w15:docId w15:val="{C0BD4334-3245-7B48-B0E9-E8EB5C8C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aiaqwellbeingcollective@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aiawellbeingcollective@gmail.com" TargetMode="External"/><Relationship Id="rId5" Type="http://schemas.openxmlformats.org/officeDocument/2006/relationships/hyperlink" Target="mailto:gaiawellbeingcollective@gmail.com"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828</Words>
  <Characters>4725</Characters>
  <Application>Microsoft Office Word</Application>
  <DocSecurity>0</DocSecurity>
  <Lines>39</Lines>
  <Paragraphs>11</Paragraphs>
  <ScaleCrop>false</ScaleCrop>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Dixey</cp:lastModifiedBy>
  <cp:revision>5</cp:revision>
  <dcterms:created xsi:type="dcterms:W3CDTF">2025-06-02T08:57:00Z</dcterms:created>
  <dcterms:modified xsi:type="dcterms:W3CDTF">2025-06-02T09:20:00Z</dcterms:modified>
</cp:coreProperties>
</file>