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10F8C" w14:textId="35B64BAD" w:rsidR="0012792F" w:rsidRDefault="00ED118E" w:rsidP="00ED118E">
      <w:pPr>
        <w:jc w:val="center"/>
        <w:rPr>
          <w:b/>
          <w:i/>
          <w:sz w:val="48"/>
          <w:szCs w:val="48"/>
        </w:rPr>
      </w:pPr>
      <w:bookmarkStart w:id="0" w:name="_GoBack"/>
      <w:bookmarkEnd w:id="0"/>
      <w:r w:rsidRPr="006069B4">
        <w:rPr>
          <w:b/>
          <w:i/>
          <w:sz w:val="48"/>
          <w:szCs w:val="48"/>
        </w:rPr>
        <w:t>Sharks Cove Coalition</w:t>
      </w:r>
      <w:r w:rsidR="006069B4" w:rsidRPr="006069B4">
        <w:rPr>
          <w:b/>
          <w:i/>
          <w:sz w:val="48"/>
          <w:szCs w:val="48"/>
        </w:rPr>
        <w:t>!</w:t>
      </w:r>
    </w:p>
    <w:p w14:paraId="7FE02DE1" w14:textId="181A8D6E" w:rsidR="00CB7698" w:rsidRDefault="00CB7698" w:rsidP="00CB7698">
      <w:pPr>
        <w:jc w:val="center"/>
      </w:pPr>
      <w:r w:rsidRPr="006A4D13">
        <w:t xml:space="preserve">is a network </w:t>
      </w:r>
      <w:r>
        <w:t xml:space="preserve">of community groups, neighbors, </w:t>
      </w:r>
      <w:r w:rsidRPr="006A4D13">
        <w:t>and individuals united:</w:t>
      </w:r>
    </w:p>
    <w:p w14:paraId="4900E9B9" w14:textId="77777777" w:rsidR="00C227A3" w:rsidRDefault="00C227A3" w:rsidP="00CB7698">
      <w:pPr>
        <w:jc w:val="center"/>
      </w:pPr>
    </w:p>
    <w:p w14:paraId="4B2D4BFF" w14:textId="0375A162" w:rsidR="00851204" w:rsidRDefault="00EB256D" w:rsidP="00ED118E">
      <w:pPr>
        <w:jc w:val="center"/>
      </w:pPr>
      <w:r>
        <w:rPr>
          <w:b/>
          <w:i/>
          <w:noProof/>
          <w:sz w:val="36"/>
          <w:szCs w:val="36"/>
        </w:rPr>
        <w:drawing>
          <wp:inline distT="0" distB="0" distL="0" distR="0" wp14:anchorId="39EF9114" wp14:editId="311D8000">
            <wp:extent cx="2631538" cy="1410271"/>
            <wp:effectExtent l="0" t="0" r="1016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" t="8080" r="-94" b="18828"/>
                    <a:stretch/>
                  </pic:blipFill>
                  <pic:spPr bwMode="auto">
                    <a:xfrm>
                      <a:off x="0" y="0"/>
                      <a:ext cx="2643155" cy="141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3133C8B" w14:textId="77777777" w:rsidR="00C227A3" w:rsidRPr="006A4D13" w:rsidRDefault="00C227A3" w:rsidP="00ED118E">
      <w:pPr>
        <w:jc w:val="center"/>
      </w:pPr>
    </w:p>
    <w:p w14:paraId="23C9564C" w14:textId="77777777" w:rsidR="00ED118E" w:rsidRPr="006A4D13" w:rsidRDefault="003D2862" w:rsidP="00ED118E">
      <w:pPr>
        <w:jc w:val="center"/>
        <w:rPr>
          <w:i/>
        </w:rPr>
      </w:pPr>
      <w:r w:rsidRPr="006A4D13">
        <w:t xml:space="preserve"> </w:t>
      </w:r>
      <w:r w:rsidRPr="006A4D13">
        <w:rPr>
          <w:i/>
        </w:rPr>
        <w:t xml:space="preserve">to protect </w:t>
      </w:r>
      <w:r w:rsidR="00B96F37" w:rsidRPr="006A4D13">
        <w:rPr>
          <w:i/>
        </w:rPr>
        <w:t xml:space="preserve">and enhance </w:t>
      </w:r>
      <w:r w:rsidRPr="006A4D13">
        <w:rPr>
          <w:i/>
        </w:rPr>
        <w:t xml:space="preserve">the </w:t>
      </w:r>
      <w:r w:rsidR="00B70D09" w:rsidRPr="006A4D13">
        <w:rPr>
          <w:i/>
        </w:rPr>
        <w:t xml:space="preserve">ecological </w:t>
      </w:r>
      <w:r w:rsidRPr="006A4D13">
        <w:rPr>
          <w:i/>
        </w:rPr>
        <w:t>in</w:t>
      </w:r>
      <w:r w:rsidR="00851204" w:rsidRPr="006A4D13">
        <w:rPr>
          <w:i/>
        </w:rPr>
        <w:t>tegrity</w:t>
      </w:r>
      <w:r w:rsidR="003210C6" w:rsidRPr="006A4D13">
        <w:rPr>
          <w:i/>
        </w:rPr>
        <w:t xml:space="preserve">, </w:t>
      </w:r>
      <w:r w:rsidR="00851204" w:rsidRPr="006A4D13">
        <w:rPr>
          <w:i/>
        </w:rPr>
        <w:t>natural beaut</w:t>
      </w:r>
      <w:r w:rsidRPr="006A4D13">
        <w:rPr>
          <w:i/>
        </w:rPr>
        <w:t xml:space="preserve">y, and </w:t>
      </w:r>
      <w:r w:rsidR="003210C6" w:rsidRPr="006A4D13">
        <w:rPr>
          <w:i/>
        </w:rPr>
        <w:t xml:space="preserve">low-impact </w:t>
      </w:r>
      <w:r w:rsidR="00851204" w:rsidRPr="006A4D13">
        <w:rPr>
          <w:i/>
        </w:rPr>
        <w:t xml:space="preserve">recreational </w:t>
      </w:r>
      <w:r w:rsidR="003210C6" w:rsidRPr="006A4D13">
        <w:rPr>
          <w:i/>
        </w:rPr>
        <w:t>use</w:t>
      </w:r>
      <w:r w:rsidR="00851204" w:rsidRPr="006A4D13">
        <w:rPr>
          <w:i/>
        </w:rPr>
        <w:t xml:space="preserve">s of </w:t>
      </w:r>
      <w:r w:rsidR="00A34D9B" w:rsidRPr="006A4D13">
        <w:rPr>
          <w:i/>
        </w:rPr>
        <w:t>Sharks Cove, the jewel of</w:t>
      </w:r>
      <w:r w:rsidR="00E32B5B" w:rsidRPr="006A4D13">
        <w:rPr>
          <w:i/>
        </w:rPr>
        <w:t xml:space="preserve"> </w:t>
      </w:r>
      <w:r w:rsidR="00E2473B" w:rsidRPr="006A4D13">
        <w:rPr>
          <w:i/>
        </w:rPr>
        <w:t>Pūpū</w:t>
      </w:r>
      <w:r w:rsidR="00851204" w:rsidRPr="006A4D13">
        <w:rPr>
          <w:i/>
        </w:rPr>
        <w:t xml:space="preserve">kea Beach Park and </w:t>
      </w:r>
      <w:r w:rsidR="00E2473B" w:rsidRPr="006A4D13">
        <w:rPr>
          <w:i/>
        </w:rPr>
        <w:t>the Pūpū</w:t>
      </w:r>
      <w:r w:rsidR="00851204" w:rsidRPr="006A4D13">
        <w:rPr>
          <w:i/>
        </w:rPr>
        <w:t>kea Marine Life Conservation District</w:t>
      </w:r>
      <w:r w:rsidR="00D80C96" w:rsidRPr="006A4D13">
        <w:rPr>
          <w:i/>
        </w:rPr>
        <w:t>,</w:t>
      </w:r>
      <w:r w:rsidR="00B70D09" w:rsidRPr="006A4D13">
        <w:rPr>
          <w:i/>
        </w:rPr>
        <w:t xml:space="preserve"> for the benefit of local residents</w:t>
      </w:r>
      <w:r w:rsidR="00A34D9B" w:rsidRPr="006A4D13">
        <w:rPr>
          <w:i/>
        </w:rPr>
        <w:t>, visitors, and future generations</w:t>
      </w:r>
      <w:r w:rsidR="00B70D09" w:rsidRPr="006A4D13">
        <w:rPr>
          <w:i/>
        </w:rPr>
        <w:t>.</w:t>
      </w:r>
    </w:p>
    <w:p w14:paraId="7E006138" w14:textId="77777777" w:rsidR="00E2473B" w:rsidRPr="00A92CA6" w:rsidRDefault="00E2473B" w:rsidP="00ED118E">
      <w:pPr>
        <w:jc w:val="center"/>
        <w:rPr>
          <w:sz w:val="22"/>
          <w:szCs w:val="22"/>
        </w:rPr>
      </w:pPr>
    </w:p>
    <w:p w14:paraId="6F9EA9B6" w14:textId="03398714" w:rsidR="00E2473B" w:rsidRPr="00A92CA6" w:rsidRDefault="00E2473B" w:rsidP="00ED118E">
      <w:pPr>
        <w:jc w:val="center"/>
        <w:rPr>
          <w:sz w:val="22"/>
          <w:szCs w:val="22"/>
        </w:rPr>
      </w:pPr>
      <w:r w:rsidRPr="00A92CA6">
        <w:rPr>
          <w:sz w:val="22"/>
          <w:szCs w:val="22"/>
        </w:rPr>
        <w:t>Sharks Cove Coalition seeks</w:t>
      </w:r>
      <w:r w:rsidR="00203DA9" w:rsidRPr="00A92CA6">
        <w:rPr>
          <w:sz w:val="22"/>
          <w:szCs w:val="22"/>
        </w:rPr>
        <w:t xml:space="preserve"> </w:t>
      </w:r>
      <w:r w:rsidRPr="00A92CA6">
        <w:rPr>
          <w:sz w:val="22"/>
          <w:szCs w:val="22"/>
        </w:rPr>
        <w:t xml:space="preserve">to ensure that </w:t>
      </w:r>
      <w:r w:rsidR="00A34D9B" w:rsidRPr="00A92CA6">
        <w:rPr>
          <w:sz w:val="22"/>
          <w:szCs w:val="22"/>
        </w:rPr>
        <w:t xml:space="preserve">all </w:t>
      </w:r>
      <w:r w:rsidRPr="00A92CA6">
        <w:rPr>
          <w:sz w:val="22"/>
          <w:szCs w:val="22"/>
        </w:rPr>
        <w:t>federal, state, and county laws</w:t>
      </w:r>
      <w:r w:rsidR="007B7304" w:rsidRPr="00A92CA6">
        <w:rPr>
          <w:sz w:val="22"/>
          <w:szCs w:val="22"/>
        </w:rPr>
        <w:t xml:space="preserve"> including the 1978 Unilateral Agreement</w:t>
      </w:r>
      <w:r w:rsidRPr="00A92CA6">
        <w:rPr>
          <w:sz w:val="22"/>
          <w:szCs w:val="22"/>
        </w:rPr>
        <w:t xml:space="preserve"> are followed by </w:t>
      </w:r>
      <w:r w:rsidR="002A0340" w:rsidRPr="00A92CA6">
        <w:rPr>
          <w:b/>
          <w:sz w:val="22"/>
          <w:szCs w:val="22"/>
        </w:rPr>
        <w:t>Hanapohaku LLC</w:t>
      </w:r>
      <w:r w:rsidR="002A0340" w:rsidRPr="00A92CA6">
        <w:rPr>
          <w:sz w:val="22"/>
          <w:szCs w:val="22"/>
        </w:rPr>
        <w:t xml:space="preserve">, </w:t>
      </w:r>
      <w:r w:rsidRPr="00A92CA6">
        <w:rPr>
          <w:sz w:val="22"/>
          <w:szCs w:val="22"/>
        </w:rPr>
        <w:t xml:space="preserve">the owners </w:t>
      </w:r>
      <w:r w:rsidR="00203DA9" w:rsidRPr="00A92CA6">
        <w:rPr>
          <w:sz w:val="22"/>
          <w:szCs w:val="22"/>
        </w:rPr>
        <w:t xml:space="preserve">developing </w:t>
      </w:r>
      <w:r w:rsidRPr="00A92CA6">
        <w:rPr>
          <w:sz w:val="22"/>
          <w:szCs w:val="22"/>
        </w:rPr>
        <w:t xml:space="preserve">the </w:t>
      </w:r>
      <w:r w:rsidR="00CF0685" w:rsidRPr="00A92CA6">
        <w:rPr>
          <w:sz w:val="22"/>
          <w:szCs w:val="22"/>
        </w:rPr>
        <w:t>three conti</w:t>
      </w:r>
      <w:r w:rsidR="003210C6" w:rsidRPr="00A92CA6">
        <w:rPr>
          <w:sz w:val="22"/>
          <w:szCs w:val="22"/>
        </w:rPr>
        <w:t xml:space="preserve">guous </w:t>
      </w:r>
      <w:r w:rsidRPr="00A92CA6">
        <w:rPr>
          <w:sz w:val="22"/>
          <w:szCs w:val="22"/>
        </w:rPr>
        <w:t xml:space="preserve">B-1 </w:t>
      </w:r>
      <w:r w:rsidR="002A0340" w:rsidRPr="00A92CA6">
        <w:rPr>
          <w:sz w:val="22"/>
          <w:szCs w:val="22"/>
        </w:rPr>
        <w:t xml:space="preserve">“neighborhood </w:t>
      </w:r>
      <w:r w:rsidRPr="00A92CA6">
        <w:rPr>
          <w:sz w:val="22"/>
          <w:szCs w:val="22"/>
        </w:rPr>
        <w:t>co</w:t>
      </w:r>
      <w:r w:rsidR="002A0340" w:rsidRPr="00A92CA6">
        <w:rPr>
          <w:sz w:val="22"/>
          <w:szCs w:val="22"/>
        </w:rPr>
        <w:t xml:space="preserve">mmercial” properties </w:t>
      </w:r>
      <w:r w:rsidR="007B7304" w:rsidRPr="00A92CA6">
        <w:rPr>
          <w:sz w:val="22"/>
          <w:szCs w:val="22"/>
        </w:rPr>
        <w:t xml:space="preserve">on </w:t>
      </w:r>
      <w:r w:rsidR="002A0340" w:rsidRPr="00A92CA6">
        <w:rPr>
          <w:sz w:val="22"/>
          <w:szCs w:val="22"/>
        </w:rPr>
        <w:t>Kamehameha H</w:t>
      </w:r>
      <w:r w:rsidRPr="00A92CA6">
        <w:rPr>
          <w:sz w:val="22"/>
          <w:szCs w:val="22"/>
        </w:rPr>
        <w:t>ighway</w:t>
      </w:r>
      <w:r w:rsidR="007B7304" w:rsidRPr="00A92CA6">
        <w:rPr>
          <w:sz w:val="22"/>
          <w:szCs w:val="22"/>
        </w:rPr>
        <w:t xml:space="preserve"> and Pahoe Road</w:t>
      </w:r>
      <w:r w:rsidRPr="00A92CA6">
        <w:rPr>
          <w:sz w:val="22"/>
          <w:szCs w:val="22"/>
        </w:rPr>
        <w:t>, mauka of Sharks Cove.</w:t>
      </w:r>
    </w:p>
    <w:p w14:paraId="34E19B70" w14:textId="77777777" w:rsidR="00203DA9" w:rsidRPr="006A4D13" w:rsidRDefault="00203DA9" w:rsidP="00ED118E">
      <w:pPr>
        <w:jc w:val="center"/>
      </w:pPr>
    </w:p>
    <w:p w14:paraId="4E14D5F4" w14:textId="77777777" w:rsidR="00661B74" w:rsidRDefault="00203DA9" w:rsidP="00ED118E">
      <w:pPr>
        <w:jc w:val="center"/>
        <w:rPr>
          <w:sz w:val="22"/>
          <w:szCs w:val="22"/>
        </w:rPr>
      </w:pPr>
      <w:r w:rsidRPr="00A92CA6">
        <w:rPr>
          <w:sz w:val="22"/>
          <w:szCs w:val="22"/>
        </w:rPr>
        <w:t>The</w:t>
      </w:r>
      <w:r w:rsidR="004C2FE7" w:rsidRPr="00A92CA6">
        <w:rPr>
          <w:sz w:val="22"/>
          <w:szCs w:val="22"/>
        </w:rPr>
        <w:t xml:space="preserve"> Coalition </w:t>
      </w:r>
      <w:r w:rsidR="004C2FE7" w:rsidRPr="00A92CA6">
        <w:rPr>
          <w:i/>
          <w:sz w:val="22"/>
          <w:szCs w:val="22"/>
        </w:rPr>
        <w:t>does not oppose</w:t>
      </w:r>
      <w:r w:rsidR="004C2FE7" w:rsidRPr="00A92CA6">
        <w:rPr>
          <w:sz w:val="22"/>
          <w:szCs w:val="22"/>
        </w:rPr>
        <w:t xml:space="preserve"> current or future </w:t>
      </w:r>
      <w:r w:rsidRPr="00A92CA6">
        <w:rPr>
          <w:sz w:val="22"/>
          <w:szCs w:val="22"/>
        </w:rPr>
        <w:t xml:space="preserve">commercial uses </w:t>
      </w:r>
      <w:r w:rsidR="00753192" w:rsidRPr="00A92CA6">
        <w:rPr>
          <w:sz w:val="22"/>
          <w:szCs w:val="22"/>
        </w:rPr>
        <w:t xml:space="preserve">or users </w:t>
      </w:r>
      <w:r w:rsidRPr="00A92CA6">
        <w:rPr>
          <w:sz w:val="22"/>
          <w:szCs w:val="22"/>
        </w:rPr>
        <w:t xml:space="preserve">on the property </w:t>
      </w:r>
      <w:r w:rsidR="004C2FE7" w:rsidRPr="00A92CA6">
        <w:rPr>
          <w:sz w:val="22"/>
          <w:szCs w:val="22"/>
        </w:rPr>
        <w:t xml:space="preserve">that fit the </w:t>
      </w:r>
      <w:r w:rsidR="00D80C96" w:rsidRPr="00A92CA6">
        <w:rPr>
          <w:sz w:val="22"/>
          <w:szCs w:val="22"/>
        </w:rPr>
        <w:t xml:space="preserve">B-1 </w:t>
      </w:r>
      <w:r w:rsidR="004C2FE7" w:rsidRPr="00A92CA6">
        <w:rPr>
          <w:sz w:val="22"/>
          <w:szCs w:val="22"/>
        </w:rPr>
        <w:t>“neigh</w:t>
      </w:r>
      <w:r w:rsidR="00D80C96" w:rsidRPr="00A92CA6">
        <w:rPr>
          <w:sz w:val="22"/>
          <w:szCs w:val="22"/>
        </w:rPr>
        <w:t>b</w:t>
      </w:r>
      <w:r w:rsidR="004C2FE7" w:rsidRPr="00A92CA6">
        <w:rPr>
          <w:sz w:val="22"/>
          <w:szCs w:val="22"/>
        </w:rPr>
        <w:t xml:space="preserve">orhood commercial” zoning, which is designed to serve the </w:t>
      </w:r>
      <w:r w:rsidR="006069B4" w:rsidRPr="00A92CA6">
        <w:rPr>
          <w:sz w:val="22"/>
          <w:szCs w:val="22"/>
        </w:rPr>
        <w:t>“daily retail and other business needs of the surrounding population</w:t>
      </w:r>
      <w:r w:rsidR="004C2FE7" w:rsidRPr="00A92CA6">
        <w:rPr>
          <w:sz w:val="22"/>
          <w:szCs w:val="22"/>
        </w:rPr>
        <w:t>,</w:t>
      </w:r>
      <w:r w:rsidR="006069B4" w:rsidRPr="00A92CA6">
        <w:rPr>
          <w:sz w:val="22"/>
          <w:szCs w:val="22"/>
        </w:rPr>
        <w:t>”</w:t>
      </w:r>
      <w:r w:rsidR="004C2FE7" w:rsidRPr="00A92CA6">
        <w:rPr>
          <w:sz w:val="22"/>
          <w:szCs w:val="22"/>
        </w:rPr>
        <w:t xml:space="preserve"> </w:t>
      </w:r>
      <w:r w:rsidRPr="00A92CA6">
        <w:rPr>
          <w:sz w:val="22"/>
          <w:szCs w:val="22"/>
        </w:rPr>
        <w:t>so long as</w:t>
      </w:r>
      <w:r w:rsidR="00661B74" w:rsidRPr="00A92CA6">
        <w:rPr>
          <w:sz w:val="22"/>
          <w:szCs w:val="22"/>
        </w:rPr>
        <w:t xml:space="preserve">: </w:t>
      </w:r>
    </w:p>
    <w:p w14:paraId="137C8FF8" w14:textId="77777777" w:rsidR="00A92CA6" w:rsidRPr="00A92CA6" w:rsidRDefault="00A92CA6" w:rsidP="00ED118E">
      <w:pPr>
        <w:jc w:val="center"/>
        <w:rPr>
          <w:sz w:val="22"/>
          <w:szCs w:val="22"/>
        </w:rPr>
      </w:pPr>
    </w:p>
    <w:p w14:paraId="50FFC6A8" w14:textId="77777777" w:rsidR="001C4B64" w:rsidRDefault="00661B74" w:rsidP="00ED118E">
      <w:pPr>
        <w:jc w:val="center"/>
        <w:rPr>
          <w:sz w:val="22"/>
          <w:szCs w:val="22"/>
        </w:rPr>
      </w:pPr>
      <w:r w:rsidRPr="00A92CA6">
        <w:rPr>
          <w:sz w:val="22"/>
          <w:szCs w:val="22"/>
        </w:rPr>
        <w:t>(1)</w:t>
      </w:r>
      <w:r w:rsidR="00203DA9" w:rsidRPr="00A92CA6">
        <w:rPr>
          <w:sz w:val="22"/>
          <w:szCs w:val="22"/>
        </w:rPr>
        <w:t xml:space="preserve"> </w:t>
      </w:r>
      <w:r w:rsidR="00203DA9" w:rsidRPr="00A92CA6">
        <w:rPr>
          <w:b/>
          <w:sz w:val="22"/>
          <w:szCs w:val="22"/>
        </w:rPr>
        <w:t xml:space="preserve">proper planning </w:t>
      </w:r>
      <w:r w:rsidRPr="00A92CA6">
        <w:rPr>
          <w:b/>
          <w:sz w:val="22"/>
          <w:szCs w:val="22"/>
        </w:rPr>
        <w:t xml:space="preserve">and permitting </w:t>
      </w:r>
      <w:r w:rsidR="00203DA9" w:rsidRPr="00A92CA6">
        <w:rPr>
          <w:b/>
          <w:sz w:val="22"/>
          <w:szCs w:val="22"/>
        </w:rPr>
        <w:t>processes</w:t>
      </w:r>
      <w:r w:rsidR="00203DA9" w:rsidRPr="00A92CA6">
        <w:rPr>
          <w:sz w:val="22"/>
          <w:szCs w:val="22"/>
        </w:rPr>
        <w:t xml:space="preserve"> </w:t>
      </w:r>
      <w:r w:rsidR="00753192" w:rsidRPr="00A92CA6">
        <w:rPr>
          <w:sz w:val="22"/>
          <w:szCs w:val="22"/>
        </w:rPr>
        <w:t xml:space="preserve">that protect </w:t>
      </w:r>
    </w:p>
    <w:p w14:paraId="1060C94F" w14:textId="7F75044E" w:rsidR="00661B74" w:rsidRDefault="00753192" w:rsidP="00ED118E">
      <w:pPr>
        <w:jc w:val="center"/>
        <w:rPr>
          <w:sz w:val="22"/>
          <w:szCs w:val="22"/>
        </w:rPr>
      </w:pPr>
      <w:r w:rsidRPr="00A92CA6">
        <w:rPr>
          <w:sz w:val="22"/>
          <w:szCs w:val="22"/>
        </w:rPr>
        <w:t xml:space="preserve">the community and the environment </w:t>
      </w:r>
      <w:r w:rsidR="00203DA9" w:rsidRPr="00A92CA6">
        <w:rPr>
          <w:sz w:val="22"/>
          <w:szCs w:val="22"/>
        </w:rPr>
        <w:t>are followed</w:t>
      </w:r>
      <w:r w:rsidR="000764D8" w:rsidRPr="00A92CA6">
        <w:rPr>
          <w:sz w:val="22"/>
          <w:szCs w:val="22"/>
        </w:rPr>
        <w:t>, starting now</w:t>
      </w:r>
      <w:r w:rsidR="00661B74" w:rsidRPr="00A92CA6">
        <w:rPr>
          <w:sz w:val="22"/>
          <w:szCs w:val="22"/>
        </w:rPr>
        <w:t>;</w:t>
      </w:r>
    </w:p>
    <w:p w14:paraId="2CABD0A5" w14:textId="77777777" w:rsidR="00A92CA6" w:rsidRPr="00A92CA6" w:rsidRDefault="00A92CA6" w:rsidP="00ED118E">
      <w:pPr>
        <w:jc w:val="center"/>
        <w:rPr>
          <w:sz w:val="22"/>
          <w:szCs w:val="22"/>
        </w:rPr>
      </w:pPr>
    </w:p>
    <w:p w14:paraId="6C17A31B" w14:textId="1542DDEC" w:rsidR="00661B74" w:rsidRDefault="00661B74" w:rsidP="00ED118E">
      <w:pPr>
        <w:jc w:val="center"/>
        <w:rPr>
          <w:sz w:val="22"/>
          <w:szCs w:val="22"/>
        </w:rPr>
      </w:pPr>
      <w:r w:rsidRPr="00A92CA6">
        <w:rPr>
          <w:sz w:val="22"/>
          <w:szCs w:val="22"/>
        </w:rPr>
        <w:t xml:space="preserve">(2) </w:t>
      </w:r>
      <w:r w:rsidR="00753192" w:rsidRPr="00A92CA6">
        <w:rPr>
          <w:b/>
          <w:sz w:val="22"/>
          <w:szCs w:val="22"/>
        </w:rPr>
        <w:t>adequate</w:t>
      </w:r>
      <w:r w:rsidRPr="00A92CA6">
        <w:rPr>
          <w:b/>
          <w:sz w:val="22"/>
          <w:szCs w:val="22"/>
        </w:rPr>
        <w:t xml:space="preserve"> environmental review</w:t>
      </w:r>
      <w:r w:rsidR="00203DA9" w:rsidRPr="00A92CA6">
        <w:rPr>
          <w:sz w:val="22"/>
          <w:szCs w:val="22"/>
        </w:rPr>
        <w:t xml:space="preserve"> </w:t>
      </w:r>
      <w:r w:rsidRPr="00A92CA6">
        <w:rPr>
          <w:sz w:val="22"/>
          <w:szCs w:val="22"/>
        </w:rPr>
        <w:t xml:space="preserve">is completed prior to </w:t>
      </w:r>
      <w:r w:rsidR="00123D9D" w:rsidRPr="00A92CA6">
        <w:rPr>
          <w:sz w:val="22"/>
          <w:szCs w:val="22"/>
        </w:rPr>
        <w:t xml:space="preserve">any further </w:t>
      </w:r>
      <w:r w:rsidRPr="00A92CA6">
        <w:rPr>
          <w:sz w:val="22"/>
          <w:szCs w:val="22"/>
        </w:rPr>
        <w:t xml:space="preserve">development to fully assess </w:t>
      </w:r>
      <w:r w:rsidR="00123D9D" w:rsidRPr="00A92CA6">
        <w:rPr>
          <w:sz w:val="22"/>
          <w:szCs w:val="22"/>
        </w:rPr>
        <w:t xml:space="preserve">the </w:t>
      </w:r>
      <w:r w:rsidR="00123D9D" w:rsidRPr="00A92CA6">
        <w:rPr>
          <w:b/>
          <w:sz w:val="22"/>
          <w:szCs w:val="22"/>
        </w:rPr>
        <w:t xml:space="preserve">potentially significant and cumulative </w:t>
      </w:r>
      <w:r w:rsidRPr="00A92CA6">
        <w:rPr>
          <w:b/>
          <w:sz w:val="22"/>
          <w:szCs w:val="22"/>
        </w:rPr>
        <w:t>impacts</w:t>
      </w:r>
      <w:r w:rsidRPr="00A92CA6">
        <w:rPr>
          <w:sz w:val="22"/>
          <w:szCs w:val="22"/>
        </w:rPr>
        <w:t xml:space="preserve"> on the community, culture, and environment</w:t>
      </w:r>
      <w:r w:rsidR="006069B4" w:rsidRPr="00A92CA6">
        <w:rPr>
          <w:sz w:val="22"/>
          <w:szCs w:val="22"/>
        </w:rPr>
        <w:t>, especially Sharks Cove</w:t>
      </w:r>
      <w:r w:rsidR="000764D8" w:rsidRPr="00A92CA6">
        <w:rPr>
          <w:sz w:val="22"/>
          <w:szCs w:val="22"/>
        </w:rPr>
        <w:t xml:space="preserve">, the </w:t>
      </w:r>
      <w:r w:rsidR="00145B0F" w:rsidRPr="00A92CA6">
        <w:rPr>
          <w:sz w:val="22"/>
          <w:szCs w:val="22"/>
        </w:rPr>
        <w:t>Pūpūkea Beach</w:t>
      </w:r>
      <w:r w:rsidR="000764D8" w:rsidRPr="00A92CA6">
        <w:rPr>
          <w:sz w:val="22"/>
          <w:szCs w:val="22"/>
        </w:rPr>
        <w:t xml:space="preserve"> Park, and the </w:t>
      </w:r>
      <w:r w:rsidR="00145B0F" w:rsidRPr="00A92CA6">
        <w:rPr>
          <w:sz w:val="22"/>
          <w:szCs w:val="22"/>
        </w:rPr>
        <w:t xml:space="preserve">Pūpūkea Marine Life Conservation District </w:t>
      </w:r>
      <w:r w:rsidR="000764D8" w:rsidRPr="00A92CA6">
        <w:rPr>
          <w:sz w:val="22"/>
          <w:szCs w:val="22"/>
        </w:rPr>
        <w:t>MLCD</w:t>
      </w:r>
      <w:r w:rsidR="00E63C89" w:rsidRPr="00A92CA6">
        <w:rPr>
          <w:sz w:val="22"/>
          <w:szCs w:val="22"/>
        </w:rPr>
        <w:t xml:space="preserve">, </w:t>
      </w:r>
      <w:r w:rsidR="00CF0685" w:rsidRPr="00A92CA6">
        <w:rPr>
          <w:sz w:val="22"/>
          <w:szCs w:val="22"/>
        </w:rPr>
        <w:t>including</w:t>
      </w:r>
      <w:r w:rsidR="00145B0F" w:rsidRPr="00A92CA6">
        <w:rPr>
          <w:sz w:val="22"/>
          <w:szCs w:val="22"/>
        </w:rPr>
        <w:t>:</w:t>
      </w:r>
      <w:r w:rsidR="00CF0685" w:rsidRPr="00A92CA6">
        <w:rPr>
          <w:sz w:val="22"/>
          <w:szCs w:val="22"/>
        </w:rPr>
        <w:t xml:space="preserve"> litter, </w:t>
      </w:r>
      <w:r w:rsidR="00145B0F" w:rsidRPr="00A92CA6">
        <w:rPr>
          <w:sz w:val="22"/>
          <w:szCs w:val="22"/>
        </w:rPr>
        <w:t xml:space="preserve">sanitation, </w:t>
      </w:r>
      <w:r w:rsidR="00A85416" w:rsidRPr="00A92CA6">
        <w:rPr>
          <w:sz w:val="22"/>
          <w:szCs w:val="22"/>
        </w:rPr>
        <w:t xml:space="preserve">surface and subsurface </w:t>
      </w:r>
      <w:r w:rsidR="00CF0685" w:rsidRPr="00A92CA6">
        <w:rPr>
          <w:sz w:val="22"/>
          <w:szCs w:val="22"/>
        </w:rPr>
        <w:t xml:space="preserve">runoff, </w:t>
      </w:r>
      <w:r w:rsidR="00A85416" w:rsidRPr="00A92CA6">
        <w:rPr>
          <w:sz w:val="22"/>
          <w:szCs w:val="22"/>
        </w:rPr>
        <w:t xml:space="preserve">water or ocean contamination, </w:t>
      </w:r>
      <w:r w:rsidR="00CF0685" w:rsidRPr="00A92CA6">
        <w:rPr>
          <w:sz w:val="22"/>
          <w:szCs w:val="22"/>
        </w:rPr>
        <w:t>traffic, pedestrian safety</w:t>
      </w:r>
      <w:r w:rsidR="00E63C89" w:rsidRPr="00A92CA6">
        <w:rPr>
          <w:sz w:val="22"/>
          <w:szCs w:val="22"/>
        </w:rPr>
        <w:t xml:space="preserve">, </w:t>
      </w:r>
      <w:r w:rsidR="004D2F5D" w:rsidRPr="00A92CA6">
        <w:rPr>
          <w:sz w:val="22"/>
          <w:szCs w:val="22"/>
        </w:rPr>
        <w:t xml:space="preserve">noise, </w:t>
      </w:r>
      <w:r w:rsidR="00145B0F" w:rsidRPr="00A92CA6">
        <w:rPr>
          <w:sz w:val="22"/>
          <w:szCs w:val="22"/>
        </w:rPr>
        <w:t xml:space="preserve">odors, </w:t>
      </w:r>
      <w:r w:rsidR="00A92CA6" w:rsidRPr="00A92CA6">
        <w:rPr>
          <w:sz w:val="22"/>
          <w:szCs w:val="22"/>
        </w:rPr>
        <w:t>and overuse of</w:t>
      </w:r>
      <w:r w:rsidR="00E63C89" w:rsidRPr="00A92CA6">
        <w:rPr>
          <w:sz w:val="22"/>
          <w:szCs w:val="22"/>
        </w:rPr>
        <w:t xml:space="preserve"> protected area</w:t>
      </w:r>
      <w:r w:rsidR="00A92CA6" w:rsidRPr="00A92CA6">
        <w:rPr>
          <w:sz w:val="22"/>
          <w:szCs w:val="22"/>
        </w:rPr>
        <w:t>s</w:t>
      </w:r>
      <w:r w:rsidRPr="00A92CA6">
        <w:rPr>
          <w:sz w:val="22"/>
          <w:szCs w:val="22"/>
        </w:rPr>
        <w:t>;</w:t>
      </w:r>
      <w:r w:rsidR="000764D8" w:rsidRPr="00A92CA6">
        <w:rPr>
          <w:sz w:val="22"/>
          <w:szCs w:val="22"/>
        </w:rPr>
        <w:t xml:space="preserve"> and</w:t>
      </w:r>
    </w:p>
    <w:p w14:paraId="56702295" w14:textId="77777777" w:rsidR="00A92CA6" w:rsidRPr="00A92CA6" w:rsidRDefault="00A92CA6" w:rsidP="00ED118E">
      <w:pPr>
        <w:jc w:val="center"/>
        <w:rPr>
          <w:sz w:val="22"/>
          <w:szCs w:val="22"/>
        </w:rPr>
      </w:pPr>
    </w:p>
    <w:p w14:paraId="65E0856A" w14:textId="41487350" w:rsidR="00123D9D" w:rsidRDefault="00661B74" w:rsidP="00ED118E">
      <w:pPr>
        <w:jc w:val="center"/>
        <w:rPr>
          <w:sz w:val="22"/>
          <w:szCs w:val="22"/>
        </w:rPr>
      </w:pPr>
      <w:r w:rsidRPr="00A92CA6">
        <w:rPr>
          <w:sz w:val="22"/>
          <w:szCs w:val="22"/>
        </w:rPr>
        <w:t xml:space="preserve">(3) </w:t>
      </w:r>
      <w:r w:rsidR="000764D8" w:rsidRPr="00A92CA6">
        <w:rPr>
          <w:sz w:val="22"/>
          <w:szCs w:val="22"/>
        </w:rPr>
        <w:t>the owners engage immediately</w:t>
      </w:r>
      <w:r w:rsidR="00123D9D" w:rsidRPr="00A92CA6">
        <w:rPr>
          <w:sz w:val="22"/>
          <w:szCs w:val="22"/>
        </w:rPr>
        <w:t xml:space="preserve"> in</w:t>
      </w:r>
      <w:r w:rsidR="00203DA9" w:rsidRPr="00A92CA6">
        <w:rPr>
          <w:sz w:val="22"/>
          <w:szCs w:val="22"/>
        </w:rPr>
        <w:t xml:space="preserve"> </w:t>
      </w:r>
      <w:r w:rsidR="00753192" w:rsidRPr="00A92CA6">
        <w:rPr>
          <w:b/>
          <w:sz w:val="22"/>
          <w:szCs w:val="22"/>
        </w:rPr>
        <w:t xml:space="preserve">good faith </w:t>
      </w:r>
      <w:r w:rsidR="00123D9D" w:rsidRPr="00A92CA6">
        <w:rPr>
          <w:b/>
          <w:sz w:val="22"/>
          <w:szCs w:val="22"/>
        </w:rPr>
        <w:t>hearings,</w:t>
      </w:r>
      <w:r w:rsidR="000764D8" w:rsidRPr="00A92CA6">
        <w:rPr>
          <w:b/>
          <w:sz w:val="22"/>
          <w:szCs w:val="22"/>
        </w:rPr>
        <w:t xml:space="preserve"> presentations, and discussions</w:t>
      </w:r>
      <w:r w:rsidR="000764D8" w:rsidRPr="00A92CA6">
        <w:rPr>
          <w:sz w:val="22"/>
          <w:szCs w:val="22"/>
        </w:rPr>
        <w:t xml:space="preserve"> with the residents and community concerned about </w:t>
      </w:r>
      <w:r w:rsidR="000632B6" w:rsidRPr="00A92CA6">
        <w:rPr>
          <w:sz w:val="22"/>
          <w:szCs w:val="22"/>
        </w:rPr>
        <w:t xml:space="preserve">and affected by </w:t>
      </w:r>
      <w:r w:rsidR="000764D8" w:rsidRPr="00A92CA6">
        <w:rPr>
          <w:sz w:val="22"/>
          <w:szCs w:val="22"/>
        </w:rPr>
        <w:t xml:space="preserve">the </w:t>
      </w:r>
      <w:r w:rsidR="00A92CA6" w:rsidRPr="00A92CA6">
        <w:rPr>
          <w:sz w:val="22"/>
          <w:szCs w:val="22"/>
        </w:rPr>
        <w:t xml:space="preserve">present and future </w:t>
      </w:r>
      <w:r w:rsidR="000764D8" w:rsidRPr="00A92CA6">
        <w:rPr>
          <w:sz w:val="22"/>
          <w:szCs w:val="22"/>
        </w:rPr>
        <w:t>development.</w:t>
      </w:r>
    </w:p>
    <w:p w14:paraId="4DAA90C3" w14:textId="1FC4B5C6" w:rsidR="00030E6F" w:rsidRPr="001C4B64" w:rsidRDefault="00CB7698" w:rsidP="00040A48">
      <w:pPr>
        <w:jc w:val="center"/>
        <w:rPr>
          <w:i/>
          <w:sz w:val="22"/>
          <w:szCs w:val="22"/>
        </w:rPr>
      </w:pPr>
      <w:r w:rsidRPr="001C4B64">
        <w:rPr>
          <w:i/>
          <w:sz w:val="22"/>
          <w:szCs w:val="22"/>
        </w:rPr>
        <w:t>For more information, go to:  savesharkscove.org</w:t>
      </w:r>
    </w:p>
    <w:p w14:paraId="17E09FF5" w14:textId="25036E56" w:rsidR="00040A48" w:rsidRPr="001C4B64" w:rsidRDefault="00040A48" w:rsidP="00040A48">
      <w:pPr>
        <w:jc w:val="center"/>
        <w:rPr>
          <w:i/>
          <w:sz w:val="22"/>
          <w:szCs w:val="22"/>
        </w:rPr>
      </w:pPr>
    </w:p>
    <w:p w14:paraId="00653CBB" w14:textId="0FACA9B8" w:rsidR="00506521" w:rsidRPr="001C4B64" w:rsidRDefault="00394C68" w:rsidP="00040A48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1C4B64">
        <w:rPr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9E3BE57" wp14:editId="2F156DF8">
            <wp:simplePos x="0" y="0"/>
            <wp:positionH relativeFrom="column">
              <wp:posOffset>2971800</wp:posOffset>
            </wp:positionH>
            <wp:positionV relativeFrom="paragraph">
              <wp:posOffset>6350</wp:posOffset>
            </wp:positionV>
            <wp:extent cx="2286000" cy="1714500"/>
            <wp:effectExtent l="0" t="0" r="0" b="12700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23"/>
                    <a:stretch/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664" w:rsidRPr="001C4B64">
        <w:rPr>
          <w:b/>
          <w:sz w:val="22"/>
          <w:szCs w:val="22"/>
        </w:rPr>
        <w:t>Mālama Pūpūkea-Waimea</w:t>
      </w:r>
    </w:p>
    <w:p w14:paraId="05A94592" w14:textId="4A27283B" w:rsidR="00040A48" w:rsidRPr="001C4B64" w:rsidRDefault="00040A48" w:rsidP="00040A48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1C4B64">
        <w:rPr>
          <w:b/>
          <w:sz w:val="22"/>
          <w:szCs w:val="22"/>
        </w:rPr>
        <w:t>Save Sunset Beach Coalition</w:t>
      </w:r>
    </w:p>
    <w:p w14:paraId="53D58DF3" w14:textId="77777777" w:rsidR="00E25664" w:rsidRPr="001C4B64" w:rsidRDefault="00E25664" w:rsidP="00040A48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1C4B64">
        <w:rPr>
          <w:b/>
          <w:sz w:val="22"/>
          <w:szCs w:val="22"/>
        </w:rPr>
        <w:t>Friends of Sharks Cove</w:t>
      </w:r>
    </w:p>
    <w:p w14:paraId="42B37A7E" w14:textId="4CD0C76D" w:rsidR="00E25664" w:rsidRPr="001C4B64" w:rsidRDefault="00E25664" w:rsidP="00040A48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1C4B64">
        <w:rPr>
          <w:b/>
          <w:sz w:val="22"/>
          <w:szCs w:val="22"/>
        </w:rPr>
        <w:t>Sierra Club</w:t>
      </w:r>
      <w:r w:rsidR="007E3790" w:rsidRPr="001C4B64">
        <w:rPr>
          <w:b/>
          <w:sz w:val="22"/>
          <w:szCs w:val="22"/>
        </w:rPr>
        <w:t xml:space="preserve"> – O</w:t>
      </w:r>
      <w:r w:rsidR="007E3790" w:rsidRPr="001C4B64">
        <w:rPr>
          <w:b/>
          <w:sz w:val="22"/>
          <w:szCs w:val="22"/>
          <w:lang w:val="haw-US"/>
        </w:rPr>
        <w:t>ʻ</w:t>
      </w:r>
      <w:r w:rsidR="007E3790" w:rsidRPr="001C4B64">
        <w:rPr>
          <w:b/>
          <w:sz w:val="22"/>
          <w:szCs w:val="22"/>
        </w:rPr>
        <w:t>ahu Group</w:t>
      </w:r>
    </w:p>
    <w:p w14:paraId="7A6F1E18" w14:textId="33C43D19" w:rsidR="00E25664" w:rsidRPr="001C4B64" w:rsidRDefault="00E25664" w:rsidP="00040A48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1C4B64">
        <w:rPr>
          <w:b/>
          <w:sz w:val="22"/>
          <w:szCs w:val="22"/>
        </w:rPr>
        <w:t>Surfrider</w:t>
      </w:r>
      <w:r w:rsidR="007E3790" w:rsidRPr="001C4B64">
        <w:rPr>
          <w:b/>
          <w:sz w:val="22"/>
          <w:szCs w:val="22"/>
        </w:rPr>
        <w:t xml:space="preserve"> – Oʻahu</w:t>
      </w:r>
    </w:p>
    <w:p w14:paraId="13E27542" w14:textId="287AAC43" w:rsidR="00E25664" w:rsidRPr="001C4B64" w:rsidRDefault="00E25664" w:rsidP="00040A48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1C4B64">
        <w:rPr>
          <w:b/>
          <w:sz w:val="22"/>
          <w:szCs w:val="22"/>
        </w:rPr>
        <w:t>Defend O</w:t>
      </w:r>
      <w:r w:rsidR="003A5E7D" w:rsidRPr="001C4B64">
        <w:rPr>
          <w:b/>
          <w:sz w:val="22"/>
          <w:szCs w:val="22"/>
          <w:lang w:val="haw-US"/>
        </w:rPr>
        <w:t>ʻ</w:t>
      </w:r>
      <w:r w:rsidRPr="001C4B64">
        <w:rPr>
          <w:b/>
          <w:sz w:val="22"/>
          <w:szCs w:val="22"/>
        </w:rPr>
        <w:t>ahu Coalition</w:t>
      </w:r>
    </w:p>
    <w:p w14:paraId="71B9263D" w14:textId="3AF5C93D" w:rsidR="00E25664" w:rsidRPr="001C4B64" w:rsidRDefault="00BB29CD" w:rsidP="00040A48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1C4B64">
        <w:rPr>
          <w:b/>
          <w:sz w:val="22"/>
          <w:szCs w:val="22"/>
        </w:rPr>
        <w:t>Hawaiʻi’s Thousand Friends</w:t>
      </w:r>
    </w:p>
    <w:p w14:paraId="66FCD404" w14:textId="6B9CBA00" w:rsidR="00E25664" w:rsidRPr="001C4B64" w:rsidRDefault="00BB29CD" w:rsidP="00040A48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1C4B64">
        <w:rPr>
          <w:b/>
          <w:sz w:val="22"/>
          <w:szCs w:val="22"/>
        </w:rPr>
        <w:t>Life of the Land</w:t>
      </w:r>
    </w:p>
    <w:p w14:paraId="2060BAEB" w14:textId="14E37EA1" w:rsidR="00B70D09" w:rsidRPr="001C4B64" w:rsidRDefault="00E25664" w:rsidP="00040A48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 w:rsidRPr="001C4B64">
        <w:rPr>
          <w:b/>
          <w:sz w:val="22"/>
          <w:szCs w:val="22"/>
        </w:rPr>
        <w:t>Keep the North Shore Country</w:t>
      </w:r>
    </w:p>
    <w:p w14:paraId="5AEFE1CE" w14:textId="3FB675C0" w:rsidR="00E15342" w:rsidRDefault="00E15342" w:rsidP="00040A48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 w:rsidRPr="001C4B64">
        <w:rPr>
          <w:b/>
          <w:sz w:val="22"/>
          <w:szCs w:val="22"/>
        </w:rPr>
        <w:t>Pahoe Road Residents Hui</w:t>
      </w:r>
    </w:p>
    <w:p w14:paraId="64DC0E96" w14:textId="4F53073D" w:rsidR="005D235D" w:rsidRDefault="005D235D" w:rsidP="00040A48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Sunset Beach Community Associate</w:t>
      </w:r>
    </w:p>
    <w:p w14:paraId="69286FB9" w14:textId="5A353A68" w:rsidR="005D235D" w:rsidRDefault="005D235D" w:rsidP="00040A48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KAHEA – The Hawaiian-Environmental Alliance</w:t>
      </w:r>
    </w:p>
    <w:p w14:paraId="43BF37DD" w14:textId="77777777" w:rsidR="00EE417A" w:rsidRDefault="00EE417A" w:rsidP="00EE417A">
      <w:pPr>
        <w:rPr>
          <w:b/>
          <w:sz w:val="22"/>
          <w:szCs w:val="22"/>
        </w:rPr>
      </w:pPr>
    </w:p>
    <w:p w14:paraId="53C45EA2" w14:textId="77777777" w:rsidR="00C227A3" w:rsidRDefault="00EE417A" w:rsidP="00C227A3">
      <w:pPr>
        <w:jc w:val="center"/>
        <w:rPr>
          <w:sz w:val="22"/>
          <w:szCs w:val="22"/>
        </w:rPr>
      </w:pPr>
      <w:r w:rsidRPr="00C227A3">
        <w:rPr>
          <w:sz w:val="22"/>
          <w:szCs w:val="22"/>
        </w:rPr>
        <w:t xml:space="preserve">This Coalition statement was endorsed by a 10-0 vote of the North Shore Neighborhood Board </w:t>
      </w:r>
    </w:p>
    <w:p w14:paraId="4F5FFDA7" w14:textId="2F6F5680" w:rsidR="00EE417A" w:rsidRPr="00C227A3" w:rsidRDefault="00EE417A" w:rsidP="00C227A3">
      <w:pPr>
        <w:jc w:val="center"/>
        <w:rPr>
          <w:sz w:val="22"/>
          <w:szCs w:val="22"/>
        </w:rPr>
      </w:pPr>
      <w:r w:rsidRPr="00C227A3">
        <w:rPr>
          <w:sz w:val="22"/>
          <w:szCs w:val="22"/>
        </w:rPr>
        <w:t>at a Special Meeting on April 6, 2016.</w:t>
      </w:r>
    </w:p>
    <w:sectPr w:rsidR="00EE417A" w:rsidRPr="00C227A3" w:rsidSect="00EE417A">
      <w:pgSz w:w="12240" w:h="15840"/>
      <w:pgMar w:top="810" w:right="1080" w:bottom="63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2AEF" w:usb1="D000A1FF" w:usb2="00000038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C11FF"/>
    <w:multiLevelType w:val="hybridMultilevel"/>
    <w:tmpl w:val="3CBC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18E"/>
    <w:rsid w:val="000130A0"/>
    <w:rsid w:val="00030E6F"/>
    <w:rsid w:val="00035DF0"/>
    <w:rsid w:val="00040A48"/>
    <w:rsid w:val="000632B6"/>
    <w:rsid w:val="000764D8"/>
    <w:rsid w:val="00095DB5"/>
    <w:rsid w:val="00123D9D"/>
    <w:rsid w:val="0012792F"/>
    <w:rsid w:val="00145B0F"/>
    <w:rsid w:val="0017405B"/>
    <w:rsid w:val="001C4B64"/>
    <w:rsid w:val="00203DA9"/>
    <w:rsid w:val="0022722B"/>
    <w:rsid w:val="002A0340"/>
    <w:rsid w:val="003210C6"/>
    <w:rsid w:val="00394C68"/>
    <w:rsid w:val="00397880"/>
    <w:rsid w:val="003A5329"/>
    <w:rsid w:val="003A5E7D"/>
    <w:rsid w:val="003C2527"/>
    <w:rsid w:val="003D2862"/>
    <w:rsid w:val="003E22D8"/>
    <w:rsid w:val="004A1666"/>
    <w:rsid w:val="004C2FE7"/>
    <w:rsid w:val="004D2F5D"/>
    <w:rsid w:val="00506521"/>
    <w:rsid w:val="00572D04"/>
    <w:rsid w:val="005806B8"/>
    <w:rsid w:val="005D235D"/>
    <w:rsid w:val="006069B4"/>
    <w:rsid w:val="006314AF"/>
    <w:rsid w:val="00661B74"/>
    <w:rsid w:val="006A4D13"/>
    <w:rsid w:val="00753192"/>
    <w:rsid w:val="007B7304"/>
    <w:rsid w:val="007E3790"/>
    <w:rsid w:val="008120AB"/>
    <w:rsid w:val="008173A1"/>
    <w:rsid w:val="00843A76"/>
    <w:rsid w:val="00851204"/>
    <w:rsid w:val="0095191F"/>
    <w:rsid w:val="009A3392"/>
    <w:rsid w:val="009C7F86"/>
    <w:rsid w:val="00A1506B"/>
    <w:rsid w:val="00A34D9B"/>
    <w:rsid w:val="00A827DE"/>
    <w:rsid w:val="00A85416"/>
    <w:rsid w:val="00A92CA6"/>
    <w:rsid w:val="00AB645A"/>
    <w:rsid w:val="00B70D09"/>
    <w:rsid w:val="00B96F37"/>
    <w:rsid w:val="00BB29CD"/>
    <w:rsid w:val="00BF3E3E"/>
    <w:rsid w:val="00C227A3"/>
    <w:rsid w:val="00C72681"/>
    <w:rsid w:val="00CB7698"/>
    <w:rsid w:val="00CE27C8"/>
    <w:rsid w:val="00CF0685"/>
    <w:rsid w:val="00D80C96"/>
    <w:rsid w:val="00D976DF"/>
    <w:rsid w:val="00E15342"/>
    <w:rsid w:val="00E2473B"/>
    <w:rsid w:val="00E25664"/>
    <w:rsid w:val="00E32B5B"/>
    <w:rsid w:val="00E63C89"/>
    <w:rsid w:val="00EB256D"/>
    <w:rsid w:val="00EB4BF7"/>
    <w:rsid w:val="00ED118E"/>
    <w:rsid w:val="00ED6C54"/>
    <w:rsid w:val="00EE417A"/>
    <w:rsid w:val="00FE258E"/>
    <w:rsid w:val="00FE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1A76A4"/>
  <w14:defaultImageDpi w14:val="300"/>
  <w15:docId w15:val="{1ADDC346-CEFF-FD4D-B9B2-09EE6E41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3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3E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E3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06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1866</Characters>
  <Application>Microsoft Office Word</Application>
  <DocSecurity>0</DocSecurity>
  <Lines>15</Lines>
  <Paragraphs>4</Paragraphs>
  <ScaleCrop>false</ScaleCrop>
  <Company>WSRSL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Antolini</dc:creator>
  <cp:keywords/>
  <dc:description/>
  <cp:lastModifiedBy>Microsoft Office User</cp:lastModifiedBy>
  <cp:revision>2</cp:revision>
  <cp:lastPrinted>2016-02-06T07:44:00Z</cp:lastPrinted>
  <dcterms:created xsi:type="dcterms:W3CDTF">2019-01-27T08:55:00Z</dcterms:created>
  <dcterms:modified xsi:type="dcterms:W3CDTF">2019-01-27T08:55:00Z</dcterms:modified>
</cp:coreProperties>
</file>