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E74728" w14:textId="77777777" w:rsidR="000D4E70" w:rsidRDefault="000D4E70">
      <w:pPr>
        <w:pStyle w:val="BodyText"/>
        <w:spacing w:before="10"/>
        <w:rPr>
          <w:rFonts w:ascii="Times New Roman"/>
          <w:sz w:val="21"/>
        </w:rPr>
      </w:pPr>
    </w:p>
    <w:p w14:paraId="36A175E4" w14:textId="77777777" w:rsidR="000D4E70" w:rsidRDefault="00A1573C">
      <w:pPr>
        <w:spacing w:before="78"/>
        <w:ind w:left="2883"/>
        <w:rPr>
          <w:rFonts w:ascii="Times New Roman"/>
          <w:sz w:val="52"/>
        </w:rPr>
      </w:pPr>
      <w:r>
        <w:rPr>
          <w:noProof/>
        </w:rPr>
        <w:drawing>
          <wp:anchor distT="0" distB="0" distL="0" distR="0" simplePos="0" relativeHeight="1024" behindDoc="0" locked="0" layoutInCell="1" allowOverlap="1" wp14:anchorId="60EB2B49" wp14:editId="38E87439">
            <wp:simplePos x="0" y="0"/>
            <wp:positionH relativeFrom="page">
              <wp:posOffset>428050</wp:posOffset>
            </wp:positionH>
            <wp:positionV relativeFrom="paragraph">
              <wp:posOffset>-165831</wp:posOffset>
            </wp:positionV>
            <wp:extent cx="1044235" cy="106111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044235" cy="1061110"/>
                    </a:xfrm>
                    <a:prstGeom prst="rect">
                      <a:avLst/>
                    </a:prstGeom>
                  </pic:spPr>
                </pic:pic>
              </a:graphicData>
            </a:graphic>
          </wp:anchor>
        </w:drawing>
      </w:r>
      <w:r>
        <w:rPr>
          <w:rFonts w:ascii="Times New Roman"/>
          <w:sz w:val="52"/>
        </w:rPr>
        <w:t>Chicago Chaplain Division</w:t>
      </w:r>
    </w:p>
    <w:p w14:paraId="6B3473AF" w14:textId="77777777" w:rsidR="000D4E70" w:rsidRDefault="00A1573C">
      <w:pPr>
        <w:tabs>
          <w:tab w:val="left" w:pos="7799"/>
        </w:tabs>
        <w:spacing w:before="74"/>
        <w:ind w:left="2163"/>
        <w:rPr>
          <w:rFonts w:ascii="Times New Roman"/>
          <w:sz w:val="20"/>
        </w:rPr>
      </w:pPr>
      <w:hyperlink r:id="rId7">
        <w:r>
          <w:rPr>
            <w:rFonts w:ascii="Times New Roman"/>
            <w:sz w:val="20"/>
          </w:rPr>
          <w:t>Chicagochaplaindivision</w:t>
        </w:r>
        <w:bookmarkStart w:id="0" w:name="_GoBack"/>
        <w:r>
          <w:rPr>
            <w:rFonts w:ascii="Times New Roman"/>
            <w:sz w:val="20"/>
          </w:rPr>
          <w:t>@</w:t>
        </w:r>
        <w:bookmarkEnd w:id="0"/>
        <w:r>
          <w:rPr>
            <w:rFonts w:ascii="Times New Roman"/>
            <w:sz w:val="20"/>
          </w:rPr>
          <w:t>g</w:t>
        </w:r>
        <w:r>
          <w:rPr>
            <w:rFonts w:ascii="Times New Roman"/>
            <w:sz w:val="20"/>
          </w:rPr>
          <w:t>mail.com</w:t>
        </w:r>
      </w:hyperlink>
      <w:r>
        <w:rPr>
          <w:rFonts w:ascii="Times New Roman"/>
          <w:sz w:val="20"/>
        </w:rPr>
        <w:tab/>
        <w:t>(312) 253-7479</w:t>
      </w:r>
    </w:p>
    <w:p w14:paraId="5646E1D5" w14:textId="77777777" w:rsidR="000D4E70" w:rsidRDefault="000D4E70">
      <w:pPr>
        <w:pStyle w:val="BodyText"/>
        <w:rPr>
          <w:rFonts w:ascii="Times New Roman"/>
        </w:rPr>
      </w:pPr>
    </w:p>
    <w:p w14:paraId="78527986" w14:textId="77777777" w:rsidR="000D4E70" w:rsidRDefault="00A1573C">
      <w:pPr>
        <w:spacing w:before="149"/>
        <w:ind w:left="3188" w:right="2460" w:hanging="454"/>
        <w:rPr>
          <w:b/>
          <w:sz w:val="44"/>
        </w:rPr>
      </w:pPr>
      <w:r>
        <w:rPr>
          <w:b/>
          <w:sz w:val="44"/>
        </w:rPr>
        <w:t>PERSONAL APPEARANCE AND UNIFORM REGULATIONS</w:t>
      </w:r>
    </w:p>
    <w:p w14:paraId="0F0CFF05" w14:textId="77777777" w:rsidR="000D4E70" w:rsidRDefault="00A1573C">
      <w:pPr>
        <w:pStyle w:val="BodyText"/>
        <w:spacing w:before="331"/>
        <w:ind w:left="430" w:right="7741"/>
      </w:pPr>
      <w:r>
        <w:t>Effective Date Section Code August 22, 2020</w:t>
      </w:r>
    </w:p>
    <w:p w14:paraId="00A027AE" w14:textId="77777777" w:rsidR="000D4E70" w:rsidRDefault="000D4E70">
      <w:pPr>
        <w:pStyle w:val="BodyText"/>
      </w:pPr>
    </w:p>
    <w:p w14:paraId="1B1EEEEB" w14:textId="77777777" w:rsidR="000D4E70" w:rsidRDefault="00A1573C">
      <w:pPr>
        <w:pStyle w:val="BodyText"/>
        <w:ind w:left="430"/>
      </w:pPr>
      <w:r>
        <w:t>PURPOSE:</w:t>
      </w:r>
    </w:p>
    <w:p w14:paraId="0CC06366" w14:textId="77777777" w:rsidR="000D4E70" w:rsidRDefault="00A1573C">
      <w:pPr>
        <w:pStyle w:val="BodyText"/>
        <w:ind w:left="429" w:right="154"/>
      </w:pPr>
      <w:r>
        <w:t>The purpose of this order is to establish the standards of uniform dress and authorized equipment for the Chaplain of the C.C.D.</w:t>
      </w:r>
    </w:p>
    <w:p w14:paraId="4BB1FD9C" w14:textId="77777777" w:rsidR="000D4E70" w:rsidRDefault="00A1573C">
      <w:pPr>
        <w:pStyle w:val="BodyText"/>
        <w:spacing w:line="268" w:lineRule="exact"/>
        <w:ind w:left="429"/>
      </w:pPr>
      <w:proofErr w:type="gramStart"/>
      <w:r>
        <w:t>All uniform items will be issued by The Chicago Chaplain Division Manager</w:t>
      </w:r>
      <w:proofErr w:type="gramEnd"/>
      <w:r>
        <w:t>.</w:t>
      </w:r>
    </w:p>
    <w:p w14:paraId="065B18B0" w14:textId="77777777" w:rsidR="000D4E70" w:rsidRDefault="000D4E70">
      <w:pPr>
        <w:pStyle w:val="BodyText"/>
      </w:pPr>
    </w:p>
    <w:p w14:paraId="6FCECCFC" w14:textId="77777777" w:rsidR="000D4E70" w:rsidRDefault="00A1573C">
      <w:pPr>
        <w:pStyle w:val="BodyText"/>
        <w:ind w:left="430"/>
      </w:pPr>
      <w:r>
        <w:t>ADM‐08.1</w:t>
      </w:r>
    </w:p>
    <w:p w14:paraId="6B9AD076" w14:textId="77777777" w:rsidR="000D4E70" w:rsidRDefault="000D4E70">
      <w:pPr>
        <w:pStyle w:val="BodyText"/>
      </w:pPr>
    </w:p>
    <w:p w14:paraId="2D3C34E1" w14:textId="77777777" w:rsidR="000D4E70" w:rsidRDefault="00A1573C">
      <w:pPr>
        <w:pStyle w:val="Heading1"/>
        <w:numPr>
          <w:ilvl w:val="0"/>
          <w:numId w:val="13"/>
        </w:numPr>
        <w:tabs>
          <w:tab w:val="left" w:pos="644"/>
        </w:tabs>
        <w:spacing w:line="342" w:lineRule="exact"/>
        <w:ind w:hanging="213"/>
        <w:rPr>
          <w:u w:val="none"/>
        </w:rPr>
      </w:pPr>
      <w:r>
        <w:rPr>
          <w:u w:val="none"/>
        </w:rPr>
        <w:t>POLICY ‐ UNIFORM REGULATIONS</w:t>
      </w:r>
    </w:p>
    <w:p w14:paraId="79C578DF" w14:textId="77777777" w:rsidR="000D4E70" w:rsidRDefault="00A1573C">
      <w:pPr>
        <w:pStyle w:val="ListParagraph"/>
        <w:numPr>
          <w:ilvl w:val="0"/>
          <w:numId w:val="12"/>
        </w:numPr>
        <w:tabs>
          <w:tab w:val="left" w:pos="663"/>
        </w:tabs>
      </w:pPr>
      <w:r>
        <w:t>All Chaplains are governed by this</w:t>
      </w:r>
      <w:r>
        <w:rPr>
          <w:spacing w:val="-7"/>
        </w:rPr>
        <w:t xml:space="preserve"> </w:t>
      </w:r>
      <w:r>
        <w:t>order.</w:t>
      </w:r>
    </w:p>
    <w:p w14:paraId="27BAFAC0" w14:textId="77777777" w:rsidR="000D4E70" w:rsidRDefault="00A1573C">
      <w:pPr>
        <w:pStyle w:val="ListParagraph"/>
        <w:numPr>
          <w:ilvl w:val="0"/>
          <w:numId w:val="12"/>
        </w:numPr>
        <w:tabs>
          <w:tab w:val="left" w:pos="663"/>
        </w:tabs>
        <w:ind w:left="429" w:right="252" w:firstLine="8"/>
      </w:pPr>
      <w:r>
        <w:t>All Chaplains while serving in an official capacity will wear one of the prescribed uniforms. Any denominational‐type</w:t>
      </w:r>
      <w:r>
        <w:rPr>
          <w:spacing w:val="-6"/>
        </w:rPr>
        <w:t xml:space="preserve"> </w:t>
      </w:r>
      <w:r>
        <w:t>modifications</w:t>
      </w:r>
      <w:r>
        <w:rPr>
          <w:spacing w:val="-5"/>
        </w:rPr>
        <w:t xml:space="preserve"> </w:t>
      </w:r>
      <w:r>
        <w:t>to</w:t>
      </w:r>
      <w:r>
        <w:rPr>
          <w:spacing w:val="-5"/>
        </w:rPr>
        <w:t xml:space="preserve"> </w:t>
      </w:r>
      <w:r>
        <w:t>the</w:t>
      </w:r>
      <w:r>
        <w:rPr>
          <w:spacing w:val="-5"/>
        </w:rPr>
        <w:t xml:space="preserve"> </w:t>
      </w:r>
      <w:r>
        <w:t>uniform</w:t>
      </w:r>
      <w:r>
        <w:rPr>
          <w:spacing w:val="-5"/>
        </w:rPr>
        <w:t xml:space="preserve"> </w:t>
      </w:r>
      <w:r>
        <w:t>(example,</w:t>
      </w:r>
      <w:r>
        <w:rPr>
          <w:spacing w:val="-4"/>
        </w:rPr>
        <w:t xml:space="preserve"> </w:t>
      </w:r>
      <w:r>
        <w:t>female</w:t>
      </w:r>
      <w:r>
        <w:rPr>
          <w:spacing w:val="-5"/>
        </w:rPr>
        <w:t xml:space="preserve"> </w:t>
      </w:r>
      <w:r>
        <w:t>skirts)</w:t>
      </w:r>
      <w:r>
        <w:rPr>
          <w:spacing w:val="-5"/>
        </w:rPr>
        <w:t xml:space="preserve"> </w:t>
      </w:r>
      <w:r>
        <w:t>must</w:t>
      </w:r>
      <w:r>
        <w:rPr>
          <w:spacing w:val="-5"/>
        </w:rPr>
        <w:t xml:space="preserve"> </w:t>
      </w:r>
      <w:r>
        <w:t>be</w:t>
      </w:r>
      <w:r>
        <w:rPr>
          <w:spacing w:val="-5"/>
        </w:rPr>
        <w:t xml:space="preserve"> </w:t>
      </w:r>
      <w:r>
        <w:t>approved</w:t>
      </w:r>
      <w:r>
        <w:rPr>
          <w:spacing w:val="-5"/>
        </w:rPr>
        <w:t xml:space="preserve"> </w:t>
      </w:r>
      <w:r>
        <w:t>on</w:t>
      </w:r>
      <w:r>
        <w:rPr>
          <w:spacing w:val="-5"/>
        </w:rPr>
        <w:t xml:space="preserve"> </w:t>
      </w:r>
      <w:r>
        <w:t>a</w:t>
      </w:r>
      <w:r>
        <w:rPr>
          <w:spacing w:val="-4"/>
        </w:rPr>
        <w:t xml:space="preserve"> </w:t>
      </w:r>
      <w:r>
        <w:t>case‐by‐case basis. Please e‐mail CCD Executive Management Team for consideration of a modification to these</w:t>
      </w:r>
      <w:r>
        <w:rPr>
          <w:spacing w:val="-20"/>
        </w:rPr>
        <w:t xml:space="preserve"> </w:t>
      </w:r>
      <w:r>
        <w:t>uniforms.</w:t>
      </w:r>
    </w:p>
    <w:p w14:paraId="4B32556A" w14:textId="77777777" w:rsidR="000D4E70" w:rsidRDefault="00A1573C">
      <w:pPr>
        <w:pStyle w:val="ListParagraph"/>
        <w:numPr>
          <w:ilvl w:val="0"/>
          <w:numId w:val="12"/>
        </w:numPr>
        <w:tabs>
          <w:tab w:val="left" w:pos="663"/>
        </w:tabs>
        <w:spacing w:before="1"/>
        <w:ind w:hanging="223"/>
      </w:pPr>
      <w:r>
        <w:t>Uniforms, when worn, shall be neat, clean, and well pressed. Shoes, leather, and brass shall be</w:t>
      </w:r>
      <w:r>
        <w:rPr>
          <w:spacing w:val="-36"/>
        </w:rPr>
        <w:t xml:space="preserve"> </w:t>
      </w:r>
      <w:r>
        <w:t>polished.</w:t>
      </w:r>
    </w:p>
    <w:p w14:paraId="6503B027" w14:textId="77777777" w:rsidR="000D4E70" w:rsidRDefault="00A1573C">
      <w:pPr>
        <w:pStyle w:val="ListParagraph"/>
        <w:numPr>
          <w:ilvl w:val="0"/>
          <w:numId w:val="12"/>
        </w:numPr>
        <w:tabs>
          <w:tab w:val="left" w:pos="663"/>
        </w:tabs>
        <w:ind w:left="429" w:right="234" w:hanging="8"/>
      </w:pPr>
      <w:r>
        <w:t xml:space="preserve">It is not appropriate to attach the CCD patches to non‐approved shirts or jackets. It is also not appropriate to attempt to duplicate the CCD trademarked logos to embroider or screen non‐approved shirts. The CCD Managers include ALL approved uniform apparel. Apparel not appearing in these two places </w:t>
      </w:r>
      <w:proofErr w:type="gramStart"/>
      <w:r>
        <w:t>are</w:t>
      </w:r>
      <w:proofErr w:type="gramEnd"/>
      <w:r>
        <w:t xml:space="preserve"> considered not approved, and may not be worn without approval from the Board of</w:t>
      </w:r>
      <w:r>
        <w:rPr>
          <w:spacing w:val="-8"/>
        </w:rPr>
        <w:t xml:space="preserve"> </w:t>
      </w:r>
      <w:r>
        <w:t>Directors.</w:t>
      </w:r>
    </w:p>
    <w:p w14:paraId="5989B08B" w14:textId="77777777" w:rsidR="000D4E70" w:rsidRDefault="000D4E70">
      <w:pPr>
        <w:pStyle w:val="BodyText"/>
        <w:spacing w:before="11"/>
        <w:rPr>
          <w:sz w:val="21"/>
        </w:rPr>
      </w:pPr>
    </w:p>
    <w:p w14:paraId="12469F50" w14:textId="77777777" w:rsidR="000D4E70" w:rsidRDefault="00A1573C">
      <w:pPr>
        <w:pStyle w:val="BodyText"/>
        <w:ind w:left="430"/>
      </w:pPr>
      <w:r>
        <w:t>ADM‐08.2</w:t>
      </w:r>
    </w:p>
    <w:p w14:paraId="3A5A793C" w14:textId="77777777" w:rsidR="000D4E70" w:rsidRDefault="000D4E70">
      <w:pPr>
        <w:pStyle w:val="BodyText"/>
      </w:pPr>
    </w:p>
    <w:p w14:paraId="3BE9BCFA" w14:textId="77777777" w:rsidR="000D4E70" w:rsidRDefault="00A1573C">
      <w:pPr>
        <w:pStyle w:val="Heading1"/>
        <w:numPr>
          <w:ilvl w:val="0"/>
          <w:numId w:val="13"/>
        </w:numPr>
        <w:tabs>
          <w:tab w:val="left" w:pos="718"/>
        </w:tabs>
        <w:ind w:left="717" w:hanging="287"/>
        <w:rPr>
          <w:u w:val="none"/>
        </w:rPr>
      </w:pPr>
      <w:r>
        <w:rPr>
          <w:u w:val="none"/>
        </w:rPr>
        <w:t>PERFORMING DUTIES OF A</w:t>
      </w:r>
      <w:r>
        <w:rPr>
          <w:spacing w:val="-3"/>
          <w:u w:val="none"/>
        </w:rPr>
        <w:t xml:space="preserve"> </w:t>
      </w:r>
      <w:r>
        <w:rPr>
          <w:u w:val="none"/>
        </w:rPr>
        <w:t>CHAPLAIN</w:t>
      </w:r>
    </w:p>
    <w:p w14:paraId="110395EB" w14:textId="77777777" w:rsidR="000D4E70" w:rsidRDefault="000D4E70">
      <w:pPr>
        <w:pStyle w:val="BodyText"/>
        <w:spacing w:before="1"/>
        <w:rPr>
          <w:b/>
        </w:rPr>
      </w:pPr>
    </w:p>
    <w:p w14:paraId="519B1CB4" w14:textId="77777777" w:rsidR="000D4E70" w:rsidRDefault="00A1573C">
      <w:pPr>
        <w:pStyle w:val="BodyText"/>
        <w:ind w:left="429" w:right="180"/>
        <w:jc w:val="both"/>
      </w:pPr>
      <w:r>
        <w:t>CCD Chaplains are covered by the CCD insurance policy when identified as a chaplain and while performing the duties of a chaplain. In order to be considered “identified as a chaplain,” CCD Chaplains must be dressed in one of the prescribed uniforms defined below.</w:t>
      </w:r>
    </w:p>
    <w:p w14:paraId="46A91868" w14:textId="77777777" w:rsidR="000D4E70" w:rsidRDefault="000D4E70">
      <w:pPr>
        <w:pStyle w:val="BodyText"/>
      </w:pPr>
    </w:p>
    <w:p w14:paraId="601A20A6" w14:textId="77777777" w:rsidR="000D4E70" w:rsidRDefault="00A1573C">
      <w:pPr>
        <w:pStyle w:val="BodyText"/>
        <w:ind w:left="430" w:right="154" w:hanging="1"/>
      </w:pPr>
      <w:r>
        <w:t xml:space="preserve">The only exception to this policy is when the Chaplain is dressed in another agency’s uniform (Police, Fire, EMS department uniform, Red Cross, Salvation Army, hospital or corporate attire, </w:t>
      </w:r>
      <w:proofErr w:type="spellStart"/>
      <w:r>
        <w:t>etc</w:t>
      </w:r>
      <w:proofErr w:type="spellEnd"/>
      <w:r>
        <w:t xml:space="preserve">) and have permission from that agency’s director to wear an CCD badge as part of their official uniform / dress. Chaplains who wish to be covered under this section should secure the agency/corporation’s official dress policy in writing as well as record permission from the agency’s director authorizing them to wear </w:t>
      </w:r>
      <w:proofErr w:type="gramStart"/>
      <w:r>
        <w:t>an</w:t>
      </w:r>
      <w:proofErr w:type="gramEnd"/>
      <w:r>
        <w:t xml:space="preserve"> CCD badge.</w:t>
      </w:r>
    </w:p>
    <w:p w14:paraId="65637C75" w14:textId="77777777" w:rsidR="000D4E70" w:rsidRDefault="000D4E70">
      <w:pPr>
        <w:pStyle w:val="BodyText"/>
      </w:pPr>
    </w:p>
    <w:p w14:paraId="34AA93E2" w14:textId="77777777" w:rsidR="000D4E70" w:rsidRDefault="000D4E70">
      <w:pPr>
        <w:pStyle w:val="BodyText"/>
        <w:spacing w:before="7"/>
      </w:pPr>
    </w:p>
    <w:p w14:paraId="0EF816DA" w14:textId="77777777" w:rsidR="000D4E70" w:rsidRDefault="00A1573C">
      <w:pPr>
        <w:pStyle w:val="BodyText"/>
        <w:spacing w:before="1" w:line="268" w:lineRule="exact"/>
        <w:ind w:left="429"/>
      </w:pPr>
      <w:r>
        <w:t>For example:</w:t>
      </w:r>
    </w:p>
    <w:p w14:paraId="5E916330" w14:textId="77777777" w:rsidR="000D4E70" w:rsidRDefault="00A1573C">
      <w:pPr>
        <w:pStyle w:val="ListParagraph"/>
        <w:numPr>
          <w:ilvl w:val="1"/>
          <w:numId w:val="13"/>
        </w:numPr>
        <w:tabs>
          <w:tab w:val="left" w:pos="1150"/>
        </w:tabs>
        <w:ind w:right="443"/>
      </w:pPr>
      <w:r>
        <w:t>A corporation that requires business casual attire and has given the chaplain permission to wear their CCD badge when performing the duties of a chaplain for the corporation. Wearing the full uniform would be in conflict with that agency’s dress</w:t>
      </w:r>
      <w:r>
        <w:rPr>
          <w:spacing w:val="-2"/>
        </w:rPr>
        <w:t xml:space="preserve"> </w:t>
      </w:r>
      <w:r>
        <w:t>code.</w:t>
      </w:r>
    </w:p>
    <w:p w14:paraId="0A9718E9" w14:textId="77777777" w:rsidR="000D4E70" w:rsidRDefault="000D4E70">
      <w:pPr>
        <w:pStyle w:val="BodyText"/>
        <w:spacing w:before="9"/>
        <w:rPr>
          <w:sz w:val="18"/>
        </w:rPr>
      </w:pPr>
    </w:p>
    <w:p w14:paraId="61A34868" w14:textId="77777777" w:rsidR="000D4E70" w:rsidRDefault="00A1573C">
      <w:pPr>
        <w:ind w:left="430"/>
        <w:rPr>
          <w:rFonts w:ascii="Times New Roman"/>
          <w:sz w:val="24"/>
        </w:rPr>
      </w:pPr>
      <w:r>
        <w:rPr>
          <w:rFonts w:ascii="Times New Roman"/>
          <w:color w:val="4F82BD"/>
          <w:sz w:val="24"/>
        </w:rPr>
        <w:t>Doc 1102</w:t>
      </w:r>
    </w:p>
    <w:p w14:paraId="501DAC99" w14:textId="77777777" w:rsidR="000D4E70" w:rsidRDefault="000D4E70">
      <w:pPr>
        <w:rPr>
          <w:rFonts w:ascii="Times New Roman"/>
          <w:sz w:val="24"/>
        </w:rPr>
        <w:sectPr w:rsidR="000D4E70">
          <w:type w:val="continuous"/>
          <w:pgSz w:w="12240" w:h="15840"/>
          <w:pgMar w:top="680" w:right="1020" w:bottom="280" w:left="560" w:header="720" w:footer="720" w:gutter="0"/>
          <w:cols w:space="720"/>
        </w:sectPr>
      </w:pPr>
    </w:p>
    <w:p w14:paraId="1D735C3A" w14:textId="77777777" w:rsidR="000D4E70" w:rsidRDefault="00A1573C">
      <w:pPr>
        <w:pStyle w:val="ListParagraph"/>
        <w:numPr>
          <w:ilvl w:val="1"/>
          <w:numId w:val="13"/>
        </w:numPr>
        <w:tabs>
          <w:tab w:val="left" w:pos="1150"/>
        </w:tabs>
        <w:spacing w:before="30"/>
        <w:ind w:left="1150" w:right="656"/>
      </w:pPr>
      <w:r>
        <w:lastRenderedPageBreak/>
        <w:t>A</w:t>
      </w:r>
      <w:r>
        <w:rPr>
          <w:spacing w:val="-3"/>
        </w:rPr>
        <w:t xml:space="preserve"> </w:t>
      </w:r>
      <w:r>
        <w:t>fire</w:t>
      </w:r>
      <w:r>
        <w:rPr>
          <w:spacing w:val="-4"/>
        </w:rPr>
        <w:t xml:space="preserve"> </w:t>
      </w:r>
      <w:r>
        <w:t>fighter</w:t>
      </w:r>
      <w:r>
        <w:rPr>
          <w:spacing w:val="-3"/>
        </w:rPr>
        <w:t xml:space="preserve"> </w:t>
      </w:r>
      <w:r>
        <w:t>who</w:t>
      </w:r>
      <w:r>
        <w:rPr>
          <w:spacing w:val="-3"/>
        </w:rPr>
        <w:t xml:space="preserve"> </w:t>
      </w:r>
      <w:r>
        <w:t>is</w:t>
      </w:r>
      <w:r>
        <w:rPr>
          <w:spacing w:val="-4"/>
        </w:rPr>
        <w:t xml:space="preserve"> </w:t>
      </w:r>
      <w:r>
        <w:t>also</w:t>
      </w:r>
      <w:r>
        <w:rPr>
          <w:spacing w:val="-2"/>
        </w:rPr>
        <w:t xml:space="preserve"> </w:t>
      </w:r>
      <w:r>
        <w:t>a</w:t>
      </w:r>
      <w:r>
        <w:rPr>
          <w:spacing w:val="-4"/>
        </w:rPr>
        <w:t xml:space="preserve"> </w:t>
      </w:r>
      <w:r>
        <w:t>chaplain</w:t>
      </w:r>
      <w:r>
        <w:rPr>
          <w:spacing w:val="-2"/>
        </w:rPr>
        <w:t xml:space="preserve"> </w:t>
      </w:r>
      <w:r>
        <w:t>for</w:t>
      </w:r>
      <w:r>
        <w:rPr>
          <w:spacing w:val="-3"/>
        </w:rPr>
        <w:t xml:space="preserve"> </w:t>
      </w:r>
      <w:r>
        <w:t>the</w:t>
      </w:r>
      <w:r>
        <w:rPr>
          <w:spacing w:val="-3"/>
        </w:rPr>
        <w:t xml:space="preserve"> </w:t>
      </w:r>
      <w:r>
        <w:t>fire</w:t>
      </w:r>
      <w:r>
        <w:rPr>
          <w:spacing w:val="-2"/>
        </w:rPr>
        <w:t xml:space="preserve"> </w:t>
      </w:r>
      <w:r>
        <w:t>department</w:t>
      </w:r>
      <w:r>
        <w:rPr>
          <w:spacing w:val="-4"/>
        </w:rPr>
        <w:t xml:space="preserve"> </w:t>
      </w:r>
      <w:r>
        <w:t>is</w:t>
      </w:r>
      <w:r>
        <w:rPr>
          <w:spacing w:val="-4"/>
        </w:rPr>
        <w:t xml:space="preserve"> </w:t>
      </w:r>
      <w:r>
        <w:t>allowed</w:t>
      </w:r>
      <w:r>
        <w:rPr>
          <w:spacing w:val="-3"/>
        </w:rPr>
        <w:t xml:space="preserve"> </w:t>
      </w:r>
      <w:r>
        <w:t>to</w:t>
      </w:r>
      <w:r>
        <w:rPr>
          <w:spacing w:val="-4"/>
        </w:rPr>
        <w:t xml:space="preserve"> </w:t>
      </w:r>
      <w:r>
        <w:t>wear</w:t>
      </w:r>
      <w:r>
        <w:rPr>
          <w:spacing w:val="-3"/>
        </w:rPr>
        <w:t xml:space="preserve"> </w:t>
      </w:r>
      <w:r>
        <w:t>their</w:t>
      </w:r>
      <w:r>
        <w:rPr>
          <w:spacing w:val="-4"/>
        </w:rPr>
        <w:t xml:space="preserve"> </w:t>
      </w:r>
      <w:r>
        <w:t>CCD</w:t>
      </w:r>
      <w:r>
        <w:rPr>
          <w:spacing w:val="-4"/>
        </w:rPr>
        <w:t xml:space="preserve"> </w:t>
      </w:r>
      <w:r>
        <w:t>badge</w:t>
      </w:r>
      <w:r>
        <w:rPr>
          <w:spacing w:val="-3"/>
        </w:rPr>
        <w:t xml:space="preserve"> </w:t>
      </w:r>
      <w:r>
        <w:t>with their regular fire</w:t>
      </w:r>
      <w:r>
        <w:rPr>
          <w:spacing w:val="-3"/>
        </w:rPr>
        <w:t xml:space="preserve"> </w:t>
      </w:r>
      <w:r>
        <w:t>uniform</w:t>
      </w:r>
    </w:p>
    <w:p w14:paraId="6DA5CD19" w14:textId="77777777" w:rsidR="000D4E70" w:rsidRDefault="000D4E70">
      <w:pPr>
        <w:pStyle w:val="BodyText"/>
      </w:pPr>
    </w:p>
    <w:p w14:paraId="0CBA227C" w14:textId="77777777" w:rsidR="000D4E70" w:rsidRDefault="00A1573C">
      <w:pPr>
        <w:pStyle w:val="BodyText"/>
        <w:ind w:left="430" w:right="198"/>
      </w:pPr>
      <w:r>
        <w:t xml:space="preserve">Under unforeseen or emergent circumstances, a chaplain who is identified solely by a chaplain badge or ID card will be considered “identified as a chaplain.” While CCD recognizes that these unforeseen or emergent circumstances may arise which prevent Chaplains from changing into an official uniform before carrying out their official chaplain duties, a Chaplain who is dressed in plain clothes who does not want to wear one of the official uniforms out of personal convenience or preference, and who flashes or wears a badge on a lanyard is </w:t>
      </w:r>
      <w:r>
        <w:rPr>
          <w:u w:val="single"/>
        </w:rPr>
        <w:t>NOT</w:t>
      </w:r>
      <w:r>
        <w:t xml:space="preserve"> considered to be officially identified as a chaplain.</w:t>
      </w:r>
    </w:p>
    <w:p w14:paraId="5BC99FD3" w14:textId="77777777" w:rsidR="000D4E70" w:rsidRDefault="000D4E70">
      <w:pPr>
        <w:pStyle w:val="BodyText"/>
        <w:spacing w:before="3"/>
        <w:rPr>
          <w:sz w:val="26"/>
        </w:rPr>
      </w:pPr>
    </w:p>
    <w:p w14:paraId="61054501" w14:textId="77777777" w:rsidR="000D4E70" w:rsidRDefault="00A1573C">
      <w:pPr>
        <w:pStyle w:val="Heading1"/>
        <w:numPr>
          <w:ilvl w:val="0"/>
          <w:numId w:val="13"/>
        </w:numPr>
        <w:tabs>
          <w:tab w:val="left" w:pos="792"/>
        </w:tabs>
        <w:spacing w:before="1"/>
        <w:ind w:left="791" w:hanging="361"/>
        <w:rPr>
          <w:u w:val="none"/>
        </w:rPr>
      </w:pPr>
      <w:r>
        <w:rPr>
          <w:u w:val="none"/>
        </w:rPr>
        <w:t>UNIFORM</w:t>
      </w:r>
    </w:p>
    <w:p w14:paraId="22353206" w14:textId="77777777" w:rsidR="000D4E70" w:rsidRDefault="00A1573C">
      <w:pPr>
        <w:pStyle w:val="Heading2"/>
      </w:pPr>
      <w:proofErr w:type="gramStart"/>
      <w:r>
        <w:t>All uniforms will be approved by the Board of Directors</w:t>
      </w:r>
      <w:proofErr w:type="gramEnd"/>
      <w:r>
        <w:t xml:space="preserve"> and no substitutions, changes or variations may be worn unless approved prior by the Board.</w:t>
      </w:r>
    </w:p>
    <w:p w14:paraId="6DCCD0EA" w14:textId="77777777" w:rsidR="000D4E70" w:rsidRDefault="000D4E70">
      <w:pPr>
        <w:pStyle w:val="BodyText"/>
        <w:rPr>
          <w:rFonts w:ascii="Times New Roman"/>
          <w:sz w:val="24"/>
        </w:rPr>
      </w:pPr>
    </w:p>
    <w:p w14:paraId="65779ECF" w14:textId="77777777" w:rsidR="000D4E70" w:rsidRDefault="00A1573C">
      <w:pPr>
        <w:ind w:left="430"/>
        <w:rPr>
          <w:rFonts w:ascii="Times New Roman" w:hAnsi="Times New Roman"/>
          <w:sz w:val="24"/>
        </w:rPr>
      </w:pPr>
      <w:r>
        <w:rPr>
          <w:rFonts w:ascii="Times New Roman" w:hAnsi="Times New Roman"/>
          <w:sz w:val="24"/>
        </w:rPr>
        <w:t>Uniforms will be classified as “Tactical,” “Casual Uniform,” “Formal Class A,” &amp; “Class B.”</w:t>
      </w:r>
    </w:p>
    <w:p w14:paraId="39146A81" w14:textId="77777777" w:rsidR="000D4E70" w:rsidRDefault="000D4E70">
      <w:pPr>
        <w:pStyle w:val="BodyText"/>
        <w:rPr>
          <w:rFonts w:ascii="Times New Roman"/>
          <w:sz w:val="24"/>
        </w:rPr>
      </w:pPr>
    </w:p>
    <w:p w14:paraId="5F46A1A4" w14:textId="77777777" w:rsidR="000D4E70" w:rsidRDefault="00A1573C">
      <w:pPr>
        <w:ind w:left="430"/>
        <w:rPr>
          <w:b/>
          <w:sz w:val="28"/>
        </w:rPr>
      </w:pPr>
      <w:r>
        <w:rPr>
          <w:b/>
          <w:sz w:val="28"/>
          <w:u w:val="single"/>
        </w:rPr>
        <w:t>Tactical Uniform</w:t>
      </w:r>
    </w:p>
    <w:p w14:paraId="33B3F50F" w14:textId="77777777" w:rsidR="000D4E70" w:rsidRDefault="00A1573C">
      <w:pPr>
        <w:spacing w:before="5"/>
        <w:ind w:left="430"/>
        <w:rPr>
          <w:i/>
        </w:rPr>
      </w:pPr>
      <w:r>
        <w:rPr>
          <w:i/>
        </w:rPr>
        <w:t>Diagram 3.1 &amp; 3.1b</w:t>
      </w:r>
    </w:p>
    <w:p w14:paraId="19CD0A2E" w14:textId="77777777" w:rsidR="000D4E70" w:rsidRDefault="00A1573C">
      <w:pPr>
        <w:pStyle w:val="BodyText"/>
        <w:ind w:left="430"/>
      </w:pPr>
      <w:proofErr w:type="gramStart"/>
      <w:r>
        <w:t>For general use.</w:t>
      </w:r>
      <w:proofErr w:type="gramEnd"/>
      <w:r>
        <w:t xml:space="preserve"> Outdoor, disaster scenes, indoor, classes, working as a chaplain.</w:t>
      </w:r>
    </w:p>
    <w:p w14:paraId="6A0C565C" w14:textId="77777777" w:rsidR="000D4E70" w:rsidRDefault="000D4E70">
      <w:pPr>
        <w:pStyle w:val="BodyText"/>
        <w:spacing w:before="1"/>
        <w:rPr>
          <w:sz w:val="17"/>
        </w:rPr>
      </w:pPr>
    </w:p>
    <w:p w14:paraId="7659E47B" w14:textId="77777777" w:rsidR="000D4E70" w:rsidRDefault="00A1573C">
      <w:pPr>
        <w:pStyle w:val="ListParagraph"/>
        <w:numPr>
          <w:ilvl w:val="0"/>
          <w:numId w:val="11"/>
        </w:numPr>
        <w:tabs>
          <w:tab w:val="left" w:pos="1150"/>
        </w:tabs>
        <w:spacing w:before="55"/>
        <w:ind w:right="228"/>
        <w:rPr>
          <w:i/>
        </w:rPr>
      </w:pPr>
      <w:r>
        <w:t xml:space="preserve">Black, Navy Blue or Khaki 6 pocket BDU Pants </w:t>
      </w:r>
      <w:r>
        <w:rPr>
          <w:i/>
        </w:rPr>
        <w:t xml:space="preserve">(Diagram 3.1) </w:t>
      </w:r>
      <w:r>
        <w:rPr>
          <w:u w:val="single"/>
        </w:rPr>
        <w:t>or</w:t>
      </w:r>
      <w:r>
        <w:t xml:space="preserve"> Black or Khaki 5‐11 Tactical Shorts. Black is preferred. </w:t>
      </w:r>
      <w:r>
        <w:rPr>
          <w:i/>
        </w:rPr>
        <w:t>(Diagram</w:t>
      </w:r>
      <w:r>
        <w:rPr>
          <w:i/>
          <w:spacing w:val="-2"/>
        </w:rPr>
        <w:t xml:space="preserve"> </w:t>
      </w:r>
      <w:r>
        <w:rPr>
          <w:i/>
        </w:rPr>
        <w:t>3.1b)</w:t>
      </w:r>
    </w:p>
    <w:p w14:paraId="719F3373" w14:textId="77777777" w:rsidR="000D4E70" w:rsidRDefault="00A1573C">
      <w:pPr>
        <w:pStyle w:val="ListParagraph"/>
        <w:numPr>
          <w:ilvl w:val="0"/>
          <w:numId w:val="11"/>
        </w:numPr>
        <w:tabs>
          <w:tab w:val="left" w:pos="1150"/>
        </w:tabs>
        <w:spacing w:before="1"/>
      </w:pPr>
      <w:r>
        <w:t>CCD Tee‐shirt (short or long sleeve) (Natural, Black or Blue) (Community Service or Star</w:t>
      </w:r>
      <w:r>
        <w:rPr>
          <w:spacing w:val="-25"/>
        </w:rPr>
        <w:t xml:space="preserve"> </w:t>
      </w:r>
      <w:r>
        <w:t>Logo)</w:t>
      </w:r>
    </w:p>
    <w:p w14:paraId="0385AADB" w14:textId="77777777" w:rsidR="000D4E70" w:rsidRDefault="00A1573C">
      <w:pPr>
        <w:pStyle w:val="ListParagraph"/>
        <w:numPr>
          <w:ilvl w:val="0"/>
          <w:numId w:val="11"/>
        </w:numPr>
        <w:tabs>
          <w:tab w:val="left" w:pos="1150"/>
        </w:tabs>
        <w:spacing w:line="268" w:lineRule="exact"/>
      </w:pPr>
      <w:r>
        <w:t>Black Mock Turtleneck</w:t>
      </w:r>
      <w:r>
        <w:rPr>
          <w:spacing w:val="-3"/>
        </w:rPr>
        <w:t xml:space="preserve"> </w:t>
      </w:r>
      <w:r>
        <w:t>(winter)</w:t>
      </w:r>
    </w:p>
    <w:p w14:paraId="39F85293" w14:textId="77777777" w:rsidR="000D4E70" w:rsidRDefault="00A1573C">
      <w:pPr>
        <w:pStyle w:val="ListParagraph"/>
        <w:numPr>
          <w:ilvl w:val="0"/>
          <w:numId w:val="11"/>
        </w:numPr>
        <w:tabs>
          <w:tab w:val="left" w:pos="1150"/>
        </w:tabs>
        <w:spacing w:line="268" w:lineRule="exact"/>
      </w:pPr>
      <w:r>
        <w:t>Black 1‐1/2” to 1‐3/4” trouser belt or black military tactical</w:t>
      </w:r>
      <w:r>
        <w:rPr>
          <w:spacing w:val="-3"/>
        </w:rPr>
        <w:t xml:space="preserve"> </w:t>
      </w:r>
      <w:r>
        <w:t>belt</w:t>
      </w:r>
    </w:p>
    <w:p w14:paraId="0684A207" w14:textId="77777777" w:rsidR="000D4E70" w:rsidRDefault="00A1573C">
      <w:pPr>
        <w:pStyle w:val="ListParagraph"/>
        <w:numPr>
          <w:ilvl w:val="0"/>
          <w:numId w:val="11"/>
        </w:numPr>
        <w:tabs>
          <w:tab w:val="left" w:pos="1150"/>
        </w:tabs>
      </w:pPr>
      <w:r>
        <w:t xml:space="preserve">Black SWAT type boots (or professional closed toe shoes/sneakers when wearing shorts </w:t>
      </w:r>
      <w:r>
        <w:rPr>
          <w:i/>
        </w:rPr>
        <w:t>Diagram</w:t>
      </w:r>
      <w:r>
        <w:rPr>
          <w:i/>
          <w:spacing w:val="-15"/>
        </w:rPr>
        <w:t xml:space="preserve"> </w:t>
      </w:r>
      <w:r>
        <w:rPr>
          <w:i/>
        </w:rPr>
        <w:t>3.1b</w:t>
      </w:r>
      <w:r>
        <w:t>)</w:t>
      </w:r>
    </w:p>
    <w:p w14:paraId="2948AB1B" w14:textId="77777777" w:rsidR="000D4E70" w:rsidRDefault="00A1573C">
      <w:pPr>
        <w:pStyle w:val="ListParagraph"/>
        <w:numPr>
          <w:ilvl w:val="0"/>
          <w:numId w:val="11"/>
        </w:numPr>
        <w:tabs>
          <w:tab w:val="left" w:pos="1150"/>
        </w:tabs>
        <w:spacing w:before="1"/>
      </w:pPr>
      <w:r>
        <w:t>Black Cap with CCD logo</w:t>
      </w:r>
      <w:r>
        <w:rPr>
          <w:spacing w:val="-1"/>
        </w:rPr>
        <w:t xml:space="preserve"> </w:t>
      </w:r>
      <w:r>
        <w:t>(optional)</w:t>
      </w:r>
    </w:p>
    <w:p w14:paraId="63D8E600" w14:textId="77777777" w:rsidR="000D4E70" w:rsidRDefault="00A1573C">
      <w:pPr>
        <w:pStyle w:val="ListParagraph"/>
        <w:numPr>
          <w:ilvl w:val="0"/>
          <w:numId w:val="11"/>
        </w:numPr>
        <w:tabs>
          <w:tab w:val="left" w:pos="1150"/>
        </w:tabs>
      </w:pPr>
      <w:r>
        <w:t>Black sweater over tee or mock turtleneck</w:t>
      </w:r>
      <w:r>
        <w:rPr>
          <w:spacing w:val="-5"/>
        </w:rPr>
        <w:t xml:space="preserve"> </w:t>
      </w:r>
      <w:r>
        <w:t>(optional)</w:t>
      </w:r>
    </w:p>
    <w:p w14:paraId="12FC7AE0" w14:textId="77777777" w:rsidR="000D4E70" w:rsidRDefault="00A1573C">
      <w:pPr>
        <w:pStyle w:val="ListParagraph"/>
        <w:numPr>
          <w:ilvl w:val="1"/>
          <w:numId w:val="11"/>
        </w:numPr>
        <w:tabs>
          <w:tab w:val="left" w:pos="1871"/>
        </w:tabs>
      </w:pPr>
      <w:r>
        <w:t>Sweaters</w:t>
      </w:r>
      <w:r>
        <w:rPr>
          <w:spacing w:val="-4"/>
        </w:rPr>
        <w:t xml:space="preserve"> </w:t>
      </w:r>
      <w:r>
        <w:t>must</w:t>
      </w:r>
      <w:r>
        <w:rPr>
          <w:spacing w:val="-3"/>
        </w:rPr>
        <w:t xml:space="preserve"> </w:t>
      </w:r>
      <w:r>
        <w:t>have</w:t>
      </w:r>
      <w:r>
        <w:rPr>
          <w:spacing w:val="-1"/>
        </w:rPr>
        <w:t xml:space="preserve"> </w:t>
      </w:r>
      <w:r>
        <w:t>CCD</w:t>
      </w:r>
      <w:r>
        <w:rPr>
          <w:spacing w:val="-3"/>
        </w:rPr>
        <w:t xml:space="preserve"> </w:t>
      </w:r>
      <w:r>
        <w:t>shoulder</w:t>
      </w:r>
      <w:r>
        <w:rPr>
          <w:spacing w:val="-2"/>
        </w:rPr>
        <w:t xml:space="preserve"> </w:t>
      </w:r>
      <w:r>
        <w:t>patches</w:t>
      </w:r>
      <w:r>
        <w:rPr>
          <w:spacing w:val="-3"/>
        </w:rPr>
        <w:t xml:space="preserve"> </w:t>
      </w:r>
      <w:r>
        <w:t>on</w:t>
      </w:r>
      <w:r>
        <w:rPr>
          <w:spacing w:val="-4"/>
        </w:rPr>
        <w:t xml:space="preserve"> </w:t>
      </w:r>
      <w:r>
        <w:t>each</w:t>
      </w:r>
      <w:r>
        <w:rPr>
          <w:spacing w:val="-2"/>
        </w:rPr>
        <w:t xml:space="preserve"> </w:t>
      </w:r>
      <w:r>
        <w:t>sleeve</w:t>
      </w:r>
      <w:r>
        <w:rPr>
          <w:spacing w:val="-2"/>
        </w:rPr>
        <w:t xml:space="preserve"> </w:t>
      </w:r>
      <w:r>
        <w:t>top</w:t>
      </w:r>
      <w:r>
        <w:rPr>
          <w:spacing w:val="-3"/>
        </w:rPr>
        <w:t xml:space="preserve"> </w:t>
      </w:r>
      <w:r>
        <w:t>1/2</w:t>
      </w:r>
      <w:r>
        <w:rPr>
          <w:spacing w:val="-3"/>
        </w:rPr>
        <w:t xml:space="preserve"> </w:t>
      </w:r>
      <w:r>
        <w:t>“down</w:t>
      </w:r>
      <w:r>
        <w:rPr>
          <w:spacing w:val="-3"/>
        </w:rPr>
        <w:t xml:space="preserve"> </w:t>
      </w:r>
      <w:r>
        <w:t>from</w:t>
      </w:r>
      <w:r>
        <w:rPr>
          <w:spacing w:val="-4"/>
        </w:rPr>
        <w:t xml:space="preserve"> </w:t>
      </w:r>
      <w:r>
        <w:t>shoulder</w:t>
      </w:r>
      <w:r>
        <w:rPr>
          <w:spacing w:val="-3"/>
        </w:rPr>
        <w:t xml:space="preserve"> </w:t>
      </w:r>
      <w:r>
        <w:t>seam.</w:t>
      </w:r>
    </w:p>
    <w:p w14:paraId="7B0293ED" w14:textId="77777777" w:rsidR="000D4E70" w:rsidRDefault="000D4E70">
      <w:pPr>
        <w:pStyle w:val="BodyText"/>
        <w:spacing w:before="11"/>
        <w:rPr>
          <w:sz w:val="18"/>
        </w:rPr>
      </w:pPr>
    </w:p>
    <w:p w14:paraId="2CF1DFEA" w14:textId="77777777" w:rsidR="000D4E70" w:rsidRDefault="00A1573C">
      <w:pPr>
        <w:pStyle w:val="Heading1"/>
        <w:spacing w:before="44"/>
        <w:rPr>
          <w:u w:val="none"/>
        </w:rPr>
      </w:pPr>
      <w:r>
        <w:t>Casual Uniform</w:t>
      </w:r>
    </w:p>
    <w:p w14:paraId="5627CE60" w14:textId="77777777" w:rsidR="000D4E70" w:rsidRDefault="00A1573C">
      <w:pPr>
        <w:spacing w:before="1"/>
        <w:ind w:left="430"/>
        <w:rPr>
          <w:i/>
        </w:rPr>
      </w:pPr>
      <w:r>
        <w:rPr>
          <w:i/>
        </w:rPr>
        <w:t>Diagram 3.2</w:t>
      </w:r>
    </w:p>
    <w:p w14:paraId="502525D2" w14:textId="77777777" w:rsidR="000D4E70" w:rsidRDefault="00A1573C">
      <w:pPr>
        <w:pStyle w:val="BodyText"/>
        <w:ind w:left="429"/>
      </w:pPr>
      <w:proofErr w:type="gramStart"/>
      <w:r>
        <w:t>For general use.</w:t>
      </w:r>
      <w:proofErr w:type="gramEnd"/>
      <w:r>
        <w:t xml:space="preserve"> </w:t>
      </w:r>
      <w:proofErr w:type="gramStart"/>
      <w:r>
        <w:t>A more professional uniform than the tee‐shirt uniform.</w:t>
      </w:r>
      <w:proofErr w:type="gramEnd"/>
      <w:r>
        <w:t xml:space="preserve"> Used </w:t>
      </w:r>
      <w:proofErr w:type="gramStart"/>
      <w:r>
        <w:t>indoors</w:t>
      </w:r>
      <w:proofErr w:type="gramEnd"/>
      <w:r>
        <w:t xml:space="preserve"> or outdoors weather permitting for classes, working as a chaplain, instructing, etc.</w:t>
      </w:r>
    </w:p>
    <w:p w14:paraId="3C28C72D" w14:textId="77777777" w:rsidR="000D4E70" w:rsidRDefault="000D4E70">
      <w:pPr>
        <w:pStyle w:val="BodyText"/>
        <w:spacing w:before="11"/>
        <w:rPr>
          <w:sz w:val="21"/>
        </w:rPr>
      </w:pPr>
    </w:p>
    <w:p w14:paraId="036DD3AE" w14:textId="77777777" w:rsidR="000D4E70" w:rsidRDefault="00A1573C">
      <w:pPr>
        <w:pStyle w:val="ListParagraph"/>
        <w:numPr>
          <w:ilvl w:val="0"/>
          <w:numId w:val="10"/>
        </w:numPr>
        <w:tabs>
          <w:tab w:val="left" w:pos="1151"/>
        </w:tabs>
        <w:spacing w:before="1"/>
        <w:ind w:right="545"/>
      </w:pPr>
      <w:r>
        <w:t>Black, Navy Blue or Khaki 6 pocket BDU Pants or Black dress slacks. Black is preferred however khaki and navy blue are</w:t>
      </w:r>
      <w:r>
        <w:rPr>
          <w:spacing w:val="-1"/>
        </w:rPr>
        <w:t xml:space="preserve"> </w:t>
      </w:r>
      <w:r>
        <w:t>acceptable</w:t>
      </w:r>
    </w:p>
    <w:p w14:paraId="275E74E2" w14:textId="77777777" w:rsidR="000D4E70" w:rsidRDefault="00A1573C">
      <w:pPr>
        <w:pStyle w:val="ListParagraph"/>
        <w:numPr>
          <w:ilvl w:val="0"/>
          <w:numId w:val="10"/>
        </w:numPr>
        <w:tabs>
          <w:tab w:val="left" w:pos="1151"/>
        </w:tabs>
      </w:pPr>
      <w:r>
        <w:t>Polo Shirt (, Black, or Blue) (Community Service or Star Logo embroidered on the left</w:t>
      </w:r>
      <w:r>
        <w:rPr>
          <w:spacing w:val="-17"/>
        </w:rPr>
        <w:t xml:space="preserve"> </w:t>
      </w:r>
      <w:r>
        <w:t>chest)</w:t>
      </w:r>
    </w:p>
    <w:p w14:paraId="6DB6BE31" w14:textId="77777777" w:rsidR="000D4E70" w:rsidRDefault="00A1573C">
      <w:pPr>
        <w:pStyle w:val="ListParagraph"/>
        <w:numPr>
          <w:ilvl w:val="0"/>
          <w:numId w:val="10"/>
        </w:numPr>
        <w:tabs>
          <w:tab w:val="left" w:pos="1151"/>
        </w:tabs>
        <w:spacing w:line="268" w:lineRule="exact"/>
      </w:pPr>
      <w:r>
        <w:t xml:space="preserve">Black SWAT type boots </w:t>
      </w:r>
      <w:r>
        <w:rPr>
          <w:u w:val="single"/>
        </w:rPr>
        <w:t>or</w:t>
      </w:r>
      <w:r>
        <w:t xml:space="preserve"> Black Oxford style</w:t>
      </w:r>
      <w:r>
        <w:rPr>
          <w:spacing w:val="-2"/>
        </w:rPr>
        <w:t xml:space="preserve"> </w:t>
      </w:r>
      <w:r>
        <w:t>shoes</w:t>
      </w:r>
    </w:p>
    <w:p w14:paraId="16AB5191" w14:textId="77777777" w:rsidR="000D4E70" w:rsidRDefault="00A1573C">
      <w:pPr>
        <w:pStyle w:val="ListParagraph"/>
        <w:numPr>
          <w:ilvl w:val="0"/>
          <w:numId w:val="10"/>
        </w:numPr>
        <w:tabs>
          <w:tab w:val="left" w:pos="1151"/>
        </w:tabs>
        <w:spacing w:line="268" w:lineRule="exact"/>
      </w:pPr>
      <w:r>
        <w:t>Black 1‐1/2” to 1‐3/4” trouser</w:t>
      </w:r>
      <w:r>
        <w:rPr>
          <w:spacing w:val="-1"/>
        </w:rPr>
        <w:t xml:space="preserve"> </w:t>
      </w:r>
      <w:r>
        <w:t>belt</w:t>
      </w:r>
    </w:p>
    <w:p w14:paraId="4564F394" w14:textId="77777777" w:rsidR="000D4E70" w:rsidRDefault="00A1573C">
      <w:pPr>
        <w:pStyle w:val="ListParagraph"/>
        <w:numPr>
          <w:ilvl w:val="0"/>
          <w:numId w:val="10"/>
        </w:numPr>
        <w:tabs>
          <w:tab w:val="left" w:pos="1151"/>
        </w:tabs>
        <w:spacing w:before="1"/>
      </w:pPr>
      <w:r>
        <w:t>All personnel with rank will wear metal rank on the collar of the</w:t>
      </w:r>
      <w:r>
        <w:rPr>
          <w:spacing w:val="-10"/>
        </w:rPr>
        <w:t xml:space="preserve"> </w:t>
      </w:r>
      <w:r>
        <w:t>polo</w:t>
      </w:r>
    </w:p>
    <w:p w14:paraId="4CE14EAE" w14:textId="77777777" w:rsidR="000D4E70" w:rsidRDefault="00A1573C">
      <w:pPr>
        <w:pStyle w:val="ListParagraph"/>
        <w:numPr>
          <w:ilvl w:val="0"/>
          <w:numId w:val="10"/>
        </w:numPr>
        <w:tabs>
          <w:tab w:val="left" w:pos="1151"/>
        </w:tabs>
        <w:ind w:right="978"/>
      </w:pPr>
      <w:r>
        <w:t>Name</w:t>
      </w:r>
      <w:r>
        <w:rPr>
          <w:spacing w:val="-3"/>
        </w:rPr>
        <w:t xml:space="preserve"> </w:t>
      </w:r>
      <w:r>
        <w:t>may</w:t>
      </w:r>
      <w:r>
        <w:rPr>
          <w:spacing w:val="-3"/>
        </w:rPr>
        <w:t xml:space="preserve"> </w:t>
      </w:r>
      <w:r>
        <w:t>be</w:t>
      </w:r>
      <w:r>
        <w:rPr>
          <w:spacing w:val="-3"/>
        </w:rPr>
        <w:t xml:space="preserve"> </w:t>
      </w:r>
      <w:r>
        <w:t>embroidered</w:t>
      </w:r>
      <w:r>
        <w:rPr>
          <w:spacing w:val="-3"/>
        </w:rPr>
        <w:t xml:space="preserve"> </w:t>
      </w:r>
      <w:r>
        <w:t>on</w:t>
      </w:r>
      <w:r>
        <w:rPr>
          <w:spacing w:val="-3"/>
        </w:rPr>
        <w:t xml:space="preserve"> </w:t>
      </w:r>
      <w:r>
        <w:t>the</w:t>
      </w:r>
      <w:r>
        <w:rPr>
          <w:spacing w:val="-3"/>
        </w:rPr>
        <w:t xml:space="preserve"> </w:t>
      </w:r>
      <w:r>
        <w:t>right</w:t>
      </w:r>
      <w:r>
        <w:rPr>
          <w:spacing w:val="-3"/>
        </w:rPr>
        <w:t xml:space="preserve"> </w:t>
      </w:r>
      <w:r>
        <w:t>chest</w:t>
      </w:r>
      <w:r>
        <w:rPr>
          <w:spacing w:val="-3"/>
        </w:rPr>
        <w:t xml:space="preserve"> </w:t>
      </w:r>
      <w:r>
        <w:t>of</w:t>
      </w:r>
      <w:r>
        <w:rPr>
          <w:spacing w:val="-3"/>
        </w:rPr>
        <w:t xml:space="preserve"> </w:t>
      </w:r>
      <w:r>
        <w:t>the</w:t>
      </w:r>
      <w:r>
        <w:rPr>
          <w:spacing w:val="-3"/>
        </w:rPr>
        <w:t xml:space="preserve"> </w:t>
      </w:r>
      <w:r>
        <w:t>polo</w:t>
      </w:r>
      <w:r>
        <w:rPr>
          <w:spacing w:val="-4"/>
        </w:rPr>
        <w:t xml:space="preserve"> </w:t>
      </w:r>
      <w:r>
        <w:t>in</w:t>
      </w:r>
      <w:r>
        <w:rPr>
          <w:spacing w:val="-3"/>
        </w:rPr>
        <w:t xml:space="preserve"> </w:t>
      </w:r>
      <w:r>
        <w:t>gold</w:t>
      </w:r>
      <w:r>
        <w:rPr>
          <w:spacing w:val="-2"/>
        </w:rPr>
        <w:t xml:space="preserve"> </w:t>
      </w:r>
      <w:r>
        <w:t>thread</w:t>
      </w:r>
      <w:r>
        <w:rPr>
          <w:spacing w:val="-4"/>
        </w:rPr>
        <w:t xml:space="preserve"> </w:t>
      </w:r>
      <w:r>
        <w:t>(or</w:t>
      </w:r>
      <w:r>
        <w:rPr>
          <w:spacing w:val="-3"/>
        </w:rPr>
        <w:t xml:space="preserve"> </w:t>
      </w:r>
      <w:r>
        <w:t>white</w:t>
      </w:r>
      <w:r>
        <w:rPr>
          <w:spacing w:val="-3"/>
        </w:rPr>
        <w:t xml:space="preserve"> </w:t>
      </w:r>
      <w:r>
        <w:t>thread</w:t>
      </w:r>
      <w:r>
        <w:rPr>
          <w:spacing w:val="-3"/>
        </w:rPr>
        <w:t xml:space="preserve"> </w:t>
      </w:r>
      <w:r>
        <w:t>on</w:t>
      </w:r>
      <w:r>
        <w:rPr>
          <w:spacing w:val="-4"/>
        </w:rPr>
        <w:t xml:space="preserve"> </w:t>
      </w:r>
      <w:r>
        <w:t xml:space="preserve">the </w:t>
      </w:r>
      <w:proofErr w:type="gramStart"/>
      <w:r>
        <w:t>black ,</w:t>
      </w:r>
      <w:proofErr w:type="gramEnd"/>
      <w:r>
        <w:t xml:space="preserve"> or Blue</w:t>
      </w:r>
      <w:r>
        <w:rPr>
          <w:spacing w:val="-5"/>
        </w:rPr>
        <w:t xml:space="preserve"> </w:t>
      </w:r>
      <w:r>
        <w:t>polo).</w:t>
      </w:r>
    </w:p>
    <w:p w14:paraId="7A9441D9" w14:textId="77777777" w:rsidR="000D4E70" w:rsidRDefault="00A1573C">
      <w:pPr>
        <w:pStyle w:val="ListParagraph"/>
        <w:numPr>
          <w:ilvl w:val="0"/>
          <w:numId w:val="10"/>
        </w:numPr>
        <w:tabs>
          <w:tab w:val="left" w:pos="1151"/>
        </w:tabs>
        <w:ind w:right="571"/>
      </w:pPr>
      <w:r>
        <w:t>Corps</w:t>
      </w:r>
      <w:r>
        <w:rPr>
          <w:spacing w:val="-3"/>
        </w:rPr>
        <w:t xml:space="preserve"> </w:t>
      </w:r>
      <w:r>
        <w:t>Chaplains</w:t>
      </w:r>
      <w:r>
        <w:rPr>
          <w:spacing w:val="-3"/>
        </w:rPr>
        <w:t xml:space="preserve"> </w:t>
      </w:r>
      <w:r>
        <w:t>may</w:t>
      </w:r>
      <w:r>
        <w:rPr>
          <w:spacing w:val="-3"/>
        </w:rPr>
        <w:t xml:space="preserve"> </w:t>
      </w:r>
      <w:r>
        <w:t>embroider</w:t>
      </w:r>
      <w:r>
        <w:rPr>
          <w:spacing w:val="-2"/>
        </w:rPr>
        <w:t xml:space="preserve"> </w:t>
      </w:r>
      <w:r>
        <w:t>the</w:t>
      </w:r>
      <w:r>
        <w:rPr>
          <w:spacing w:val="-3"/>
        </w:rPr>
        <w:t xml:space="preserve"> </w:t>
      </w:r>
      <w:r>
        <w:t>name</w:t>
      </w:r>
      <w:r>
        <w:rPr>
          <w:spacing w:val="-3"/>
        </w:rPr>
        <w:t xml:space="preserve"> </w:t>
      </w:r>
      <w:r>
        <w:t>of</w:t>
      </w:r>
      <w:r>
        <w:rPr>
          <w:spacing w:val="-3"/>
        </w:rPr>
        <w:t xml:space="preserve"> </w:t>
      </w:r>
      <w:r>
        <w:t>their</w:t>
      </w:r>
      <w:r>
        <w:rPr>
          <w:spacing w:val="-3"/>
        </w:rPr>
        <w:t xml:space="preserve"> </w:t>
      </w:r>
      <w:r>
        <w:t>Corps</w:t>
      </w:r>
      <w:r>
        <w:rPr>
          <w:spacing w:val="-3"/>
        </w:rPr>
        <w:t xml:space="preserve"> </w:t>
      </w:r>
      <w:r>
        <w:t>below</w:t>
      </w:r>
      <w:r>
        <w:rPr>
          <w:spacing w:val="-4"/>
        </w:rPr>
        <w:t xml:space="preserve"> </w:t>
      </w:r>
      <w:r>
        <w:t>their</w:t>
      </w:r>
      <w:r>
        <w:rPr>
          <w:spacing w:val="-3"/>
        </w:rPr>
        <w:t xml:space="preserve"> </w:t>
      </w:r>
      <w:r>
        <w:t>name</w:t>
      </w:r>
      <w:r>
        <w:rPr>
          <w:spacing w:val="-3"/>
        </w:rPr>
        <w:t xml:space="preserve"> </w:t>
      </w:r>
      <w:r>
        <w:t>on</w:t>
      </w:r>
      <w:r>
        <w:rPr>
          <w:spacing w:val="-4"/>
        </w:rPr>
        <w:t xml:space="preserve"> </w:t>
      </w:r>
      <w:r>
        <w:t>the</w:t>
      </w:r>
      <w:r>
        <w:rPr>
          <w:spacing w:val="-3"/>
        </w:rPr>
        <w:t xml:space="preserve"> </w:t>
      </w:r>
      <w:r>
        <w:t>right</w:t>
      </w:r>
      <w:r>
        <w:rPr>
          <w:spacing w:val="-3"/>
        </w:rPr>
        <w:t xml:space="preserve"> </w:t>
      </w:r>
      <w:r>
        <w:t>breast</w:t>
      </w:r>
      <w:r>
        <w:rPr>
          <w:spacing w:val="-4"/>
        </w:rPr>
        <w:t xml:space="preserve"> </w:t>
      </w:r>
      <w:r>
        <w:t>of</w:t>
      </w:r>
      <w:r>
        <w:rPr>
          <w:spacing w:val="-3"/>
        </w:rPr>
        <w:t xml:space="preserve"> </w:t>
      </w:r>
      <w:r>
        <w:t>the polo in gold thread (or white thread on the black</w:t>
      </w:r>
      <w:r>
        <w:rPr>
          <w:spacing w:val="-6"/>
        </w:rPr>
        <w:t xml:space="preserve"> </w:t>
      </w:r>
      <w:r>
        <w:t>polo).</w:t>
      </w:r>
    </w:p>
    <w:p w14:paraId="24AF1D77" w14:textId="77777777" w:rsidR="000D4E70" w:rsidRDefault="00A1573C">
      <w:pPr>
        <w:pStyle w:val="ListParagraph"/>
        <w:numPr>
          <w:ilvl w:val="0"/>
          <w:numId w:val="10"/>
        </w:numPr>
        <w:tabs>
          <w:tab w:val="left" w:pos="1151"/>
        </w:tabs>
        <w:spacing w:line="268" w:lineRule="exact"/>
      </w:pPr>
      <w:r>
        <w:t>No patches are to be attached to the polo</w:t>
      </w:r>
      <w:r>
        <w:rPr>
          <w:spacing w:val="-10"/>
        </w:rPr>
        <w:t xml:space="preserve"> </w:t>
      </w:r>
      <w:r>
        <w:t>shirts.</w:t>
      </w:r>
    </w:p>
    <w:p w14:paraId="6D0A2CFA" w14:textId="77777777" w:rsidR="000D4E70" w:rsidRDefault="00A1573C">
      <w:pPr>
        <w:pStyle w:val="ListParagraph"/>
        <w:numPr>
          <w:ilvl w:val="0"/>
          <w:numId w:val="10"/>
        </w:numPr>
        <w:tabs>
          <w:tab w:val="left" w:pos="1151"/>
        </w:tabs>
        <w:spacing w:before="1"/>
      </w:pPr>
      <w:r>
        <w:t>Black sweater over tee or mock turtleneck</w:t>
      </w:r>
      <w:r>
        <w:rPr>
          <w:spacing w:val="-5"/>
        </w:rPr>
        <w:t xml:space="preserve"> </w:t>
      </w:r>
      <w:r>
        <w:t>(optional)</w:t>
      </w:r>
    </w:p>
    <w:p w14:paraId="3A6C6F5A" w14:textId="77777777" w:rsidR="000D4E70" w:rsidRDefault="00A1573C">
      <w:pPr>
        <w:pStyle w:val="ListParagraph"/>
        <w:numPr>
          <w:ilvl w:val="1"/>
          <w:numId w:val="10"/>
        </w:numPr>
        <w:tabs>
          <w:tab w:val="left" w:pos="1871"/>
        </w:tabs>
      </w:pPr>
      <w:r>
        <w:t>Sweaters must have CCD shoulder patches on each sleeve top ½” down from shoulder</w:t>
      </w:r>
      <w:r>
        <w:rPr>
          <w:spacing w:val="-36"/>
        </w:rPr>
        <w:t xml:space="preserve"> </w:t>
      </w:r>
      <w:r>
        <w:t>seam.</w:t>
      </w:r>
    </w:p>
    <w:p w14:paraId="6CF8A556" w14:textId="77777777" w:rsidR="000D4E70" w:rsidRDefault="000D4E70">
      <w:pPr>
        <w:pStyle w:val="BodyText"/>
        <w:rPr>
          <w:sz w:val="20"/>
        </w:rPr>
      </w:pPr>
    </w:p>
    <w:p w14:paraId="19EBC5B0" w14:textId="77777777" w:rsidR="000D4E70" w:rsidRDefault="000D4E70">
      <w:pPr>
        <w:pStyle w:val="BodyText"/>
        <w:rPr>
          <w:sz w:val="20"/>
        </w:rPr>
      </w:pPr>
    </w:p>
    <w:p w14:paraId="050BA4B8" w14:textId="77777777" w:rsidR="000D4E70" w:rsidRDefault="000D4E70">
      <w:pPr>
        <w:pStyle w:val="BodyText"/>
        <w:rPr>
          <w:sz w:val="20"/>
        </w:rPr>
      </w:pPr>
    </w:p>
    <w:p w14:paraId="2ABAC7AA" w14:textId="77777777" w:rsidR="000D4E70" w:rsidRDefault="000D4E70">
      <w:pPr>
        <w:pStyle w:val="BodyText"/>
        <w:rPr>
          <w:sz w:val="15"/>
        </w:rPr>
      </w:pPr>
    </w:p>
    <w:p w14:paraId="5A8A8DA9" w14:textId="77777777" w:rsidR="000D4E70" w:rsidRDefault="00A1573C">
      <w:pPr>
        <w:spacing w:before="90"/>
        <w:ind w:left="430"/>
        <w:rPr>
          <w:rFonts w:ascii="Times New Roman"/>
          <w:sz w:val="24"/>
        </w:rPr>
      </w:pPr>
      <w:r>
        <w:rPr>
          <w:rFonts w:ascii="Times New Roman"/>
          <w:color w:val="4F82BD"/>
          <w:sz w:val="24"/>
        </w:rPr>
        <w:t>Doc 1004</w:t>
      </w:r>
    </w:p>
    <w:p w14:paraId="1069827C" w14:textId="77777777" w:rsidR="000D4E70" w:rsidRDefault="000D4E70">
      <w:pPr>
        <w:rPr>
          <w:rFonts w:ascii="Times New Roman"/>
          <w:sz w:val="24"/>
        </w:rPr>
        <w:sectPr w:rsidR="000D4E70">
          <w:pgSz w:w="12240" w:h="15840"/>
          <w:pgMar w:top="600" w:right="1020" w:bottom="280" w:left="560" w:header="720" w:footer="720" w:gutter="0"/>
          <w:cols w:space="720"/>
        </w:sectPr>
      </w:pPr>
    </w:p>
    <w:p w14:paraId="3ABF8CB7" w14:textId="77777777" w:rsidR="000D4E70" w:rsidRDefault="00A1573C">
      <w:pPr>
        <w:spacing w:before="32" w:line="342" w:lineRule="exact"/>
        <w:ind w:left="430"/>
        <w:rPr>
          <w:b/>
          <w:sz w:val="28"/>
        </w:rPr>
      </w:pPr>
      <w:r>
        <w:rPr>
          <w:b/>
          <w:sz w:val="28"/>
          <w:u w:val="single"/>
        </w:rPr>
        <w:lastRenderedPageBreak/>
        <w:t>Formal Class A</w:t>
      </w:r>
    </w:p>
    <w:p w14:paraId="61860EC3" w14:textId="77777777" w:rsidR="000D4E70" w:rsidRDefault="00A1573C">
      <w:pPr>
        <w:ind w:left="430"/>
        <w:rPr>
          <w:i/>
        </w:rPr>
      </w:pPr>
      <w:r>
        <w:rPr>
          <w:i/>
        </w:rPr>
        <w:t>Diagram 3.3</w:t>
      </w:r>
    </w:p>
    <w:p w14:paraId="6EF13736" w14:textId="77777777" w:rsidR="000D4E70" w:rsidRDefault="00A1573C">
      <w:pPr>
        <w:pStyle w:val="BodyText"/>
        <w:ind w:left="430"/>
      </w:pPr>
      <w:r>
        <w:t>For conducting or attending weddings, funerals, first responder funerals, ceremonies, photos, interaction with media etc.</w:t>
      </w:r>
    </w:p>
    <w:p w14:paraId="36E013CB" w14:textId="77777777" w:rsidR="000D4E70" w:rsidRDefault="000D4E70">
      <w:pPr>
        <w:pStyle w:val="BodyText"/>
      </w:pPr>
    </w:p>
    <w:p w14:paraId="4D643247" w14:textId="77777777" w:rsidR="000D4E70" w:rsidRDefault="00A1573C">
      <w:pPr>
        <w:pStyle w:val="ListParagraph"/>
        <w:numPr>
          <w:ilvl w:val="0"/>
          <w:numId w:val="9"/>
        </w:numPr>
        <w:tabs>
          <w:tab w:val="left" w:pos="1150"/>
        </w:tabs>
        <w:ind w:right="673"/>
      </w:pPr>
      <w:r>
        <w:t>Black</w:t>
      </w:r>
      <w:r>
        <w:rPr>
          <w:spacing w:val="-4"/>
        </w:rPr>
        <w:t xml:space="preserve"> </w:t>
      </w:r>
      <w:r>
        <w:t>or</w:t>
      </w:r>
      <w:r>
        <w:rPr>
          <w:spacing w:val="-4"/>
        </w:rPr>
        <w:t xml:space="preserve"> </w:t>
      </w:r>
      <w:r>
        <w:t>Blue</w:t>
      </w:r>
      <w:r>
        <w:rPr>
          <w:spacing w:val="-3"/>
        </w:rPr>
        <w:t xml:space="preserve"> </w:t>
      </w:r>
      <w:r>
        <w:t>button</w:t>
      </w:r>
      <w:r>
        <w:rPr>
          <w:spacing w:val="-4"/>
        </w:rPr>
        <w:t xml:space="preserve"> </w:t>
      </w:r>
      <w:r>
        <w:t>up</w:t>
      </w:r>
      <w:r>
        <w:rPr>
          <w:spacing w:val="-3"/>
        </w:rPr>
        <w:t xml:space="preserve"> </w:t>
      </w:r>
      <w:r>
        <w:t>shirt</w:t>
      </w:r>
      <w:r>
        <w:rPr>
          <w:spacing w:val="-4"/>
        </w:rPr>
        <w:t xml:space="preserve"> </w:t>
      </w:r>
      <w:r>
        <w:t>(short</w:t>
      </w:r>
      <w:r>
        <w:rPr>
          <w:spacing w:val="-3"/>
        </w:rPr>
        <w:t xml:space="preserve"> </w:t>
      </w:r>
      <w:r>
        <w:t>or</w:t>
      </w:r>
      <w:r>
        <w:rPr>
          <w:spacing w:val="-3"/>
        </w:rPr>
        <w:t xml:space="preserve"> </w:t>
      </w:r>
      <w:r>
        <w:t>long</w:t>
      </w:r>
      <w:r>
        <w:rPr>
          <w:spacing w:val="-4"/>
        </w:rPr>
        <w:t xml:space="preserve"> </w:t>
      </w:r>
      <w:r>
        <w:t>sleeved)</w:t>
      </w:r>
      <w:r>
        <w:rPr>
          <w:spacing w:val="-3"/>
        </w:rPr>
        <w:t xml:space="preserve"> </w:t>
      </w:r>
      <w:r>
        <w:t>with</w:t>
      </w:r>
      <w:r>
        <w:rPr>
          <w:spacing w:val="-4"/>
        </w:rPr>
        <w:t xml:space="preserve"> </w:t>
      </w:r>
      <w:r>
        <w:t>either</w:t>
      </w:r>
      <w:r>
        <w:rPr>
          <w:spacing w:val="-3"/>
        </w:rPr>
        <w:t xml:space="preserve"> </w:t>
      </w:r>
      <w:r>
        <w:t>the</w:t>
      </w:r>
      <w:r>
        <w:rPr>
          <w:spacing w:val="-3"/>
        </w:rPr>
        <w:t xml:space="preserve"> </w:t>
      </w:r>
      <w:r>
        <w:t>Community</w:t>
      </w:r>
      <w:r>
        <w:rPr>
          <w:spacing w:val="-3"/>
        </w:rPr>
        <w:t xml:space="preserve"> </w:t>
      </w:r>
      <w:r>
        <w:t>Service</w:t>
      </w:r>
      <w:r>
        <w:rPr>
          <w:spacing w:val="-3"/>
        </w:rPr>
        <w:t xml:space="preserve"> </w:t>
      </w:r>
      <w:r>
        <w:t>or</w:t>
      </w:r>
      <w:r>
        <w:rPr>
          <w:spacing w:val="-3"/>
        </w:rPr>
        <w:t xml:space="preserve"> </w:t>
      </w:r>
      <w:r>
        <w:t>Star</w:t>
      </w:r>
      <w:r>
        <w:rPr>
          <w:spacing w:val="-4"/>
        </w:rPr>
        <w:t xml:space="preserve"> </w:t>
      </w:r>
      <w:r>
        <w:t>logo embroidered on the left chest and CCD patches on each arm ½ inch below shoulder</w:t>
      </w:r>
      <w:r>
        <w:rPr>
          <w:spacing w:val="-33"/>
        </w:rPr>
        <w:t xml:space="preserve"> </w:t>
      </w:r>
      <w:r>
        <w:t>seam.</w:t>
      </w:r>
    </w:p>
    <w:p w14:paraId="17E9BE57" w14:textId="77777777" w:rsidR="000D4E70" w:rsidRDefault="00A1573C">
      <w:pPr>
        <w:pStyle w:val="ListParagraph"/>
        <w:numPr>
          <w:ilvl w:val="0"/>
          <w:numId w:val="9"/>
        </w:numPr>
        <w:tabs>
          <w:tab w:val="left" w:pos="1150"/>
        </w:tabs>
        <w:spacing w:line="268" w:lineRule="exact"/>
      </w:pPr>
      <w:r>
        <w:t>Black tie (men’s tie or women’s cross tie) is to be worn with this</w:t>
      </w:r>
      <w:r>
        <w:rPr>
          <w:spacing w:val="-18"/>
        </w:rPr>
        <w:t xml:space="preserve"> </w:t>
      </w:r>
      <w:r>
        <w:t>uniform</w:t>
      </w:r>
    </w:p>
    <w:p w14:paraId="7D37BC56" w14:textId="77777777" w:rsidR="000D4E70" w:rsidRDefault="00A1573C">
      <w:pPr>
        <w:pStyle w:val="ListParagraph"/>
        <w:numPr>
          <w:ilvl w:val="0"/>
          <w:numId w:val="9"/>
        </w:numPr>
        <w:tabs>
          <w:tab w:val="left" w:pos="1150"/>
        </w:tabs>
        <w:spacing w:before="1"/>
      </w:pPr>
      <w:r>
        <w:t>Navy blue dress</w:t>
      </w:r>
      <w:r>
        <w:rPr>
          <w:spacing w:val="-1"/>
        </w:rPr>
        <w:t xml:space="preserve"> </w:t>
      </w:r>
      <w:r>
        <w:t>slacks</w:t>
      </w:r>
    </w:p>
    <w:p w14:paraId="5E4119F0" w14:textId="77777777" w:rsidR="000D4E70" w:rsidRDefault="00A1573C">
      <w:pPr>
        <w:pStyle w:val="ListParagraph"/>
        <w:numPr>
          <w:ilvl w:val="0"/>
          <w:numId w:val="9"/>
        </w:numPr>
        <w:tabs>
          <w:tab w:val="left" w:pos="1150"/>
        </w:tabs>
      </w:pPr>
      <w:r>
        <w:t>Black Oxford style</w:t>
      </w:r>
      <w:r>
        <w:rPr>
          <w:spacing w:val="-1"/>
        </w:rPr>
        <w:t xml:space="preserve"> </w:t>
      </w:r>
      <w:r>
        <w:t>shoes</w:t>
      </w:r>
    </w:p>
    <w:p w14:paraId="028CFF35" w14:textId="77777777" w:rsidR="000D4E70" w:rsidRDefault="00A1573C">
      <w:pPr>
        <w:pStyle w:val="ListParagraph"/>
        <w:numPr>
          <w:ilvl w:val="0"/>
          <w:numId w:val="9"/>
        </w:numPr>
        <w:tabs>
          <w:tab w:val="left" w:pos="1150"/>
        </w:tabs>
        <w:spacing w:line="268" w:lineRule="exact"/>
      </w:pPr>
      <w:r>
        <w:t>Black 1‐1/2” to 1‐3/4” trouser</w:t>
      </w:r>
      <w:r>
        <w:rPr>
          <w:spacing w:val="-1"/>
        </w:rPr>
        <w:t xml:space="preserve"> </w:t>
      </w:r>
      <w:r>
        <w:t>belt</w:t>
      </w:r>
    </w:p>
    <w:p w14:paraId="762740C2" w14:textId="77777777" w:rsidR="000D4E70" w:rsidRDefault="00A1573C">
      <w:pPr>
        <w:pStyle w:val="ListParagraph"/>
        <w:numPr>
          <w:ilvl w:val="0"/>
          <w:numId w:val="9"/>
        </w:numPr>
        <w:tabs>
          <w:tab w:val="left" w:pos="1150"/>
        </w:tabs>
        <w:spacing w:line="268" w:lineRule="exact"/>
      </w:pPr>
      <w:r>
        <w:t>CCD gold collar brass pins are to be worn on both sides of the shirt</w:t>
      </w:r>
      <w:r>
        <w:rPr>
          <w:spacing w:val="-13"/>
        </w:rPr>
        <w:t xml:space="preserve"> </w:t>
      </w:r>
      <w:r>
        <w:t>collar</w:t>
      </w:r>
    </w:p>
    <w:p w14:paraId="5AEC4EA2" w14:textId="77777777" w:rsidR="000D4E70" w:rsidRDefault="00A1573C">
      <w:pPr>
        <w:pStyle w:val="ListParagraph"/>
        <w:numPr>
          <w:ilvl w:val="0"/>
          <w:numId w:val="9"/>
        </w:numPr>
        <w:tabs>
          <w:tab w:val="left" w:pos="1150"/>
        </w:tabs>
      </w:pPr>
      <w:r>
        <w:t>All personnel with rank will wear black cloth shoulder boards on the shirt’s epaulettes with their</w:t>
      </w:r>
      <w:r>
        <w:rPr>
          <w:spacing w:val="-35"/>
        </w:rPr>
        <w:t xml:space="preserve"> </w:t>
      </w:r>
      <w:r>
        <w:t>rank</w:t>
      </w:r>
    </w:p>
    <w:p w14:paraId="36918CDF" w14:textId="77777777" w:rsidR="000D4E70" w:rsidRDefault="00A1573C">
      <w:pPr>
        <w:pStyle w:val="ListParagraph"/>
        <w:numPr>
          <w:ilvl w:val="0"/>
          <w:numId w:val="9"/>
        </w:numPr>
        <w:tabs>
          <w:tab w:val="left" w:pos="1150"/>
        </w:tabs>
        <w:spacing w:before="1"/>
        <w:ind w:right="232"/>
      </w:pPr>
      <w:r>
        <w:t>Navy</w:t>
      </w:r>
      <w:r>
        <w:rPr>
          <w:spacing w:val="-4"/>
        </w:rPr>
        <w:t xml:space="preserve"> </w:t>
      </w:r>
      <w:r>
        <w:t>blue</w:t>
      </w:r>
      <w:r>
        <w:rPr>
          <w:spacing w:val="-4"/>
        </w:rPr>
        <w:t xml:space="preserve"> </w:t>
      </w:r>
      <w:r>
        <w:t>dress</w:t>
      </w:r>
      <w:r>
        <w:rPr>
          <w:spacing w:val="-5"/>
        </w:rPr>
        <w:t xml:space="preserve"> </w:t>
      </w:r>
      <w:r>
        <w:t>blazer</w:t>
      </w:r>
      <w:r>
        <w:rPr>
          <w:spacing w:val="-3"/>
        </w:rPr>
        <w:t xml:space="preserve"> </w:t>
      </w:r>
      <w:r>
        <w:t>(single</w:t>
      </w:r>
      <w:r>
        <w:rPr>
          <w:spacing w:val="-4"/>
        </w:rPr>
        <w:t xml:space="preserve"> </w:t>
      </w:r>
      <w:r>
        <w:t>or</w:t>
      </w:r>
      <w:r>
        <w:rPr>
          <w:spacing w:val="-4"/>
        </w:rPr>
        <w:t xml:space="preserve"> </w:t>
      </w:r>
      <w:r>
        <w:t>double</w:t>
      </w:r>
      <w:r>
        <w:rPr>
          <w:spacing w:val="-5"/>
        </w:rPr>
        <w:t xml:space="preserve"> </w:t>
      </w:r>
      <w:r>
        <w:t>breasted)</w:t>
      </w:r>
      <w:r>
        <w:rPr>
          <w:spacing w:val="-4"/>
        </w:rPr>
        <w:t xml:space="preserve"> </w:t>
      </w:r>
      <w:r>
        <w:t>with</w:t>
      </w:r>
      <w:r>
        <w:rPr>
          <w:spacing w:val="-1"/>
        </w:rPr>
        <w:t xml:space="preserve"> </w:t>
      </w:r>
      <w:r>
        <w:t>CCD</w:t>
      </w:r>
      <w:r>
        <w:rPr>
          <w:spacing w:val="-4"/>
        </w:rPr>
        <w:t xml:space="preserve"> </w:t>
      </w:r>
      <w:r>
        <w:t>patches</w:t>
      </w:r>
      <w:r>
        <w:rPr>
          <w:spacing w:val="-4"/>
        </w:rPr>
        <w:t xml:space="preserve"> </w:t>
      </w:r>
      <w:r>
        <w:t>on</w:t>
      </w:r>
      <w:r>
        <w:rPr>
          <w:spacing w:val="-5"/>
        </w:rPr>
        <w:t xml:space="preserve"> </w:t>
      </w:r>
      <w:r>
        <w:t>each</w:t>
      </w:r>
      <w:r>
        <w:rPr>
          <w:spacing w:val="-3"/>
        </w:rPr>
        <w:t xml:space="preserve"> </w:t>
      </w:r>
      <w:r>
        <w:t>arm</w:t>
      </w:r>
      <w:r>
        <w:rPr>
          <w:spacing w:val="-5"/>
        </w:rPr>
        <w:t xml:space="preserve"> </w:t>
      </w:r>
      <w:r>
        <w:t>½</w:t>
      </w:r>
      <w:r>
        <w:rPr>
          <w:spacing w:val="-4"/>
        </w:rPr>
        <w:t xml:space="preserve"> </w:t>
      </w:r>
      <w:r>
        <w:t>inch</w:t>
      </w:r>
      <w:r>
        <w:rPr>
          <w:spacing w:val="-5"/>
        </w:rPr>
        <w:t xml:space="preserve"> </w:t>
      </w:r>
      <w:r>
        <w:t>below</w:t>
      </w:r>
      <w:r>
        <w:rPr>
          <w:spacing w:val="-4"/>
        </w:rPr>
        <w:t xml:space="preserve"> </w:t>
      </w:r>
      <w:r>
        <w:t>shoulder seam</w:t>
      </w:r>
    </w:p>
    <w:p w14:paraId="08D60FB2" w14:textId="77777777" w:rsidR="000D4E70" w:rsidRDefault="00A1573C">
      <w:pPr>
        <w:pStyle w:val="ListParagraph"/>
        <w:numPr>
          <w:ilvl w:val="0"/>
          <w:numId w:val="9"/>
        </w:numPr>
        <w:tabs>
          <w:tab w:val="left" w:pos="1150"/>
        </w:tabs>
      </w:pPr>
      <w:r>
        <w:t>All personnel with rank will wear metal rank on each side of the blazer’s</w:t>
      </w:r>
      <w:r>
        <w:rPr>
          <w:spacing w:val="-10"/>
        </w:rPr>
        <w:t xml:space="preserve"> </w:t>
      </w:r>
      <w:r>
        <w:t>collar</w:t>
      </w:r>
    </w:p>
    <w:p w14:paraId="1724DA7C" w14:textId="77777777" w:rsidR="000D4E70" w:rsidRDefault="00A1573C">
      <w:pPr>
        <w:pStyle w:val="ListParagraph"/>
        <w:numPr>
          <w:ilvl w:val="0"/>
          <w:numId w:val="9"/>
        </w:numPr>
        <w:tabs>
          <w:tab w:val="left" w:pos="1150"/>
        </w:tabs>
        <w:ind w:right="209"/>
      </w:pPr>
      <w:r>
        <w:t>If</w:t>
      </w:r>
      <w:r>
        <w:rPr>
          <w:spacing w:val="-2"/>
        </w:rPr>
        <w:t xml:space="preserve"> </w:t>
      </w:r>
      <w:r>
        <w:t>the</w:t>
      </w:r>
      <w:r>
        <w:rPr>
          <w:spacing w:val="-2"/>
        </w:rPr>
        <w:t xml:space="preserve"> </w:t>
      </w:r>
      <w:r>
        <w:t>Chaplain</w:t>
      </w:r>
      <w:r>
        <w:rPr>
          <w:spacing w:val="-2"/>
        </w:rPr>
        <w:t xml:space="preserve"> </w:t>
      </w:r>
      <w:r>
        <w:t>has</w:t>
      </w:r>
      <w:r>
        <w:rPr>
          <w:spacing w:val="-3"/>
        </w:rPr>
        <w:t xml:space="preserve"> </w:t>
      </w:r>
      <w:r>
        <w:t>been</w:t>
      </w:r>
      <w:r>
        <w:rPr>
          <w:spacing w:val="-2"/>
        </w:rPr>
        <w:t xml:space="preserve"> </w:t>
      </w:r>
      <w:r>
        <w:t>issued</w:t>
      </w:r>
      <w:r>
        <w:rPr>
          <w:spacing w:val="-3"/>
        </w:rPr>
        <w:t xml:space="preserve"> </w:t>
      </w:r>
      <w:r>
        <w:t>a</w:t>
      </w:r>
      <w:r>
        <w:rPr>
          <w:spacing w:val="-2"/>
        </w:rPr>
        <w:t xml:space="preserve"> </w:t>
      </w:r>
      <w:r>
        <w:t>metal</w:t>
      </w:r>
      <w:r>
        <w:rPr>
          <w:spacing w:val="-2"/>
        </w:rPr>
        <w:t xml:space="preserve"> </w:t>
      </w:r>
      <w:r>
        <w:t>star</w:t>
      </w:r>
      <w:r>
        <w:rPr>
          <w:spacing w:val="-2"/>
        </w:rPr>
        <w:t xml:space="preserve"> </w:t>
      </w:r>
      <w:r>
        <w:t>badge,</w:t>
      </w:r>
      <w:r>
        <w:rPr>
          <w:spacing w:val="-3"/>
        </w:rPr>
        <w:t xml:space="preserve"> </w:t>
      </w:r>
      <w:r>
        <w:t>then</w:t>
      </w:r>
      <w:r>
        <w:rPr>
          <w:spacing w:val="-2"/>
        </w:rPr>
        <w:t xml:space="preserve"> </w:t>
      </w:r>
      <w:r>
        <w:t>the</w:t>
      </w:r>
      <w:r>
        <w:rPr>
          <w:spacing w:val="-2"/>
        </w:rPr>
        <w:t xml:space="preserve"> </w:t>
      </w:r>
      <w:r>
        <w:t>star</w:t>
      </w:r>
      <w:r>
        <w:rPr>
          <w:spacing w:val="-2"/>
        </w:rPr>
        <w:t xml:space="preserve"> </w:t>
      </w:r>
      <w:r>
        <w:t>badge</w:t>
      </w:r>
      <w:r>
        <w:rPr>
          <w:spacing w:val="-3"/>
        </w:rPr>
        <w:t xml:space="preserve"> </w:t>
      </w:r>
      <w:r>
        <w:t>will</w:t>
      </w:r>
      <w:r>
        <w:rPr>
          <w:spacing w:val="-2"/>
        </w:rPr>
        <w:t xml:space="preserve"> </w:t>
      </w:r>
      <w:r>
        <w:t>be</w:t>
      </w:r>
      <w:r>
        <w:rPr>
          <w:spacing w:val="-2"/>
        </w:rPr>
        <w:t xml:space="preserve"> </w:t>
      </w:r>
      <w:r>
        <w:t>worn</w:t>
      </w:r>
      <w:r>
        <w:rPr>
          <w:spacing w:val="-2"/>
        </w:rPr>
        <w:t xml:space="preserve"> </w:t>
      </w:r>
      <w:r>
        <w:t>on</w:t>
      </w:r>
      <w:r>
        <w:rPr>
          <w:spacing w:val="-3"/>
        </w:rPr>
        <w:t xml:space="preserve"> </w:t>
      </w:r>
      <w:r>
        <w:t>the</w:t>
      </w:r>
      <w:r>
        <w:rPr>
          <w:spacing w:val="-2"/>
        </w:rPr>
        <w:t xml:space="preserve"> </w:t>
      </w:r>
      <w:r>
        <w:t>left</w:t>
      </w:r>
      <w:r>
        <w:rPr>
          <w:spacing w:val="-2"/>
        </w:rPr>
        <w:t xml:space="preserve"> </w:t>
      </w:r>
      <w:r>
        <w:t>breast</w:t>
      </w:r>
      <w:r>
        <w:rPr>
          <w:spacing w:val="-2"/>
        </w:rPr>
        <w:t xml:space="preserve"> </w:t>
      </w:r>
      <w:r>
        <w:t>of the blazer, otherwise the plastic pocket badge is to be worn on the left breast pocket of the blazer or hanging from a</w:t>
      </w:r>
      <w:r>
        <w:rPr>
          <w:spacing w:val="-3"/>
        </w:rPr>
        <w:t xml:space="preserve"> </w:t>
      </w:r>
      <w:r>
        <w:t>lanyard</w:t>
      </w:r>
    </w:p>
    <w:p w14:paraId="7BDE9113" w14:textId="77777777" w:rsidR="000D4E70" w:rsidRDefault="00A1573C">
      <w:pPr>
        <w:pStyle w:val="ListParagraph"/>
        <w:numPr>
          <w:ilvl w:val="0"/>
          <w:numId w:val="9"/>
        </w:numPr>
        <w:tabs>
          <w:tab w:val="left" w:pos="1150"/>
        </w:tabs>
        <w:spacing w:before="1"/>
      </w:pPr>
      <w:r>
        <w:t>The navy blue dress hat is a standard part of this uniform. The CCD hat badge will be worn on the</w:t>
      </w:r>
      <w:r>
        <w:rPr>
          <w:spacing w:val="4"/>
        </w:rPr>
        <w:t xml:space="preserve"> </w:t>
      </w:r>
      <w:r>
        <w:t>hat</w:t>
      </w:r>
    </w:p>
    <w:p w14:paraId="2470716D" w14:textId="77777777" w:rsidR="000D4E70" w:rsidRDefault="000D4E70">
      <w:pPr>
        <w:pStyle w:val="BodyText"/>
        <w:spacing w:before="6"/>
      </w:pPr>
    </w:p>
    <w:p w14:paraId="08BC2F41" w14:textId="77777777" w:rsidR="000D4E70" w:rsidRDefault="00A1573C">
      <w:pPr>
        <w:pStyle w:val="Heading1"/>
        <w:spacing w:line="342" w:lineRule="exact"/>
        <w:rPr>
          <w:u w:val="none"/>
        </w:rPr>
      </w:pPr>
      <w:r>
        <w:t>Class B</w:t>
      </w:r>
    </w:p>
    <w:p w14:paraId="366D7D1F" w14:textId="77777777" w:rsidR="000D4E70" w:rsidRDefault="00A1573C">
      <w:pPr>
        <w:ind w:left="430"/>
        <w:rPr>
          <w:i/>
        </w:rPr>
      </w:pPr>
      <w:r>
        <w:rPr>
          <w:i/>
        </w:rPr>
        <w:t>Diagram 3.4, 3.4b, &amp; 3.4c</w:t>
      </w:r>
    </w:p>
    <w:p w14:paraId="2165E40F" w14:textId="77777777" w:rsidR="000D4E70" w:rsidRDefault="00A1573C">
      <w:pPr>
        <w:pStyle w:val="BodyText"/>
        <w:ind w:left="430"/>
      </w:pPr>
      <w:r>
        <w:t>For professional events, working with first responders, photos, interaction with media, teaching, etc.</w:t>
      </w:r>
    </w:p>
    <w:p w14:paraId="5CEAC619" w14:textId="77777777" w:rsidR="000D4E70" w:rsidRDefault="000D4E70">
      <w:pPr>
        <w:pStyle w:val="BodyText"/>
      </w:pPr>
    </w:p>
    <w:p w14:paraId="35BEA531" w14:textId="77777777" w:rsidR="000D4E70" w:rsidRDefault="00A1573C">
      <w:pPr>
        <w:pStyle w:val="ListParagraph"/>
        <w:numPr>
          <w:ilvl w:val="0"/>
          <w:numId w:val="8"/>
        </w:numPr>
        <w:tabs>
          <w:tab w:val="left" w:pos="1150"/>
        </w:tabs>
        <w:ind w:right="207"/>
      </w:pPr>
      <w:r>
        <w:t>Blue or Black button up shirt (short or long sleeved) with either the Community Service or Star logo embroidered</w:t>
      </w:r>
      <w:r>
        <w:rPr>
          <w:spacing w:val="-5"/>
        </w:rPr>
        <w:t xml:space="preserve"> </w:t>
      </w:r>
      <w:r>
        <w:t>on</w:t>
      </w:r>
      <w:r>
        <w:rPr>
          <w:spacing w:val="-4"/>
        </w:rPr>
        <w:t xml:space="preserve"> </w:t>
      </w:r>
      <w:r>
        <w:t>the</w:t>
      </w:r>
      <w:r>
        <w:rPr>
          <w:spacing w:val="-4"/>
        </w:rPr>
        <w:t xml:space="preserve"> </w:t>
      </w:r>
      <w:r>
        <w:t>left</w:t>
      </w:r>
      <w:r>
        <w:rPr>
          <w:spacing w:val="-4"/>
        </w:rPr>
        <w:t xml:space="preserve"> </w:t>
      </w:r>
      <w:r>
        <w:t>chest</w:t>
      </w:r>
      <w:r>
        <w:rPr>
          <w:spacing w:val="-4"/>
        </w:rPr>
        <w:t xml:space="preserve"> </w:t>
      </w:r>
      <w:r>
        <w:t>and</w:t>
      </w:r>
      <w:r>
        <w:rPr>
          <w:spacing w:val="-4"/>
        </w:rPr>
        <w:t xml:space="preserve"> </w:t>
      </w:r>
      <w:r>
        <w:t>CCD</w:t>
      </w:r>
      <w:r>
        <w:rPr>
          <w:spacing w:val="-4"/>
        </w:rPr>
        <w:t xml:space="preserve"> </w:t>
      </w:r>
      <w:r>
        <w:t>patches</w:t>
      </w:r>
      <w:r>
        <w:rPr>
          <w:spacing w:val="-4"/>
        </w:rPr>
        <w:t xml:space="preserve"> </w:t>
      </w:r>
      <w:r>
        <w:t>on</w:t>
      </w:r>
      <w:r>
        <w:rPr>
          <w:spacing w:val="-4"/>
        </w:rPr>
        <w:t xml:space="preserve"> </w:t>
      </w:r>
      <w:r>
        <w:t>each</w:t>
      </w:r>
      <w:r>
        <w:rPr>
          <w:spacing w:val="-4"/>
        </w:rPr>
        <w:t xml:space="preserve"> </w:t>
      </w:r>
      <w:r>
        <w:t>arm</w:t>
      </w:r>
      <w:r>
        <w:rPr>
          <w:spacing w:val="-4"/>
        </w:rPr>
        <w:t xml:space="preserve"> </w:t>
      </w:r>
      <w:r>
        <w:t>½</w:t>
      </w:r>
      <w:r>
        <w:rPr>
          <w:spacing w:val="-4"/>
        </w:rPr>
        <w:t xml:space="preserve"> </w:t>
      </w:r>
      <w:r>
        <w:t>inch</w:t>
      </w:r>
      <w:r>
        <w:rPr>
          <w:spacing w:val="-4"/>
        </w:rPr>
        <w:t xml:space="preserve"> </w:t>
      </w:r>
      <w:r>
        <w:t>below</w:t>
      </w:r>
      <w:r>
        <w:rPr>
          <w:spacing w:val="-4"/>
        </w:rPr>
        <w:t xml:space="preserve"> </w:t>
      </w:r>
      <w:r>
        <w:t>the</w:t>
      </w:r>
      <w:r>
        <w:rPr>
          <w:spacing w:val="-5"/>
        </w:rPr>
        <w:t xml:space="preserve"> </w:t>
      </w:r>
      <w:r>
        <w:t>shoulder</w:t>
      </w:r>
      <w:r>
        <w:rPr>
          <w:spacing w:val="-4"/>
        </w:rPr>
        <w:t xml:space="preserve"> </w:t>
      </w:r>
      <w:r>
        <w:t>seam.</w:t>
      </w:r>
      <w:r>
        <w:rPr>
          <w:spacing w:val="-4"/>
        </w:rPr>
        <w:t xml:space="preserve"> </w:t>
      </w:r>
      <w:r>
        <w:t>Personnel issued a metal star badge may wear the badge on the left breast of the shirt instead of an embroidered logo.</w:t>
      </w:r>
    </w:p>
    <w:p w14:paraId="6DD42928" w14:textId="77777777" w:rsidR="000D4E70" w:rsidRDefault="00A1573C">
      <w:pPr>
        <w:pStyle w:val="ListParagraph"/>
        <w:numPr>
          <w:ilvl w:val="0"/>
          <w:numId w:val="8"/>
        </w:numPr>
        <w:tabs>
          <w:tab w:val="left" w:pos="1150"/>
        </w:tabs>
        <w:ind w:right="167"/>
        <w:rPr>
          <w:i/>
        </w:rPr>
      </w:pPr>
      <w:r>
        <w:t>Corps</w:t>
      </w:r>
      <w:r>
        <w:rPr>
          <w:spacing w:val="-3"/>
        </w:rPr>
        <w:t xml:space="preserve"> </w:t>
      </w:r>
      <w:r>
        <w:t>Chaplains</w:t>
      </w:r>
      <w:r>
        <w:rPr>
          <w:spacing w:val="-3"/>
        </w:rPr>
        <w:t xml:space="preserve"> </w:t>
      </w:r>
      <w:r>
        <w:t>with</w:t>
      </w:r>
      <w:r>
        <w:rPr>
          <w:spacing w:val="-2"/>
        </w:rPr>
        <w:t xml:space="preserve"> </w:t>
      </w:r>
      <w:r>
        <w:t>board</w:t>
      </w:r>
      <w:r>
        <w:rPr>
          <w:spacing w:val="-3"/>
        </w:rPr>
        <w:t xml:space="preserve"> </w:t>
      </w:r>
      <w:r>
        <w:t>approved</w:t>
      </w:r>
      <w:r>
        <w:rPr>
          <w:spacing w:val="-3"/>
        </w:rPr>
        <w:t xml:space="preserve"> </w:t>
      </w:r>
      <w:r>
        <w:t>Corps</w:t>
      </w:r>
      <w:r>
        <w:rPr>
          <w:spacing w:val="-4"/>
        </w:rPr>
        <w:t xml:space="preserve"> </w:t>
      </w:r>
      <w:r>
        <w:t>Branded</w:t>
      </w:r>
      <w:r>
        <w:rPr>
          <w:spacing w:val="-2"/>
        </w:rPr>
        <w:t xml:space="preserve"> </w:t>
      </w:r>
      <w:r>
        <w:t>patches</w:t>
      </w:r>
      <w:r>
        <w:rPr>
          <w:spacing w:val="-4"/>
        </w:rPr>
        <w:t xml:space="preserve"> </w:t>
      </w:r>
      <w:r>
        <w:t>will</w:t>
      </w:r>
      <w:r>
        <w:rPr>
          <w:spacing w:val="-2"/>
        </w:rPr>
        <w:t xml:space="preserve"> </w:t>
      </w:r>
      <w:r>
        <w:t>wear</w:t>
      </w:r>
      <w:r>
        <w:rPr>
          <w:spacing w:val="-4"/>
        </w:rPr>
        <w:t xml:space="preserve"> </w:t>
      </w:r>
      <w:r>
        <w:t>the</w:t>
      </w:r>
      <w:r>
        <w:rPr>
          <w:spacing w:val="-3"/>
        </w:rPr>
        <w:t xml:space="preserve"> </w:t>
      </w:r>
      <w:r>
        <w:t>patch</w:t>
      </w:r>
      <w:r>
        <w:rPr>
          <w:spacing w:val="-4"/>
        </w:rPr>
        <w:t xml:space="preserve"> </w:t>
      </w:r>
      <w:r>
        <w:t>on</w:t>
      </w:r>
      <w:r>
        <w:rPr>
          <w:spacing w:val="-3"/>
        </w:rPr>
        <w:t xml:space="preserve"> </w:t>
      </w:r>
      <w:r>
        <w:t>the</w:t>
      </w:r>
      <w:r>
        <w:rPr>
          <w:spacing w:val="-3"/>
        </w:rPr>
        <w:t xml:space="preserve"> </w:t>
      </w:r>
      <w:r>
        <w:t>right</w:t>
      </w:r>
      <w:r>
        <w:rPr>
          <w:spacing w:val="-4"/>
        </w:rPr>
        <w:t xml:space="preserve"> </w:t>
      </w:r>
      <w:r>
        <w:t>arm</w:t>
      </w:r>
      <w:r>
        <w:rPr>
          <w:spacing w:val="-3"/>
        </w:rPr>
        <w:t xml:space="preserve"> </w:t>
      </w:r>
      <w:r>
        <w:t>½</w:t>
      </w:r>
      <w:r>
        <w:rPr>
          <w:spacing w:val="-4"/>
        </w:rPr>
        <w:t xml:space="preserve"> </w:t>
      </w:r>
      <w:r>
        <w:t xml:space="preserve">inch below the shoulder seam. The CCD patch will be worn on the left arm ½ inch below the shoulder seam. </w:t>
      </w:r>
      <w:r>
        <w:rPr>
          <w:i/>
        </w:rPr>
        <w:t>Diagram</w:t>
      </w:r>
      <w:r>
        <w:rPr>
          <w:i/>
          <w:spacing w:val="-2"/>
        </w:rPr>
        <w:t xml:space="preserve"> </w:t>
      </w:r>
      <w:r>
        <w:rPr>
          <w:i/>
        </w:rPr>
        <w:t>3.4c</w:t>
      </w:r>
    </w:p>
    <w:p w14:paraId="7F3BD3FF" w14:textId="77777777" w:rsidR="000D4E70" w:rsidRDefault="00A1573C">
      <w:pPr>
        <w:pStyle w:val="ListParagraph"/>
        <w:numPr>
          <w:ilvl w:val="0"/>
          <w:numId w:val="8"/>
        </w:numPr>
        <w:tabs>
          <w:tab w:val="left" w:pos="1150"/>
        </w:tabs>
        <w:spacing w:line="268" w:lineRule="exact"/>
      </w:pPr>
      <w:r>
        <w:t>All personnel with rank can either</w:t>
      </w:r>
      <w:r>
        <w:rPr>
          <w:spacing w:val="-1"/>
        </w:rPr>
        <w:t xml:space="preserve"> </w:t>
      </w:r>
      <w:r>
        <w:t>wear:</w:t>
      </w:r>
    </w:p>
    <w:p w14:paraId="3540D034" w14:textId="77777777" w:rsidR="000D4E70" w:rsidRDefault="00A1573C">
      <w:pPr>
        <w:pStyle w:val="ListParagraph"/>
        <w:numPr>
          <w:ilvl w:val="1"/>
          <w:numId w:val="8"/>
        </w:numPr>
        <w:tabs>
          <w:tab w:val="left" w:pos="1871"/>
        </w:tabs>
      </w:pPr>
      <w:r>
        <w:t xml:space="preserve">Metal rank on their collars. </w:t>
      </w:r>
      <w:r>
        <w:rPr>
          <w:i/>
        </w:rPr>
        <w:t>Diagram 3.4b</w:t>
      </w:r>
      <w:r>
        <w:rPr>
          <w:i/>
          <w:spacing w:val="-6"/>
        </w:rPr>
        <w:t xml:space="preserve"> </w:t>
      </w:r>
      <w:r>
        <w:t>OR</w:t>
      </w:r>
    </w:p>
    <w:p w14:paraId="12802A65" w14:textId="77777777" w:rsidR="000D4E70" w:rsidRDefault="00A1573C">
      <w:pPr>
        <w:pStyle w:val="ListParagraph"/>
        <w:numPr>
          <w:ilvl w:val="1"/>
          <w:numId w:val="8"/>
        </w:numPr>
        <w:tabs>
          <w:tab w:val="left" w:pos="1871"/>
        </w:tabs>
        <w:spacing w:before="1"/>
        <w:ind w:right="269" w:hanging="371"/>
      </w:pPr>
      <w:r>
        <w:t xml:space="preserve">Rank on the shirt’s epaulettes and CCD pins on the shirt collar. </w:t>
      </w:r>
      <w:r>
        <w:rPr>
          <w:i/>
        </w:rPr>
        <w:t xml:space="preserve">Diagram 3.4 </w:t>
      </w:r>
      <w:r>
        <w:t>Rank should not be worn on both the collar and epaulettes</w:t>
      </w:r>
      <w:r>
        <w:rPr>
          <w:spacing w:val="-2"/>
        </w:rPr>
        <w:t xml:space="preserve"> </w:t>
      </w:r>
      <w:r>
        <w:t>together.</w:t>
      </w:r>
    </w:p>
    <w:p w14:paraId="59E70D73" w14:textId="77777777" w:rsidR="000D4E70" w:rsidRDefault="00A1573C">
      <w:pPr>
        <w:pStyle w:val="ListParagraph"/>
        <w:numPr>
          <w:ilvl w:val="0"/>
          <w:numId w:val="8"/>
        </w:numPr>
        <w:tabs>
          <w:tab w:val="left" w:pos="1150"/>
        </w:tabs>
        <w:ind w:right="347"/>
      </w:pPr>
      <w:r>
        <w:t>Black,</w:t>
      </w:r>
      <w:r>
        <w:rPr>
          <w:spacing w:val="-4"/>
        </w:rPr>
        <w:t xml:space="preserve"> </w:t>
      </w:r>
      <w:r>
        <w:t>navy</w:t>
      </w:r>
      <w:r>
        <w:rPr>
          <w:spacing w:val="-2"/>
        </w:rPr>
        <w:t xml:space="preserve"> </w:t>
      </w:r>
      <w:r>
        <w:t>blue,</w:t>
      </w:r>
      <w:r>
        <w:rPr>
          <w:spacing w:val="-4"/>
        </w:rPr>
        <w:t xml:space="preserve"> </w:t>
      </w:r>
      <w:r>
        <w:t>or</w:t>
      </w:r>
      <w:r>
        <w:rPr>
          <w:spacing w:val="-3"/>
        </w:rPr>
        <w:t xml:space="preserve"> </w:t>
      </w:r>
      <w:r>
        <w:t>khaki</w:t>
      </w:r>
      <w:r>
        <w:rPr>
          <w:spacing w:val="-2"/>
        </w:rPr>
        <w:t xml:space="preserve"> </w:t>
      </w:r>
      <w:r>
        <w:t>6</w:t>
      </w:r>
      <w:r>
        <w:rPr>
          <w:spacing w:val="-4"/>
        </w:rPr>
        <w:t xml:space="preserve"> </w:t>
      </w:r>
      <w:proofErr w:type="gramStart"/>
      <w:r>
        <w:t>pocket</w:t>
      </w:r>
      <w:proofErr w:type="gramEnd"/>
      <w:r>
        <w:rPr>
          <w:spacing w:val="-3"/>
        </w:rPr>
        <w:t xml:space="preserve"> </w:t>
      </w:r>
      <w:r>
        <w:t>BDU</w:t>
      </w:r>
      <w:r>
        <w:rPr>
          <w:spacing w:val="-3"/>
        </w:rPr>
        <w:t xml:space="preserve"> </w:t>
      </w:r>
      <w:r>
        <w:t>pants</w:t>
      </w:r>
      <w:r>
        <w:rPr>
          <w:spacing w:val="-4"/>
        </w:rPr>
        <w:t xml:space="preserve"> </w:t>
      </w:r>
      <w:r>
        <w:t>or</w:t>
      </w:r>
      <w:r>
        <w:rPr>
          <w:spacing w:val="-3"/>
        </w:rPr>
        <w:t xml:space="preserve"> </w:t>
      </w:r>
      <w:r>
        <w:t>black</w:t>
      </w:r>
      <w:r>
        <w:rPr>
          <w:spacing w:val="-2"/>
        </w:rPr>
        <w:t xml:space="preserve"> </w:t>
      </w:r>
      <w:r>
        <w:t>or</w:t>
      </w:r>
      <w:r>
        <w:rPr>
          <w:spacing w:val="-4"/>
        </w:rPr>
        <w:t xml:space="preserve"> </w:t>
      </w:r>
      <w:r>
        <w:t>khaki</w:t>
      </w:r>
      <w:r>
        <w:rPr>
          <w:spacing w:val="-2"/>
        </w:rPr>
        <w:t xml:space="preserve"> </w:t>
      </w:r>
      <w:r>
        <w:t>dress</w:t>
      </w:r>
      <w:r>
        <w:rPr>
          <w:spacing w:val="-3"/>
        </w:rPr>
        <w:t xml:space="preserve"> </w:t>
      </w:r>
      <w:r>
        <w:t>slacks.</w:t>
      </w:r>
      <w:r>
        <w:rPr>
          <w:spacing w:val="-3"/>
        </w:rPr>
        <w:t xml:space="preserve"> </w:t>
      </w:r>
      <w:r>
        <w:t>Black</w:t>
      </w:r>
      <w:r>
        <w:rPr>
          <w:spacing w:val="-2"/>
        </w:rPr>
        <w:t xml:space="preserve"> </w:t>
      </w:r>
      <w:r>
        <w:t>is</w:t>
      </w:r>
      <w:r>
        <w:rPr>
          <w:spacing w:val="-2"/>
        </w:rPr>
        <w:t xml:space="preserve"> </w:t>
      </w:r>
      <w:r>
        <w:t>preferred</w:t>
      </w:r>
      <w:r>
        <w:rPr>
          <w:spacing w:val="-4"/>
        </w:rPr>
        <w:t xml:space="preserve"> </w:t>
      </w:r>
      <w:r>
        <w:t>however khaki and navy blue are</w:t>
      </w:r>
      <w:r>
        <w:rPr>
          <w:spacing w:val="-3"/>
        </w:rPr>
        <w:t xml:space="preserve"> </w:t>
      </w:r>
      <w:r>
        <w:t>acceptable</w:t>
      </w:r>
    </w:p>
    <w:p w14:paraId="0FFBEDCA" w14:textId="77777777" w:rsidR="000D4E70" w:rsidRDefault="00A1573C">
      <w:pPr>
        <w:pStyle w:val="ListParagraph"/>
        <w:numPr>
          <w:ilvl w:val="0"/>
          <w:numId w:val="8"/>
        </w:numPr>
        <w:tabs>
          <w:tab w:val="left" w:pos="1150"/>
        </w:tabs>
        <w:spacing w:line="268" w:lineRule="exact"/>
      </w:pPr>
      <w:r>
        <w:t>Black SWAT style boots or black oxford style</w:t>
      </w:r>
      <w:r>
        <w:rPr>
          <w:spacing w:val="-11"/>
        </w:rPr>
        <w:t xml:space="preserve"> </w:t>
      </w:r>
      <w:r>
        <w:t>shoes</w:t>
      </w:r>
    </w:p>
    <w:p w14:paraId="4EDE1F45" w14:textId="77777777" w:rsidR="000D4E70" w:rsidRDefault="00A1573C">
      <w:pPr>
        <w:pStyle w:val="ListParagraph"/>
        <w:numPr>
          <w:ilvl w:val="0"/>
          <w:numId w:val="8"/>
        </w:numPr>
        <w:tabs>
          <w:tab w:val="left" w:pos="1150"/>
        </w:tabs>
      </w:pPr>
      <w:r>
        <w:t>Black 1‐1/2” to 1‐3/4” trouser</w:t>
      </w:r>
      <w:r>
        <w:rPr>
          <w:spacing w:val="-1"/>
        </w:rPr>
        <w:t xml:space="preserve"> </w:t>
      </w:r>
      <w:r>
        <w:t>belt</w:t>
      </w:r>
    </w:p>
    <w:p w14:paraId="3A627F72" w14:textId="77777777" w:rsidR="000D4E70" w:rsidRDefault="00A1573C">
      <w:pPr>
        <w:pStyle w:val="ListParagraph"/>
        <w:numPr>
          <w:ilvl w:val="0"/>
          <w:numId w:val="8"/>
        </w:numPr>
        <w:tabs>
          <w:tab w:val="left" w:pos="1150"/>
        </w:tabs>
        <w:spacing w:before="1"/>
      </w:pPr>
      <w:r>
        <w:t>Black tie (men’s or women’s cross ties) are optional with this</w:t>
      </w:r>
      <w:r>
        <w:rPr>
          <w:spacing w:val="-3"/>
        </w:rPr>
        <w:t xml:space="preserve"> </w:t>
      </w:r>
      <w:r>
        <w:t>uniform</w:t>
      </w:r>
    </w:p>
    <w:p w14:paraId="6FC00909" w14:textId="77777777" w:rsidR="000D4E70" w:rsidRDefault="000D4E70">
      <w:pPr>
        <w:pStyle w:val="BodyText"/>
        <w:spacing w:before="6"/>
      </w:pPr>
    </w:p>
    <w:p w14:paraId="35278931" w14:textId="77777777" w:rsidR="000D4E70" w:rsidRDefault="00A1573C">
      <w:pPr>
        <w:pStyle w:val="Heading1"/>
        <w:spacing w:before="1"/>
        <w:rPr>
          <w:u w:val="none"/>
        </w:rPr>
      </w:pPr>
      <w:r>
        <w:t>Wearing the</w:t>
      </w:r>
      <w:r>
        <w:rPr>
          <w:spacing w:val="-9"/>
        </w:rPr>
        <w:t xml:space="preserve"> </w:t>
      </w:r>
      <w:r>
        <w:t>Uniform</w:t>
      </w:r>
    </w:p>
    <w:p w14:paraId="48C6FE6F" w14:textId="77777777" w:rsidR="000D4E70" w:rsidRDefault="000D4E70">
      <w:pPr>
        <w:pStyle w:val="BodyText"/>
        <w:rPr>
          <w:b/>
          <w:sz w:val="18"/>
        </w:rPr>
      </w:pPr>
    </w:p>
    <w:p w14:paraId="151BB5CE" w14:textId="77777777" w:rsidR="000D4E70" w:rsidRDefault="00A1573C">
      <w:pPr>
        <w:pStyle w:val="BodyText"/>
        <w:spacing w:before="56"/>
        <w:ind w:left="430"/>
      </w:pPr>
      <w:r>
        <w:rPr>
          <w:u w:val="single"/>
        </w:rPr>
        <w:t>Formal Navy blue Dress</w:t>
      </w:r>
      <w:r>
        <w:rPr>
          <w:spacing w:val="-19"/>
          <w:u w:val="single"/>
        </w:rPr>
        <w:t xml:space="preserve"> </w:t>
      </w:r>
      <w:r>
        <w:rPr>
          <w:u w:val="single"/>
        </w:rPr>
        <w:t>Hat</w:t>
      </w:r>
    </w:p>
    <w:p w14:paraId="631A4C44" w14:textId="77777777" w:rsidR="000D4E70" w:rsidRDefault="000D4E70">
      <w:pPr>
        <w:pStyle w:val="BodyText"/>
        <w:spacing w:before="6"/>
        <w:rPr>
          <w:sz w:val="17"/>
        </w:rPr>
      </w:pPr>
    </w:p>
    <w:p w14:paraId="02ECC1E5" w14:textId="77777777" w:rsidR="000D4E70" w:rsidRDefault="00A1573C">
      <w:pPr>
        <w:pStyle w:val="ListParagraph"/>
        <w:numPr>
          <w:ilvl w:val="0"/>
          <w:numId w:val="7"/>
        </w:numPr>
        <w:tabs>
          <w:tab w:val="left" w:pos="1150"/>
        </w:tabs>
        <w:spacing w:before="55"/>
        <w:ind w:right="159" w:hanging="361"/>
      </w:pPr>
      <w:r>
        <w:t>The</w:t>
      </w:r>
      <w:r>
        <w:rPr>
          <w:spacing w:val="-3"/>
        </w:rPr>
        <w:t xml:space="preserve"> </w:t>
      </w:r>
      <w:r>
        <w:t>cap</w:t>
      </w:r>
      <w:r>
        <w:rPr>
          <w:spacing w:val="-2"/>
        </w:rPr>
        <w:t xml:space="preserve"> </w:t>
      </w:r>
      <w:r>
        <w:t>will</w:t>
      </w:r>
      <w:r>
        <w:rPr>
          <w:spacing w:val="-3"/>
        </w:rPr>
        <w:t xml:space="preserve"> </w:t>
      </w:r>
      <w:r>
        <w:t>be</w:t>
      </w:r>
      <w:r>
        <w:rPr>
          <w:spacing w:val="-3"/>
        </w:rPr>
        <w:t xml:space="preserve"> </w:t>
      </w:r>
      <w:r>
        <w:t>worn</w:t>
      </w:r>
      <w:r>
        <w:rPr>
          <w:spacing w:val="-2"/>
        </w:rPr>
        <w:t xml:space="preserve"> </w:t>
      </w:r>
      <w:r>
        <w:t>in</w:t>
      </w:r>
      <w:r>
        <w:rPr>
          <w:spacing w:val="-3"/>
        </w:rPr>
        <w:t xml:space="preserve"> </w:t>
      </w:r>
      <w:r>
        <w:t>such</w:t>
      </w:r>
      <w:r>
        <w:rPr>
          <w:spacing w:val="-3"/>
        </w:rPr>
        <w:t xml:space="preserve"> </w:t>
      </w:r>
      <w:r>
        <w:t>a</w:t>
      </w:r>
      <w:r>
        <w:rPr>
          <w:spacing w:val="-2"/>
        </w:rPr>
        <w:t xml:space="preserve"> </w:t>
      </w:r>
      <w:r>
        <w:t>manner</w:t>
      </w:r>
      <w:r>
        <w:rPr>
          <w:spacing w:val="-3"/>
        </w:rPr>
        <w:t xml:space="preserve"> </w:t>
      </w:r>
      <w:r>
        <w:t>that</w:t>
      </w:r>
      <w:r>
        <w:rPr>
          <w:spacing w:val="-2"/>
        </w:rPr>
        <w:t xml:space="preserve"> </w:t>
      </w:r>
      <w:r>
        <w:t>the</w:t>
      </w:r>
      <w:r>
        <w:rPr>
          <w:spacing w:val="-2"/>
        </w:rPr>
        <w:t xml:space="preserve"> </w:t>
      </w:r>
      <w:r>
        <w:t>lower‐most</w:t>
      </w:r>
      <w:r>
        <w:rPr>
          <w:spacing w:val="-2"/>
        </w:rPr>
        <w:t xml:space="preserve"> </w:t>
      </w:r>
      <w:r>
        <w:t>part</w:t>
      </w:r>
      <w:r>
        <w:rPr>
          <w:spacing w:val="-1"/>
        </w:rPr>
        <w:t xml:space="preserve"> </w:t>
      </w:r>
      <w:r>
        <w:t>of</w:t>
      </w:r>
      <w:r>
        <w:rPr>
          <w:spacing w:val="-3"/>
        </w:rPr>
        <w:t xml:space="preserve"> </w:t>
      </w:r>
      <w:r>
        <w:t>the</w:t>
      </w:r>
      <w:r>
        <w:rPr>
          <w:spacing w:val="-2"/>
        </w:rPr>
        <w:t xml:space="preserve"> </w:t>
      </w:r>
      <w:r>
        <w:t>cap</w:t>
      </w:r>
      <w:r>
        <w:rPr>
          <w:spacing w:val="-1"/>
        </w:rPr>
        <w:t xml:space="preserve"> </w:t>
      </w:r>
      <w:r>
        <w:t>bill</w:t>
      </w:r>
      <w:r>
        <w:rPr>
          <w:spacing w:val="-3"/>
        </w:rPr>
        <w:t xml:space="preserve"> </w:t>
      </w:r>
      <w:r>
        <w:t>will</w:t>
      </w:r>
      <w:r>
        <w:rPr>
          <w:spacing w:val="-3"/>
        </w:rPr>
        <w:t xml:space="preserve"> </w:t>
      </w:r>
      <w:r>
        <w:t>be</w:t>
      </w:r>
      <w:r>
        <w:rPr>
          <w:spacing w:val="-1"/>
        </w:rPr>
        <w:t xml:space="preserve"> </w:t>
      </w:r>
      <w:r>
        <w:t>on</w:t>
      </w:r>
      <w:r>
        <w:rPr>
          <w:spacing w:val="-3"/>
        </w:rPr>
        <w:t xml:space="preserve"> </w:t>
      </w:r>
      <w:r>
        <w:t>a</w:t>
      </w:r>
      <w:r>
        <w:rPr>
          <w:spacing w:val="-2"/>
        </w:rPr>
        <w:t xml:space="preserve"> </w:t>
      </w:r>
      <w:r>
        <w:t>line</w:t>
      </w:r>
      <w:r>
        <w:rPr>
          <w:spacing w:val="-3"/>
        </w:rPr>
        <w:t xml:space="preserve"> </w:t>
      </w:r>
      <w:r>
        <w:t>horizontal with the eyebrows.</w:t>
      </w:r>
    </w:p>
    <w:p w14:paraId="4FD724F7" w14:textId="77777777" w:rsidR="000D4E70" w:rsidRDefault="00A1573C">
      <w:pPr>
        <w:pStyle w:val="ListParagraph"/>
        <w:numPr>
          <w:ilvl w:val="0"/>
          <w:numId w:val="7"/>
        </w:numPr>
        <w:tabs>
          <w:tab w:val="left" w:pos="1150"/>
        </w:tabs>
        <w:spacing w:line="268" w:lineRule="exact"/>
        <w:ind w:left="1149" w:hanging="359"/>
      </w:pPr>
      <w:r>
        <w:t>All caps will be worn with the plastic grommets in place, not</w:t>
      </w:r>
      <w:r>
        <w:rPr>
          <w:spacing w:val="-8"/>
        </w:rPr>
        <w:t xml:space="preserve"> </w:t>
      </w:r>
      <w:r>
        <w:t>removed</w:t>
      </w:r>
    </w:p>
    <w:p w14:paraId="0BB1E91C" w14:textId="77777777" w:rsidR="000D4E70" w:rsidRDefault="00A1573C">
      <w:pPr>
        <w:pStyle w:val="ListParagraph"/>
        <w:numPr>
          <w:ilvl w:val="0"/>
          <w:numId w:val="7"/>
        </w:numPr>
        <w:tabs>
          <w:tab w:val="left" w:pos="1150"/>
        </w:tabs>
        <w:ind w:left="1149" w:hanging="359"/>
      </w:pPr>
      <w:r>
        <w:t>The proper cap shield shall be worn on the cap at all</w:t>
      </w:r>
      <w:r>
        <w:rPr>
          <w:spacing w:val="-5"/>
        </w:rPr>
        <w:t xml:space="preserve"> </w:t>
      </w:r>
      <w:r>
        <w:t>times.</w:t>
      </w:r>
    </w:p>
    <w:p w14:paraId="43488554" w14:textId="77777777" w:rsidR="000D4E70" w:rsidRDefault="000D4E70">
      <w:pPr>
        <w:pStyle w:val="BodyText"/>
        <w:spacing w:before="8"/>
        <w:rPr>
          <w:sz w:val="16"/>
        </w:rPr>
      </w:pPr>
    </w:p>
    <w:p w14:paraId="502FBD28" w14:textId="77777777" w:rsidR="000D4E70" w:rsidRDefault="00A1573C">
      <w:pPr>
        <w:ind w:left="430"/>
        <w:rPr>
          <w:rFonts w:ascii="Times New Roman"/>
          <w:sz w:val="24"/>
        </w:rPr>
      </w:pPr>
      <w:r>
        <w:rPr>
          <w:rFonts w:ascii="Times New Roman"/>
          <w:color w:val="4F82BD"/>
          <w:sz w:val="24"/>
        </w:rPr>
        <w:t>Doc 1004</w:t>
      </w:r>
    </w:p>
    <w:p w14:paraId="527898F9" w14:textId="77777777" w:rsidR="000D4E70" w:rsidRDefault="000D4E70">
      <w:pPr>
        <w:rPr>
          <w:rFonts w:ascii="Times New Roman"/>
          <w:sz w:val="24"/>
        </w:rPr>
        <w:sectPr w:rsidR="000D4E70">
          <w:pgSz w:w="12240" w:h="15840"/>
          <w:pgMar w:top="940" w:right="1020" w:bottom="280" w:left="560" w:header="720" w:footer="720" w:gutter="0"/>
          <w:cols w:space="720"/>
        </w:sectPr>
      </w:pPr>
    </w:p>
    <w:p w14:paraId="77916271" w14:textId="77777777" w:rsidR="000D4E70" w:rsidRDefault="00A1573C">
      <w:pPr>
        <w:pStyle w:val="ListParagraph"/>
        <w:numPr>
          <w:ilvl w:val="0"/>
          <w:numId w:val="7"/>
        </w:numPr>
        <w:tabs>
          <w:tab w:val="left" w:pos="1150"/>
        </w:tabs>
        <w:spacing w:before="30"/>
        <w:ind w:right="455"/>
      </w:pPr>
      <w:r>
        <w:lastRenderedPageBreak/>
        <w:t>All personnel with the rank Major and above are authorized to wear rank specific gold embroidery</w:t>
      </w:r>
      <w:r>
        <w:rPr>
          <w:spacing w:val="-31"/>
        </w:rPr>
        <w:t xml:space="preserve"> </w:t>
      </w:r>
      <w:r>
        <w:t>on the bill of the</w:t>
      </w:r>
      <w:r>
        <w:rPr>
          <w:spacing w:val="-2"/>
        </w:rPr>
        <w:t xml:space="preserve"> </w:t>
      </w:r>
      <w:r>
        <w:t>cap</w:t>
      </w:r>
    </w:p>
    <w:p w14:paraId="1F7A8F06" w14:textId="77777777" w:rsidR="000D4E70" w:rsidRDefault="000D4E70">
      <w:pPr>
        <w:pStyle w:val="BodyText"/>
      </w:pPr>
    </w:p>
    <w:p w14:paraId="3BCDAA54" w14:textId="77777777" w:rsidR="000D4E70" w:rsidRDefault="000D4E70">
      <w:pPr>
        <w:pStyle w:val="BodyText"/>
      </w:pPr>
    </w:p>
    <w:p w14:paraId="5C0C277D" w14:textId="77777777" w:rsidR="000D4E70" w:rsidRDefault="00A1573C">
      <w:pPr>
        <w:pStyle w:val="BodyText"/>
        <w:ind w:left="430"/>
      </w:pPr>
      <w:r>
        <w:rPr>
          <w:u w:val="single"/>
        </w:rPr>
        <w:t>Baseball Garrison Hat</w:t>
      </w:r>
    </w:p>
    <w:p w14:paraId="5953D17B" w14:textId="77777777" w:rsidR="000D4E70" w:rsidRDefault="000D4E70">
      <w:pPr>
        <w:pStyle w:val="BodyText"/>
        <w:spacing w:before="6"/>
        <w:rPr>
          <w:sz w:val="17"/>
        </w:rPr>
      </w:pPr>
    </w:p>
    <w:p w14:paraId="7F984B2C" w14:textId="77777777" w:rsidR="000D4E70" w:rsidRDefault="00A1573C">
      <w:pPr>
        <w:pStyle w:val="ListParagraph"/>
        <w:numPr>
          <w:ilvl w:val="0"/>
          <w:numId w:val="6"/>
        </w:numPr>
        <w:tabs>
          <w:tab w:val="left" w:pos="1150"/>
        </w:tabs>
        <w:spacing w:before="56" w:line="268" w:lineRule="exact"/>
      </w:pPr>
      <w:r>
        <w:t>Hat’s brim shall remain in the natural curve that it is manufactured</w:t>
      </w:r>
      <w:r>
        <w:rPr>
          <w:spacing w:val="-10"/>
        </w:rPr>
        <w:t xml:space="preserve"> </w:t>
      </w:r>
      <w:r>
        <w:t>in</w:t>
      </w:r>
    </w:p>
    <w:p w14:paraId="1088E1FB" w14:textId="77777777" w:rsidR="000D4E70" w:rsidRDefault="00A1573C">
      <w:pPr>
        <w:pStyle w:val="ListParagraph"/>
        <w:numPr>
          <w:ilvl w:val="0"/>
          <w:numId w:val="6"/>
        </w:numPr>
        <w:tabs>
          <w:tab w:val="left" w:pos="1150"/>
        </w:tabs>
        <w:spacing w:line="487" w:lineRule="auto"/>
        <w:ind w:left="430" w:right="3431" w:firstLine="359"/>
      </w:pPr>
      <w:r>
        <w:t>Can be embroidered with either the Community Service or Star logo</w:t>
      </w:r>
      <w:r>
        <w:rPr>
          <w:u w:val="single"/>
        </w:rPr>
        <w:t xml:space="preserve"> Button up</w:t>
      </w:r>
      <w:r>
        <w:rPr>
          <w:spacing w:val="-2"/>
          <w:u w:val="single"/>
        </w:rPr>
        <w:t xml:space="preserve"> </w:t>
      </w:r>
      <w:r>
        <w:rPr>
          <w:u w:val="single"/>
        </w:rPr>
        <w:t>Shirts</w:t>
      </w:r>
    </w:p>
    <w:p w14:paraId="6E520B8F" w14:textId="77777777" w:rsidR="000D4E70" w:rsidRDefault="00A1573C">
      <w:pPr>
        <w:pStyle w:val="ListParagraph"/>
        <w:numPr>
          <w:ilvl w:val="0"/>
          <w:numId w:val="5"/>
        </w:numPr>
        <w:tabs>
          <w:tab w:val="left" w:pos="1150"/>
        </w:tabs>
        <w:ind w:right="369" w:hanging="360"/>
        <w:rPr>
          <w:b/>
        </w:rPr>
      </w:pPr>
      <w:r>
        <w:t xml:space="preserve">Shirts can be buttoned at the collar and worn with a tie, or unbuttoned at the collar without a tie. </w:t>
      </w:r>
      <w:r>
        <w:rPr>
          <w:b/>
        </w:rPr>
        <w:t>See diagram</w:t>
      </w:r>
      <w:r>
        <w:rPr>
          <w:b/>
          <w:spacing w:val="-2"/>
        </w:rPr>
        <w:t xml:space="preserve"> </w:t>
      </w:r>
      <w:r>
        <w:rPr>
          <w:b/>
        </w:rPr>
        <w:t>2:1</w:t>
      </w:r>
    </w:p>
    <w:p w14:paraId="5C9261B0" w14:textId="77777777" w:rsidR="000D4E70" w:rsidRDefault="00A1573C">
      <w:pPr>
        <w:pStyle w:val="ListParagraph"/>
        <w:numPr>
          <w:ilvl w:val="0"/>
          <w:numId w:val="5"/>
        </w:numPr>
        <w:tabs>
          <w:tab w:val="left" w:pos="1150"/>
        </w:tabs>
        <w:spacing w:line="268" w:lineRule="exact"/>
        <w:ind w:hanging="360"/>
      </w:pPr>
      <w:r>
        <w:t>A turtleneck can be worn under the button up</w:t>
      </w:r>
      <w:r>
        <w:rPr>
          <w:spacing w:val="-9"/>
        </w:rPr>
        <w:t xml:space="preserve"> </w:t>
      </w:r>
      <w:r>
        <w:t>shirt</w:t>
      </w:r>
    </w:p>
    <w:p w14:paraId="76BA76C6" w14:textId="77777777" w:rsidR="000D4E70" w:rsidRDefault="00A1573C">
      <w:pPr>
        <w:pStyle w:val="ListParagraph"/>
        <w:numPr>
          <w:ilvl w:val="0"/>
          <w:numId w:val="5"/>
        </w:numPr>
        <w:tabs>
          <w:tab w:val="left" w:pos="1150"/>
        </w:tabs>
        <w:ind w:right="838" w:hanging="360"/>
      </w:pPr>
      <w:r>
        <w:t>Uniform shirts will have the pocket buttons buttoned with no bulky items contained therein. It</w:t>
      </w:r>
      <w:r>
        <w:rPr>
          <w:spacing w:val="-21"/>
        </w:rPr>
        <w:t xml:space="preserve"> </w:t>
      </w:r>
      <w:r>
        <w:t>is recommended that no pens or pencils be visibly protruding from the pocket or</w:t>
      </w:r>
      <w:r>
        <w:rPr>
          <w:spacing w:val="-26"/>
        </w:rPr>
        <w:t xml:space="preserve"> </w:t>
      </w:r>
      <w:r>
        <w:t>flap</w:t>
      </w:r>
    </w:p>
    <w:p w14:paraId="6A6B81F6" w14:textId="77777777" w:rsidR="000D4E70" w:rsidRDefault="00A1573C">
      <w:pPr>
        <w:pStyle w:val="ListParagraph"/>
        <w:numPr>
          <w:ilvl w:val="0"/>
          <w:numId w:val="5"/>
        </w:numPr>
        <w:tabs>
          <w:tab w:val="left" w:pos="1150"/>
        </w:tabs>
        <w:ind w:hanging="360"/>
      </w:pPr>
      <w:r>
        <w:t>No tee‐shirt sleeves will be allowed to protrude below the sleeve on the short sleeve</w:t>
      </w:r>
      <w:r>
        <w:rPr>
          <w:spacing w:val="-14"/>
        </w:rPr>
        <w:t xml:space="preserve"> </w:t>
      </w:r>
      <w:r>
        <w:t>shirt.</w:t>
      </w:r>
    </w:p>
    <w:p w14:paraId="3965BA45" w14:textId="77777777" w:rsidR="000D4E70" w:rsidRDefault="00A1573C">
      <w:pPr>
        <w:pStyle w:val="ListParagraph"/>
        <w:numPr>
          <w:ilvl w:val="0"/>
          <w:numId w:val="5"/>
        </w:numPr>
        <w:tabs>
          <w:tab w:val="left" w:pos="1150"/>
        </w:tabs>
        <w:ind w:hanging="360"/>
      </w:pPr>
      <w:r>
        <w:t>Long sleeve shirts will always be buttoned at the cuff and never rolled up at the</w:t>
      </w:r>
      <w:r>
        <w:rPr>
          <w:spacing w:val="-16"/>
        </w:rPr>
        <w:t xml:space="preserve"> </w:t>
      </w:r>
      <w:r>
        <w:t>wrist</w:t>
      </w:r>
    </w:p>
    <w:p w14:paraId="0EA7C53B" w14:textId="77777777" w:rsidR="000D4E70" w:rsidRDefault="00A1573C">
      <w:pPr>
        <w:pStyle w:val="ListParagraph"/>
        <w:numPr>
          <w:ilvl w:val="0"/>
          <w:numId w:val="5"/>
        </w:numPr>
        <w:tabs>
          <w:tab w:val="left" w:pos="1150"/>
        </w:tabs>
        <w:ind w:right="112" w:hanging="360"/>
      </w:pPr>
      <w:r>
        <w:t xml:space="preserve">Gold </w:t>
      </w:r>
      <w:proofErr w:type="gramStart"/>
      <w:r>
        <w:t>name plates</w:t>
      </w:r>
      <w:proofErr w:type="gramEnd"/>
      <w:r>
        <w:t xml:space="preserve"> worn on uniform shirts will be centered above the wearer’s right pocket. Any ribbons / awards will be centered above the name</w:t>
      </w:r>
      <w:r>
        <w:rPr>
          <w:spacing w:val="-3"/>
        </w:rPr>
        <w:t xml:space="preserve"> </w:t>
      </w:r>
      <w:r>
        <w:t>plate</w:t>
      </w:r>
    </w:p>
    <w:p w14:paraId="55462BF1" w14:textId="77777777" w:rsidR="000D4E70" w:rsidRDefault="00A1573C">
      <w:pPr>
        <w:pStyle w:val="ListParagraph"/>
        <w:numPr>
          <w:ilvl w:val="0"/>
          <w:numId w:val="5"/>
        </w:numPr>
        <w:tabs>
          <w:tab w:val="left" w:pos="1150"/>
        </w:tabs>
        <w:ind w:right="340" w:hanging="360"/>
      </w:pPr>
      <w:r>
        <w:t>Only chaplain awards will be worn on the uniform shirts. Military and public service members may not wear department awards on their chaplain</w:t>
      </w:r>
      <w:r>
        <w:rPr>
          <w:spacing w:val="-3"/>
        </w:rPr>
        <w:t xml:space="preserve"> </w:t>
      </w:r>
      <w:r>
        <w:t>uniforms</w:t>
      </w:r>
    </w:p>
    <w:p w14:paraId="0010AFA5" w14:textId="77777777" w:rsidR="000D4E70" w:rsidRDefault="00A1573C">
      <w:pPr>
        <w:pStyle w:val="ListParagraph"/>
        <w:numPr>
          <w:ilvl w:val="0"/>
          <w:numId w:val="5"/>
        </w:numPr>
        <w:tabs>
          <w:tab w:val="left" w:pos="1150"/>
        </w:tabs>
        <w:ind w:right="171" w:hanging="360"/>
      </w:pPr>
      <w:r>
        <w:t>Only</w:t>
      </w:r>
      <w:r>
        <w:rPr>
          <w:spacing w:val="-5"/>
        </w:rPr>
        <w:t xml:space="preserve"> </w:t>
      </w:r>
      <w:r>
        <w:t>departmentally</w:t>
      </w:r>
      <w:r>
        <w:rPr>
          <w:spacing w:val="-3"/>
        </w:rPr>
        <w:t xml:space="preserve"> </w:t>
      </w:r>
      <w:r>
        <w:t>authorized</w:t>
      </w:r>
      <w:r>
        <w:rPr>
          <w:spacing w:val="-3"/>
        </w:rPr>
        <w:t xml:space="preserve"> </w:t>
      </w:r>
      <w:r>
        <w:t>tie</w:t>
      </w:r>
      <w:r>
        <w:rPr>
          <w:spacing w:val="-3"/>
        </w:rPr>
        <w:t xml:space="preserve"> </w:t>
      </w:r>
      <w:r>
        <w:t>bars</w:t>
      </w:r>
      <w:r>
        <w:rPr>
          <w:spacing w:val="-4"/>
        </w:rPr>
        <w:t xml:space="preserve"> </w:t>
      </w:r>
      <w:r>
        <w:t>or</w:t>
      </w:r>
      <w:r>
        <w:rPr>
          <w:spacing w:val="-4"/>
        </w:rPr>
        <w:t xml:space="preserve"> </w:t>
      </w:r>
      <w:r>
        <w:t>tie‐</w:t>
      </w:r>
      <w:proofErr w:type="spellStart"/>
      <w:r>
        <w:t>tacs</w:t>
      </w:r>
      <w:proofErr w:type="spellEnd"/>
      <w:r>
        <w:rPr>
          <w:spacing w:val="-3"/>
        </w:rPr>
        <w:t xml:space="preserve"> </w:t>
      </w:r>
      <w:r>
        <w:t>are</w:t>
      </w:r>
      <w:r>
        <w:rPr>
          <w:spacing w:val="-4"/>
        </w:rPr>
        <w:t xml:space="preserve"> </w:t>
      </w:r>
      <w:r>
        <w:t>permitted</w:t>
      </w:r>
      <w:r>
        <w:rPr>
          <w:spacing w:val="-3"/>
        </w:rPr>
        <w:t xml:space="preserve"> </w:t>
      </w:r>
      <w:r>
        <w:t>(as</w:t>
      </w:r>
      <w:r>
        <w:rPr>
          <w:spacing w:val="-4"/>
        </w:rPr>
        <w:t xml:space="preserve"> </w:t>
      </w:r>
      <w:r>
        <w:t>issued</w:t>
      </w:r>
      <w:r>
        <w:rPr>
          <w:spacing w:val="-5"/>
        </w:rPr>
        <w:t xml:space="preserve"> </w:t>
      </w:r>
      <w:r>
        <w:t>by</w:t>
      </w:r>
      <w:r>
        <w:rPr>
          <w:spacing w:val="-4"/>
        </w:rPr>
        <w:t xml:space="preserve"> </w:t>
      </w:r>
      <w:r>
        <w:t>the</w:t>
      </w:r>
      <w:r>
        <w:rPr>
          <w:spacing w:val="-4"/>
        </w:rPr>
        <w:t xml:space="preserve"> </w:t>
      </w:r>
      <w:r>
        <w:t>wearer’s</w:t>
      </w:r>
      <w:r>
        <w:rPr>
          <w:spacing w:val="-4"/>
        </w:rPr>
        <w:t xml:space="preserve"> </w:t>
      </w:r>
      <w:r>
        <w:t>fire</w:t>
      </w:r>
      <w:r>
        <w:rPr>
          <w:spacing w:val="-4"/>
        </w:rPr>
        <w:t xml:space="preserve"> </w:t>
      </w:r>
      <w:r>
        <w:t>or</w:t>
      </w:r>
      <w:r>
        <w:rPr>
          <w:spacing w:val="-4"/>
        </w:rPr>
        <w:t xml:space="preserve"> </w:t>
      </w:r>
      <w:r>
        <w:t>police department). No other insignia tie bars or tie‐</w:t>
      </w:r>
      <w:proofErr w:type="spellStart"/>
      <w:r>
        <w:t>tacs</w:t>
      </w:r>
      <w:proofErr w:type="spellEnd"/>
      <w:r>
        <w:t xml:space="preserve"> shall be worn unless authorized by the Board. Approved tie bars or tie‐</w:t>
      </w:r>
      <w:proofErr w:type="spellStart"/>
      <w:r>
        <w:t>tacs</w:t>
      </w:r>
      <w:proofErr w:type="spellEnd"/>
      <w:r>
        <w:t xml:space="preserve"> will be worn at a point on the tie parallel to the bottom of the shirt pocket flap when the flap is</w:t>
      </w:r>
      <w:r>
        <w:rPr>
          <w:spacing w:val="-1"/>
        </w:rPr>
        <w:t xml:space="preserve"> </w:t>
      </w:r>
      <w:r>
        <w:t>closed</w:t>
      </w:r>
    </w:p>
    <w:p w14:paraId="1B2F006B" w14:textId="77777777" w:rsidR="000D4E70" w:rsidRDefault="00A1573C">
      <w:pPr>
        <w:pStyle w:val="ListParagraph"/>
        <w:numPr>
          <w:ilvl w:val="0"/>
          <w:numId w:val="5"/>
        </w:numPr>
        <w:tabs>
          <w:tab w:val="left" w:pos="1150"/>
        </w:tabs>
        <w:ind w:right="125" w:hanging="360"/>
      </w:pPr>
      <w:r>
        <w:t>All</w:t>
      </w:r>
      <w:r>
        <w:rPr>
          <w:spacing w:val="-3"/>
        </w:rPr>
        <w:t xml:space="preserve"> </w:t>
      </w:r>
      <w:r>
        <w:t>personnel</w:t>
      </w:r>
      <w:r>
        <w:rPr>
          <w:spacing w:val="-3"/>
        </w:rPr>
        <w:t xml:space="preserve"> </w:t>
      </w:r>
      <w:r>
        <w:t>with</w:t>
      </w:r>
      <w:r>
        <w:rPr>
          <w:spacing w:val="-2"/>
        </w:rPr>
        <w:t xml:space="preserve"> </w:t>
      </w:r>
      <w:r>
        <w:t>rank</w:t>
      </w:r>
      <w:r>
        <w:rPr>
          <w:spacing w:val="-2"/>
        </w:rPr>
        <w:t xml:space="preserve"> </w:t>
      </w:r>
      <w:r>
        <w:t>can</w:t>
      </w:r>
      <w:r>
        <w:rPr>
          <w:spacing w:val="-3"/>
        </w:rPr>
        <w:t xml:space="preserve"> </w:t>
      </w:r>
      <w:r>
        <w:t>either</w:t>
      </w:r>
      <w:r>
        <w:rPr>
          <w:spacing w:val="-2"/>
        </w:rPr>
        <w:t xml:space="preserve"> </w:t>
      </w:r>
      <w:r>
        <w:t>wear</w:t>
      </w:r>
      <w:r>
        <w:rPr>
          <w:spacing w:val="-2"/>
        </w:rPr>
        <w:t xml:space="preserve"> </w:t>
      </w:r>
      <w:r>
        <w:t>metal</w:t>
      </w:r>
      <w:r>
        <w:rPr>
          <w:spacing w:val="-2"/>
        </w:rPr>
        <w:t xml:space="preserve"> </w:t>
      </w:r>
      <w:r>
        <w:t>rank</w:t>
      </w:r>
      <w:r>
        <w:rPr>
          <w:spacing w:val="-3"/>
        </w:rPr>
        <w:t xml:space="preserve"> </w:t>
      </w:r>
      <w:r>
        <w:t>pins</w:t>
      </w:r>
      <w:r>
        <w:rPr>
          <w:spacing w:val="-3"/>
        </w:rPr>
        <w:t xml:space="preserve"> </w:t>
      </w:r>
      <w:r>
        <w:t>on</w:t>
      </w:r>
      <w:r>
        <w:rPr>
          <w:spacing w:val="-3"/>
        </w:rPr>
        <w:t xml:space="preserve"> </w:t>
      </w:r>
      <w:r>
        <w:t>the</w:t>
      </w:r>
      <w:r>
        <w:rPr>
          <w:spacing w:val="-2"/>
        </w:rPr>
        <w:t xml:space="preserve"> </w:t>
      </w:r>
      <w:r>
        <w:t>shirt</w:t>
      </w:r>
      <w:r>
        <w:rPr>
          <w:spacing w:val="-2"/>
        </w:rPr>
        <w:t xml:space="preserve"> </w:t>
      </w:r>
      <w:r>
        <w:t>collar</w:t>
      </w:r>
      <w:r>
        <w:rPr>
          <w:spacing w:val="-2"/>
        </w:rPr>
        <w:t xml:space="preserve"> </w:t>
      </w:r>
      <w:r>
        <w:rPr>
          <w:u w:val="single"/>
        </w:rPr>
        <w:t>OR</w:t>
      </w:r>
      <w:r>
        <w:rPr>
          <w:spacing w:val="-3"/>
        </w:rPr>
        <w:t xml:space="preserve"> </w:t>
      </w:r>
      <w:r>
        <w:t>black</w:t>
      </w:r>
      <w:r>
        <w:rPr>
          <w:spacing w:val="-3"/>
        </w:rPr>
        <w:t xml:space="preserve"> </w:t>
      </w:r>
      <w:r>
        <w:t>cloth</w:t>
      </w:r>
      <w:r>
        <w:rPr>
          <w:spacing w:val="-3"/>
        </w:rPr>
        <w:t xml:space="preserve"> </w:t>
      </w:r>
      <w:r>
        <w:t>shoulder</w:t>
      </w:r>
      <w:r>
        <w:rPr>
          <w:spacing w:val="-5"/>
        </w:rPr>
        <w:t xml:space="preserve"> </w:t>
      </w:r>
      <w:r>
        <w:t xml:space="preserve">boards on the shirt’s epaulettes with their rank. Rank may not be worn in both places. If rank is worn with shoulder boards on the shirt’s epaulettes, then gold CCD collar brass pins should be worn on the shirt’s collar. All rank is worn horizontally. </w:t>
      </w:r>
      <w:r>
        <w:rPr>
          <w:b/>
        </w:rPr>
        <w:t xml:space="preserve">See diagram 1:1 </w:t>
      </w:r>
      <w:r>
        <w:t xml:space="preserve">CCD. </w:t>
      </w:r>
      <w:proofErr w:type="gramStart"/>
      <w:r>
        <w:t>,letter</w:t>
      </w:r>
      <w:proofErr w:type="gramEnd"/>
      <w:r>
        <w:t xml:space="preserve"> pins are worn</w:t>
      </w:r>
      <w:r>
        <w:rPr>
          <w:spacing w:val="-17"/>
        </w:rPr>
        <w:t xml:space="preserve"> </w:t>
      </w:r>
      <w:r>
        <w:t>vertically.</w:t>
      </w:r>
    </w:p>
    <w:p w14:paraId="752FDA8B" w14:textId="77777777" w:rsidR="000D4E70" w:rsidRDefault="00A1573C">
      <w:pPr>
        <w:pStyle w:val="BodyText"/>
        <w:spacing w:before="9"/>
        <w:rPr>
          <w:sz w:val="18"/>
        </w:rPr>
      </w:pPr>
      <w:r>
        <w:rPr>
          <w:noProof/>
        </w:rPr>
        <w:drawing>
          <wp:anchor distT="0" distB="0" distL="0" distR="0" simplePos="0" relativeHeight="251658240" behindDoc="0" locked="0" layoutInCell="1" allowOverlap="1" wp14:anchorId="48BF8D57" wp14:editId="779E2C40">
            <wp:simplePos x="0" y="0"/>
            <wp:positionH relativeFrom="page">
              <wp:posOffset>799465</wp:posOffset>
            </wp:positionH>
            <wp:positionV relativeFrom="paragraph">
              <wp:posOffset>170602</wp:posOffset>
            </wp:positionV>
            <wp:extent cx="4937723" cy="1365503"/>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4937723" cy="1365503"/>
                    </a:xfrm>
                    <a:prstGeom prst="rect">
                      <a:avLst/>
                    </a:prstGeom>
                  </pic:spPr>
                </pic:pic>
              </a:graphicData>
            </a:graphic>
          </wp:anchor>
        </w:drawing>
      </w:r>
      <w:r>
        <w:rPr>
          <w:noProof/>
        </w:rPr>
        <w:drawing>
          <wp:anchor distT="0" distB="0" distL="0" distR="0" simplePos="0" relativeHeight="2" behindDoc="0" locked="0" layoutInCell="1" allowOverlap="1" wp14:anchorId="0A1497CD" wp14:editId="53105363">
            <wp:simplePos x="0" y="0"/>
            <wp:positionH relativeFrom="page">
              <wp:posOffset>5905500</wp:posOffset>
            </wp:positionH>
            <wp:positionV relativeFrom="paragraph">
              <wp:posOffset>265831</wp:posOffset>
            </wp:positionV>
            <wp:extent cx="1124574" cy="126682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1124574" cy="1266825"/>
                    </a:xfrm>
                    <a:prstGeom prst="rect">
                      <a:avLst/>
                    </a:prstGeom>
                  </pic:spPr>
                </pic:pic>
              </a:graphicData>
            </a:graphic>
          </wp:anchor>
        </w:drawing>
      </w:r>
    </w:p>
    <w:p w14:paraId="47DFED86" w14:textId="77777777" w:rsidR="000D4E70" w:rsidRDefault="000D4E70">
      <w:pPr>
        <w:pStyle w:val="BodyText"/>
        <w:spacing w:before="4"/>
        <w:rPr>
          <w:sz w:val="28"/>
        </w:rPr>
      </w:pPr>
    </w:p>
    <w:p w14:paraId="74A7FE3A" w14:textId="77777777" w:rsidR="000D4E70" w:rsidRDefault="00A1573C">
      <w:pPr>
        <w:pStyle w:val="BodyText"/>
        <w:ind w:left="430"/>
      </w:pPr>
      <w:r>
        <w:rPr>
          <w:u w:val="single"/>
        </w:rPr>
        <w:t>Rank</w:t>
      </w:r>
    </w:p>
    <w:p w14:paraId="6BD0DB06" w14:textId="77777777" w:rsidR="000D4E70" w:rsidRDefault="000D4E70">
      <w:pPr>
        <w:pStyle w:val="BodyText"/>
        <w:spacing w:before="5"/>
        <w:rPr>
          <w:sz w:val="17"/>
        </w:rPr>
      </w:pPr>
    </w:p>
    <w:p w14:paraId="466F5B02" w14:textId="77777777" w:rsidR="000D4E70" w:rsidRDefault="00A1573C">
      <w:pPr>
        <w:pStyle w:val="ListParagraph"/>
        <w:numPr>
          <w:ilvl w:val="0"/>
          <w:numId w:val="4"/>
        </w:numPr>
        <w:tabs>
          <w:tab w:val="left" w:pos="1150"/>
        </w:tabs>
        <w:spacing w:before="55"/>
        <w:ind w:right="314" w:hanging="361"/>
        <w:jc w:val="both"/>
      </w:pPr>
      <w:r>
        <w:t>The designation of rank insignia shall be worn as designated on the collars of each shirt or</w:t>
      </w:r>
      <w:r>
        <w:rPr>
          <w:spacing w:val="-35"/>
        </w:rPr>
        <w:t xml:space="preserve"> </w:t>
      </w:r>
      <w:r>
        <w:t xml:space="preserve">the shoulder board on the shirt’s epitaph and also on the collar of the Formal Class </w:t>
      </w:r>
      <w:proofErr w:type="gramStart"/>
      <w:r>
        <w:t>A</w:t>
      </w:r>
      <w:proofErr w:type="gramEnd"/>
      <w:r>
        <w:t xml:space="preserve"> blazer. The designation of rank will be as</w:t>
      </w:r>
      <w:r>
        <w:rPr>
          <w:spacing w:val="-1"/>
        </w:rPr>
        <w:t xml:space="preserve"> </w:t>
      </w:r>
      <w:r>
        <w:t>follows:</w:t>
      </w:r>
    </w:p>
    <w:p w14:paraId="39032FDF" w14:textId="77777777" w:rsidR="000D4E70" w:rsidRDefault="00A1573C">
      <w:pPr>
        <w:pStyle w:val="ListParagraph"/>
        <w:numPr>
          <w:ilvl w:val="1"/>
          <w:numId w:val="4"/>
        </w:numPr>
        <w:tabs>
          <w:tab w:val="left" w:pos="1870"/>
        </w:tabs>
        <w:spacing w:before="1"/>
        <w:ind w:hanging="359"/>
        <w:jc w:val="left"/>
      </w:pPr>
      <w:r>
        <w:t>Corporal – 2 bent gold</w:t>
      </w:r>
      <w:r>
        <w:rPr>
          <w:spacing w:val="-3"/>
        </w:rPr>
        <w:t xml:space="preserve"> </w:t>
      </w:r>
      <w:r>
        <w:t>bars</w:t>
      </w:r>
    </w:p>
    <w:p w14:paraId="4A50572D" w14:textId="77777777" w:rsidR="000D4E70" w:rsidRDefault="00A1573C">
      <w:pPr>
        <w:pStyle w:val="ListParagraph"/>
        <w:numPr>
          <w:ilvl w:val="1"/>
          <w:numId w:val="4"/>
        </w:numPr>
        <w:tabs>
          <w:tab w:val="left" w:pos="1870"/>
        </w:tabs>
        <w:spacing w:line="268" w:lineRule="exact"/>
        <w:ind w:hanging="359"/>
        <w:jc w:val="left"/>
      </w:pPr>
      <w:r>
        <w:t>Sergeant – 3 bent gold</w:t>
      </w:r>
      <w:r>
        <w:rPr>
          <w:spacing w:val="-12"/>
        </w:rPr>
        <w:t xml:space="preserve"> </w:t>
      </w:r>
      <w:r>
        <w:t>bars</w:t>
      </w:r>
    </w:p>
    <w:p w14:paraId="072D3909" w14:textId="77777777" w:rsidR="000D4E70" w:rsidRDefault="00A1573C">
      <w:pPr>
        <w:pStyle w:val="ListParagraph"/>
        <w:numPr>
          <w:ilvl w:val="1"/>
          <w:numId w:val="4"/>
        </w:numPr>
        <w:tabs>
          <w:tab w:val="left" w:pos="1869"/>
          <w:tab w:val="left" w:pos="1870"/>
        </w:tabs>
        <w:spacing w:line="268" w:lineRule="exact"/>
        <w:ind w:hanging="359"/>
        <w:jc w:val="left"/>
      </w:pPr>
      <w:r>
        <w:t>Lieutenant – single gold</w:t>
      </w:r>
      <w:r>
        <w:rPr>
          <w:spacing w:val="-20"/>
        </w:rPr>
        <w:t xml:space="preserve"> </w:t>
      </w:r>
      <w:r>
        <w:t>bar</w:t>
      </w:r>
    </w:p>
    <w:p w14:paraId="6CF1C005" w14:textId="77777777" w:rsidR="000D4E70" w:rsidRDefault="00A1573C">
      <w:pPr>
        <w:pStyle w:val="ListParagraph"/>
        <w:numPr>
          <w:ilvl w:val="1"/>
          <w:numId w:val="4"/>
        </w:numPr>
        <w:tabs>
          <w:tab w:val="left" w:pos="1870"/>
        </w:tabs>
        <w:ind w:hanging="359"/>
        <w:jc w:val="left"/>
      </w:pPr>
      <w:r>
        <w:t>1</w:t>
      </w:r>
      <w:r>
        <w:rPr>
          <w:vertAlign w:val="superscript"/>
        </w:rPr>
        <w:t>st</w:t>
      </w:r>
      <w:r>
        <w:t xml:space="preserve"> Lieutenant – single silver</w:t>
      </w:r>
      <w:r>
        <w:rPr>
          <w:spacing w:val="-5"/>
        </w:rPr>
        <w:t xml:space="preserve"> </w:t>
      </w:r>
      <w:r>
        <w:t>bar</w:t>
      </w:r>
    </w:p>
    <w:p w14:paraId="11607109" w14:textId="77777777" w:rsidR="000D4E70" w:rsidRDefault="00A1573C">
      <w:pPr>
        <w:pStyle w:val="ListParagraph"/>
        <w:numPr>
          <w:ilvl w:val="1"/>
          <w:numId w:val="4"/>
        </w:numPr>
        <w:tabs>
          <w:tab w:val="left" w:pos="1870"/>
        </w:tabs>
        <w:spacing w:before="1"/>
        <w:ind w:hanging="359"/>
        <w:jc w:val="left"/>
      </w:pPr>
      <w:r>
        <w:t>Captain – double gold</w:t>
      </w:r>
      <w:r>
        <w:rPr>
          <w:spacing w:val="-3"/>
        </w:rPr>
        <w:t xml:space="preserve"> </w:t>
      </w:r>
      <w:r>
        <w:t>bar</w:t>
      </w:r>
    </w:p>
    <w:p w14:paraId="3BDD2B6E" w14:textId="77777777" w:rsidR="000D4E70" w:rsidRDefault="00A1573C">
      <w:pPr>
        <w:pStyle w:val="ListParagraph"/>
        <w:numPr>
          <w:ilvl w:val="1"/>
          <w:numId w:val="4"/>
        </w:numPr>
        <w:tabs>
          <w:tab w:val="left" w:pos="1869"/>
          <w:tab w:val="left" w:pos="1870"/>
        </w:tabs>
        <w:ind w:hanging="359"/>
        <w:jc w:val="left"/>
      </w:pPr>
      <w:r>
        <w:t>Major – gold</w:t>
      </w:r>
      <w:r>
        <w:rPr>
          <w:spacing w:val="-2"/>
        </w:rPr>
        <w:t xml:space="preserve"> </w:t>
      </w:r>
      <w:r>
        <w:t>leaf</w:t>
      </w:r>
    </w:p>
    <w:p w14:paraId="2ED7E78A" w14:textId="77777777" w:rsidR="000D4E70" w:rsidRDefault="00A1573C">
      <w:pPr>
        <w:pStyle w:val="ListParagraph"/>
        <w:numPr>
          <w:ilvl w:val="1"/>
          <w:numId w:val="4"/>
        </w:numPr>
        <w:tabs>
          <w:tab w:val="left" w:pos="1869"/>
          <w:tab w:val="left" w:pos="1871"/>
        </w:tabs>
        <w:ind w:left="1870"/>
        <w:jc w:val="left"/>
      </w:pPr>
      <w:r>
        <w:t>Lt. Colonel – silver</w:t>
      </w:r>
      <w:r>
        <w:rPr>
          <w:spacing w:val="-2"/>
        </w:rPr>
        <w:t xml:space="preserve"> </w:t>
      </w:r>
      <w:r>
        <w:t>leaf</w:t>
      </w:r>
    </w:p>
    <w:p w14:paraId="2BDA6509" w14:textId="77777777" w:rsidR="000D4E70" w:rsidRDefault="00A1573C">
      <w:pPr>
        <w:spacing w:before="125"/>
        <w:ind w:left="430"/>
        <w:rPr>
          <w:rFonts w:ascii="Times New Roman"/>
          <w:sz w:val="24"/>
        </w:rPr>
      </w:pPr>
      <w:r>
        <w:rPr>
          <w:rFonts w:ascii="Times New Roman"/>
          <w:color w:val="4F82BD"/>
          <w:sz w:val="24"/>
        </w:rPr>
        <w:t>Doc 1004</w:t>
      </w:r>
    </w:p>
    <w:p w14:paraId="7462E42E" w14:textId="77777777" w:rsidR="000D4E70" w:rsidRDefault="000D4E70">
      <w:pPr>
        <w:rPr>
          <w:rFonts w:ascii="Times New Roman"/>
          <w:sz w:val="24"/>
        </w:rPr>
        <w:sectPr w:rsidR="000D4E70">
          <w:pgSz w:w="12240" w:h="15840"/>
          <w:pgMar w:top="600" w:right="1020" w:bottom="280" w:left="560" w:header="720" w:footer="720" w:gutter="0"/>
          <w:cols w:space="720"/>
        </w:sectPr>
      </w:pPr>
    </w:p>
    <w:p w14:paraId="10D8B7B8" w14:textId="77777777" w:rsidR="000D4E70" w:rsidRDefault="000D4E70">
      <w:pPr>
        <w:pStyle w:val="BodyText"/>
        <w:rPr>
          <w:rFonts w:ascii="Times New Roman"/>
        </w:rPr>
      </w:pPr>
    </w:p>
    <w:p w14:paraId="650CBCD2" w14:textId="77777777" w:rsidR="000D4E70" w:rsidRDefault="000D4E70">
      <w:pPr>
        <w:pStyle w:val="BodyText"/>
        <w:rPr>
          <w:rFonts w:ascii="Times New Roman"/>
        </w:rPr>
      </w:pPr>
    </w:p>
    <w:p w14:paraId="34B4C039" w14:textId="77777777" w:rsidR="000D4E70" w:rsidRDefault="000D4E70">
      <w:pPr>
        <w:pStyle w:val="BodyText"/>
        <w:spacing w:before="7"/>
        <w:rPr>
          <w:rFonts w:ascii="Times New Roman"/>
          <w:sz w:val="28"/>
        </w:rPr>
      </w:pPr>
    </w:p>
    <w:p w14:paraId="153F0ED2" w14:textId="77777777" w:rsidR="000D4E70" w:rsidRDefault="00A1573C">
      <w:pPr>
        <w:pStyle w:val="BodyText"/>
        <w:spacing w:before="1"/>
        <w:ind w:left="430"/>
      </w:pPr>
      <w:r>
        <w:rPr>
          <w:w w:val="95"/>
          <w:u w:val="single"/>
        </w:rPr>
        <w:t>Trousers</w:t>
      </w:r>
    </w:p>
    <w:p w14:paraId="2F284609" w14:textId="77777777" w:rsidR="000D4E70" w:rsidRDefault="00A1573C">
      <w:pPr>
        <w:pStyle w:val="ListParagraph"/>
        <w:numPr>
          <w:ilvl w:val="1"/>
          <w:numId w:val="4"/>
        </w:numPr>
        <w:tabs>
          <w:tab w:val="left" w:pos="628"/>
        </w:tabs>
        <w:spacing w:before="30"/>
        <w:ind w:left="627"/>
        <w:jc w:val="left"/>
      </w:pPr>
      <w:r>
        <w:rPr>
          <w:spacing w:val="-1"/>
          <w:w w:val="99"/>
        </w:rPr>
        <w:br w:type="column"/>
      </w:r>
      <w:r>
        <w:lastRenderedPageBreak/>
        <w:t>Colonel – gold</w:t>
      </w:r>
      <w:r>
        <w:rPr>
          <w:spacing w:val="-4"/>
        </w:rPr>
        <w:t xml:space="preserve"> </w:t>
      </w:r>
      <w:r>
        <w:t>eagle</w:t>
      </w:r>
    </w:p>
    <w:p w14:paraId="3713A681" w14:textId="77777777" w:rsidR="000D4E70" w:rsidRDefault="00A1573C">
      <w:pPr>
        <w:pStyle w:val="ListParagraph"/>
        <w:numPr>
          <w:ilvl w:val="1"/>
          <w:numId w:val="4"/>
        </w:numPr>
        <w:tabs>
          <w:tab w:val="left" w:pos="626"/>
          <w:tab w:val="left" w:pos="628"/>
        </w:tabs>
        <w:spacing w:line="268" w:lineRule="exact"/>
        <w:ind w:left="627"/>
        <w:jc w:val="left"/>
      </w:pPr>
      <w:r>
        <w:t>Brigadier General – one gold</w:t>
      </w:r>
      <w:r>
        <w:rPr>
          <w:spacing w:val="-2"/>
        </w:rPr>
        <w:t xml:space="preserve"> </w:t>
      </w:r>
      <w:r>
        <w:t>star</w:t>
      </w:r>
    </w:p>
    <w:p w14:paraId="07E77789" w14:textId="77777777" w:rsidR="000D4E70" w:rsidRDefault="00A1573C">
      <w:pPr>
        <w:pStyle w:val="ListParagraph"/>
        <w:numPr>
          <w:ilvl w:val="1"/>
          <w:numId w:val="4"/>
        </w:numPr>
        <w:tabs>
          <w:tab w:val="left" w:pos="626"/>
          <w:tab w:val="left" w:pos="628"/>
        </w:tabs>
        <w:spacing w:line="268" w:lineRule="exact"/>
        <w:ind w:left="627"/>
        <w:jc w:val="left"/>
      </w:pPr>
      <w:r>
        <w:t>Major General – two gold</w:t>
      </w:r>
      <w:r>
        <w:rPr>
          <w:spacing w:val="-2"/>
        </w:rPr>
        <w:t xml:space="preserve"> </w:t>
      </w:r>
      <w:r>
        <w:t>stars</w:t>
      </w:r>
    </w:p>
    <w:p w14:paraId="55E17FFC" w14:textId="77777777" w:rsidR="000D4E70" w:rsidRDefault="000D4E70">
      <w:pPr>
        <w:spacing w:line="268" w:lineRule="exact"/>
        <w:sectPr w:rsidR="000D4E70">
          <w:pgSz w:w="12240" w:h="15840"/>
          <w:pgMar w:top="600" w:right="1020" w:bottom="280" w:left="560" w:header="720" w:footer="720" w:gutter="0"/>
          <w:cols w:num="2" w:space="720" w:equalWidth="0">
            <w:col w:w="1203" w:space="40"/>
            <w:col w:w="9417"/>
          </w:cols>
        </w:sectPr>
      </w:pPr>
    </w:p>
    <w:p w14:paraId="46F7CFBF" w14:textId="77777777" w:rsidR="000D4E70" w:rsidRDefault="000D4E70">
      <w:pPr>
        <w:pStyle w:val="BodyText"/>
        <w:spacing w:before="1"/>
        <w:rPr>
          <w:sz w:val="18"/>
        </w:rPr>
      </w:pPr>
    </w:p>
    <w:p w14:paraId="2BE9AD20" w14:textId="77777777" w:rsidR="000D4E70" w:rsidRDefault="00A1573C">
      <w:pPr>
        <w:pStyle w:val="ListParagraph"/>
        <w:numPr>
          <w:ilvl w:val="2"/>
          <w:numId w:val="4"/>
        </w:numPr>
        <w:tabs>
          <w:tab w:val="left" w:pos="1150"/>
        </w:tabs>
        <w:spacing w:before="55"/>
        <w:ind w:right="289"/>
      </w:pPr>
      <w:r>
        <w:t>All trousers will be of a length that allows the cuff to touch the top of the shoes at the laces.</w:t>
      </w:r>
      <w:r>
        <w:rPr>
          <w:spacing w:val="6"/>
        </w:rPr>
        <w:t xml:space="preserve"> </w:t>
      </w:r>
      <w:r>
        <w:t>Any lesser length will not be</w:t>
      </w:r>
      <w:r>
        <w:rPr>
          <w:spacing w:val="-2"/>
        </w:rPr>
        <w:t xml:space="preserve"> </w:t>
      </w:r>
      <w:r>
        <w:t>permitted</w:t>
      </w:r>
    </w:p>
    <w:p w14:paraId="3EA37D31" w14:textId="77777777" w:rsidR="000D4E70" w:rsidRDefault="00A1573C">
      <w:pPr>
        <w:pStyle w:val="ListParagraph"/>
        <w:numPr>
          <w:ilvl w:val="2"/>
          <w:numId w:val="4"/>
        </w:numPr>
        <w:tabs>
          <w:tab w:val="left" w:pos="1151"/>
        </w:tabs>
        <w:spacing w:line="268" w:lineRule="exact"/>
      </w:pPr>
      <w:r>
        <w:t>Trousers will be clean and</w:t>
      </w:r>
      <w:r>
        <w:rPr>
          <w:spacing w:val="-2"/>
        </w:rPr>
        <w:t xml:space="preserve"> </w:t>
      </w:r>
      <w:r>
        <w:t>pressed</w:t>
      </w:r>
    </w:p>
    <w:p w14:paraId="21068F1A" w14:textId="77777777" w:rsidR="000D4E70" w:rsidRDefault="00A1573C">
      <w:pPr>
        <w:pStyle w:val="ListParagraph"/>
        <w:numPr>
          <w:ilvl w:val="2"/>
          <w:numId w:val="4"/>
        </w:numPr>
        <w:tabs>
          <w:tab w:val="left" w:pos="1150"/>
        </w:tabs>
        <w:spacing w:line="268" w:lineRule="exact"/>
        <w:ind w:left="1149" w:hanging="359"/>
      </w:pPr>
      <w:r>
        <w:t>The only trousers bloused or tucked into boots will be in the Tactical</w:t>
      </w:r>
      <w:r>
        <w:rPr>
          <w:spacing w:val="-11"/>
        </w:rPr>
        <w:t xml:space="preserve"> </w:t>
      </w:r>
      <w:r>
        <w:t>uniform.</w:t>
      </w:r>
    </w:p>
    <w:p w14:paraId="13ACAB2B" w14:textId="77777777" w:rsidR="000D4E70" w:rsidRDefault="000D4E70">
      <w:pPr>
        <w:pStyle w:val="BodyText"/>
        <w:spacing w:before="1"/>
      </w:pPr>
    </w:p>
    <w:p w14:paraId="622F587A" w14:textId="77777777" w:rsidR="000D4E70" w:rsidRDefault="00A1573C">
      <w:pPr>
        <w:pStyle w:val="BodyText"/>
        <w:ind w:left="430"/>
      </w:pPr>
      <w:r>
        <w:rPr>
          <w:u w:val="single"/>
        </w:rPr>
        <w:t>Shoes and Socks</w:t>
      </w:r>
    </w:p>
    <w:p w14:paraId="4D622194" w14:textId="77777777" w:rsidR="000D4E70" w:rsidRDefault="000D4E70">
      <w:pPr>
        <w:pStyle w:val="BodyText"/>
        <w:spacing w:before="6"/>
        <w:rPr>
          <w:sz w:val="17"/>
        </w:rPr>
      </w:pPr>
    </w:p>
    <w:p w14:paraId="48AEFBC3" w14:textId="77777777" w:rsidR="000D4E70" w:rsidRDefault="00A1573C">
      <w:pPr>
        <w:pStyle w:val="ListParagraph"/>
        <w:numPr>
          <w:ilvl w:val="0"/>
          <w:numId w:val="3"/>
        </w:numPr>
        <w:tabs>
          <w:tab w:val="left" w:pos="1150"/>
        </w:tabs>
        <w:spacing w:before="56"/>
        <w:ind w:right="170" w:hanging="361"/>
        <w:jc w:val="both"/>
      </w:pPr>
      <w:proofErr w:type="gramStart"/>
      <w:r>
        <w:t>Shoes</w:t>
      </w:r>
      <w:proofErr w:type="gramEnd"/>
      <w:r>
        <w:t xml:space="preserve"> shall be </w:t>
      </w:r>
      <w:proofErr w:type="gramStart"/>
      <w:r>
        <w:t>a black military style boot or oxford shoe with a plain rounded toe</w:t>
      </w:r>
      <w:proofErr w:type="gramEnd"/>
      <w:r>
        <w:t>. Shoes and boots shall be kept clean, shined, and in good repair. Black and non‐black nice‐looking sneakers / closed toe</w:t>
      </w:r>
      <w:r>
        <w:rPr>
          <w:spacing w:val="-36"/>
        </w:rPr>
        <w:t xml:space="preserve"> </w:t>
      </w:r>
      <w:r>
        <w:t xml:space="preserve">walking shoes will be permitted with the Tactical with </w:t>
      </w:r>
      <w:r>
        <w:rPr>
          <w:b/>
        </w:rPr>
        <w:t xml:space="preserve">5.11 brand shorts </w:t>
      </w:r>
      <w:r>
        <w:t>uniform</w:t>
      </w:r>
      <w:r>
        <w:rPr>
          <w:spacing w:val="-10"/>
        </w:rPr>
        <w:t xml:space="preserve"> </w:t>
      </w:r>
      <w:r>
        <w:t>only.</w:t>
      </w:r>
    </w:p>
    <w:p w14:paraId="7BFD4F3D" w14:textId="77777777" w:rsidR="000D4E70" w:rsidRDefault="00A1573C">
      <w:pPr>
        <w:pStyle w:val="Heading2"/>
        <w:numPr>
          <w:ilvl w:val="0"/>
          <w:numId w:val="3"/>
        </w:numPr>
        <w:tabs>
          <w:tab w:val="left" w:pos="1150"/>
        </w:tabs>
        <w:spacing w:line="275" w:lineRule="exact"/>
      </w:pPr>
      <w:r>
        <w:t>Socks shall be black or dark navy in color, of sufficient height to cover the exposed leg</w:t>
      </w:r>
      <w:r>
        <w:rPr>
          <w:spacing w:val="-14"/>
        </w:rPr>
        <w:t xml:space="preserve"> </w:t>
      </w:r>
      <w:r>
        <w:t>area</w:t>
      </w:r>
    </w:p>
    <w:p w14:paraId="3FD5CA7A" w14:textId="77777777" w:rsidR="000D4E70" w:rsidRDefault="000D4E70">
      <w:pPr>
        <w:pStyle w:val="BodyText"/>
        <w:rPr>
          <w:rFonts w:ascii="Times New Roman"/>
          <w:sz w:val="24"/>
        </w:rPr>
      </w:pPr>
    </w:p>
    <w:p w14:paraId="07C572C8" w14:textId="77777777" w:rsidR="000D4E70" w:rsidRDefault="00A1573C">
      <w:pPr>
        <w:pStyle w:val="BodyText"/>
        <w:ind w:left="430"/>
      </w:pPr>
      <w:r>
        <w:rPr>
          <w:u w:val="single"/>
        </w:rPr>
        <w:t>Jackets, Sweaters and Coats</w:t>
      </w:r>
    </w:p>
    <w:p w14:paraId="3CD10892" w14:textId="77777777" w:rsidR="000D4E70" w:rsidRDefault="000D4E70">
      <w:pPr>
        <w:pStyle w:val="BodyText"/>
        <w:spacing w:before="5"/>
        <w:rPr>
          <w:sz w:val="17"/>
        </w:rPr>
      </w:pPr>
    </w:p>
    <w:p w14:paraId="3A429F6F" w14:textId="77777777" w:rsidR="000D4E70" w:rsidRDefault="00A1573C">
      <w:pPr>
        <w:pStyle w:val="ListParagraph"/>
        <w:numPr>
          <w:ilvl w:val="0"/>
          <w:numId w:val="2"/>
        </w:numPr>
        <w:tabs>
          <w:tab w:val="left" w:pos="1150"/>
        </w:tabs>
        <w:spacing w:before="55"/>
        <w:ind w:right="818"/>
      </w:pPr>
      <w:r>
        <w:t>Jackets</w:t>
      </w:r>
      <w:r>
        <w:rPr>
          <w:spacing w:val="-2"/>
        </w:rPr>
        <w:t xml:space="preserve"> </w:t>
      </w:r>
      <w:r>
        <w:t>and</w:t>
      </w:r>
      <w:r>
        <w:rPr>
          <w:spacing w:val="-2"/>
        </w:rPr>
        <w:t xml:space="preserve"> </w:t>
      </w:r>
      <w:r>
        <w:t>coats</w:t>
      </w:r>
      <w:r>
        <w:rPr>
          <w:spacing w:val="-2"/>
        </w:rPr>
        <w:t xml:space="preserve"> </w:t>
      </w:r>
      <w:r>
        <w:t>shall</w:t>
      </w:r>
      <w:r>
        <w:rPr>
          <w:spacing w:val="-3"/>
        </w:rPr>
        <w:t xml:space="preserve"> </w:t>
      </w:r>
      <w:r>
        <w:t>be</w:t>
      </w:r>
      <w:r>
        <w:rPr>
          <w:spacing w:val="-3"/>
        </w:rPr>
        <w:t xml:space="preserve"> </w:t>
      </w:r>
      <w:r>
        <w:t>of</w:t>
      </w:r>
      <w:r>
        <w:rPr>
          <w:spacing w:val="-2"/>
        </w:rPr>
        <w:t xml:space="preserve"> </w:t>
      </w:r>
      <w:r>
        <w:t>the</w:t>
      </w:r>
      <w:r>
        <w:rPr>
          <w:spacing w:val="-3"/>
        </w:rPr>
        <w:t xml:space="preserve"> </w:t>
      </w:r>
      <w:r>
        <w:t>color</w:t>
      </w:r>
      <w:r>
        <w:rPr>
          <w:spacing w:val="-2"/>
        </w:rPr>
        <w:t xml:space="preserve"> </w:t>
      </w:r>
      <w:r>
        <w:t>and</w:t>
      </w:r>
      <w:r>
        <w:rPr>
          <w:spacing w:val="-2"/>
        </w:rPr>
        <w:t xml:space="preserve"> </w:t>
      </w:r>
      <w:r>
        <w:t>style</w:t>
      </w:r>
      <w:r>
        <w:rPr>
          <w:spacing w:val="-3"/>
        </w:rPr>
        <w:t xml:space="preserve"> </w:t>
      </w:r>
      <w:r>
        <w:t>approved</w:t>
      </w:r>
      <w:r>
        <w:rPr>
          <w:spacing w:val="-3"/>
        </w:rPr>
        <w:t xml:space="preserve"> </w:t>
      </w:r>
      <w:r>
        <w:t>and</w:t>
      </w:r>
      <w:r>
        <w:rPr>
          <w:spacing w:val="-3"/>
        </w:rPr>
        <w:t xml:space="preserve"> </w:t>
      </w:r>
      <w:r>
        <w:t>designated</w:t>
      </w:r>
      <w:r>
        <w:rPr>
          <w:spacing w:val="-3"/>
        </w:rPr>
        <w:t xml:space="preserve"> </w:t>
      </w:r>
      <w:r>
        <w:t>in</w:t>
      </w:r>
      <w:r>
        <w:rPr>
          <w:spacing w:val="-3"/>
        </w:rPr>
        <w:t xml:space="preserve"> </w:t>
      </w:r>
      <w:r>
        <w:t>the</w:t>
      </w:r>
      <w:r>
        <w:rPr>
          <w:spacing w:val="-3"/>
        </w:rPr>
        <w:t xml:space="preserve"> </w:t>
      </w:r>
      <w:r>
        <w:t>IFOC</w:t>
      </w:r>
      <w:r>
        <w:rPr>
          <w:spacing w:val="-3"/>
        </w:rPr>
        <w:t xml:space="preserve"> </w:t>
      </w:r>
      <w:r>
        <w:t>store</w:t>
      </w:r>
      <w:r>
        <w:rPr>
          <w:spacing w:val="-2"/>
        </w:rPr>
        <w:t xml:space="preserve"> </w:t>
      </w:r>
      <w:r>
        <w:t>and</w:t>
      </w:r>
      <w:r>
        <w:rPr>
          <w:spacing w:val="-3"/>
        </w:rPr>
        <w:t xml:space="preserve"> </w:t>
      </w:r>
      <w:r>
        <w:t>at ifoc.galls.com</w:t>
      </w:r>
    </w:p>
    <w:p w14:paraId="28EB295C" w14:textId="77777777" w:rsidR="000D4E70" w:rsidRDefault="00A1573C">
      <w:pPr>
        <w:pStyle w:val="ListParagraph"/>
        <w:numPr>
          <w:ilvl w:val="0"/>
          <w:numId w:val="2"/>
        </w:numPr>
        <w:tabs>
          <w:tab w:val="left" w:pos="1150"/>
        </w:tabs>
        <w:spacing w:before="1"/>
      </w:pPr>
      <w:r>
        <w:t>Jackets and coats shall have the CCD patch on both arms ½ inch below the shoulder</w:t>
      </w:r>
      <w:r>
        <w:rPr>
          <w:spacing w:val="-35"/>
        </w:rPr>
        <w:t xml:space="preserve"> </w:t>
      </w:r>
      <w:r>
        <w:t>seam</w:t>
      </w:r>
    </w:p>
    <w:p w14:paraId="609E8590" w14:textId="77777777" w:rsidR="000D4E70" w:rsidRDefault="00A1573C">
      <w:pPr>
        <w:pStyle w:val="ListParagraph"/>
        <w:numPr>
          <w:ilvl w:val="0"/>
          <w:numId w:val="2"/>
        </w:numPr>
        <w:tabs>
          <w:tab w:val="left" w:pos="1150"/>
        </w:tabs>
        <w:ind w:right="181"/>
      </w:pPr>
      <w:r>
        <w:t>Corps</w:t>
      </w:r>
      <w:r>
        <w:rPr>
          <w:spacing w:val="-4"/>
        </w:rPr>
        <w:t xml:space="preserve"> </w:t>
      </w:r>
      <w:r>
        <w:t>members</w:t>
      </w:r>
      <w:r>
        <w:rPr>
          <w:spacing w:val="-2"/>
        </w:rPr>
        <w:t xml:space="preserve"> </w:t>
      </w:r>
      <w:r>
        <w:t>with</w:t>
      </w:r>
      <w:r>
        <w:rPr>
          <w:spacing w:val="-3"/>
        </w:rPr>
        <w:t xml:space="preserve"> </w:t>
      </w:r>
      <w:r>
        <w:t>board</w:t>
      </w:r>
      <w:r>
        <w:rPr>
          <w:spacing w:val="-3"/>
        </w:rPr>
        <w:t xml:space="preserve"> </w:t>
      </w:r>
      <w:r>
        <w:t>approved</w:t>
      </w:r>
      <w:r>
        <w:rPr>
          <w:spacing w:val="-2"/>
        </w:rPr>
        <w:t xml:space="preserve"> </w:t>
      </w:r>
      <w:r>
        <w:t>Corps</w:t>
      </w:r>
      <w:r>
        <w:rPr>
          <w:spacing w:val="-4"/>
        </w:rPr>
        <w:t xml:space="preserve"> </w:t>
      </w:r>
      <w:r>
        <w:t>Branded</w:t>
      </w:r>
      <w:r>
        <w:rPr>
          <w:spacing w:val="-2"/>
        </w:rPr>
        <w:t xml:space="preserve"> </w:t>
      </w:r>
      <w:r>
        <w:t>patches</w:t>
      </w:r>
      <w:r>
        <w:rPr>
          <w:spacing w:val="-3"/>
        </w:rPr>
        <w:t xml:space="preserve"> </w:t>
      </w:r>
      <w:r>
        <w:t>will</w:t>
      </w:r>
      <w:r>
        <w:rPr>
          <w:spacing w:val="-3"/>
        </w:rPr>
        <w:t xml:space="preserve"> </w:t>
      </w:r>
      <w:r>
        <w:t>wear</w:t>
      </w:r>
      <w:r>
        <w:rPr>
          <w:spacing w:val="-3"/>
        </w:rPr>
        <w:t xml:space="preserve"> </w:t>
      </w:r>
      <w:r>
        <w:t>the</w:t>
      </w:r>
      <w:r>
        <w:rPr>
          <w:spacing w:val="-3"/>
        </w:rPr>
        <w:t xml:space="preserve"> </w:t>
      </w:r>
      <w:r>
        <w:t>patch</w:t>
      </w:r>
      <w:r>
        <w:rPr>
          <w:spacing w:val="-4"/>
        </w:rPr>
        <w:t xml:space="preserve"> </w:t>
      </w:r>
      <w:r>
        <w:t>on</w:t>
      </w:r>
      <w:r>
        <w:rPr>
          <w:spacing w:val="-3"/>
        </w:rPr>
        <w:t xml:space="preserve"> </w:t>
      </w:r>
      <w:r>
        <w:t>the</w:t>
      </w:r>
      <w:r>
        <w:rPr>
          <w:spacing w:val="-3"/>
        </w:rPr>
        <w:t xml:space="preserve"> </w:t>
      </w:r>
      <w:r>
        <w:t>right</w:t>
      </w:r>
      <w:r>
        <w:rPr>
          <w:spacing w:val="-4"/>
        </w:rPr>
        <w:t xml:space="preserve"> </w:t>
      </w:r>
      <w:r>
        <w:t>arm</w:t>
      </w:r>
      <w:r>
        <w:rPr>
          <w:spacing w:val="-3"/>
        </w:rPr>
        <w:t xml:space="preserve"> </w:t>
      </w:r>
      <w:r>
        <w:t>½</w:t>
      </w:r>
      <w:r>
        <w:rPr>
          <w:spacing w:val="-3"/>
        </w:rPr>
        <w:t xml:space="preserve"> </w:t>
      </w:r>
      <w:r>
        <w:t>inch below the shoulder seam. The CCD patch will be worn on the left arm ½ inch below the shoulder</w:t>
      </w:r>
      <w:r>
        <w:rPr>
          <w:spacing w:val="-13"/>
        </w:rPr>
        <w:t xml:space="preserve"> </w:t>
      </w:r>
      <w:r>
        <w:t>seam</w:t>
      </w:r>
    </w:p>
    <w:p w14:paraId="3C76C8AB" w14:textId="77777777" w:rsidR="000D4E70" w:rsidRDefault="00A1573C">
      <w:pPr>
        <w:pStyle w:val="ListParagraph"/>
        <w:numPr>
          <w:ilvl w:val="0"/>
          <w:numId w:val="2"/>
        </w:numPr>
        <w:tabs>
          <w:tab w:val="left" w:pos="1150"/>
        </w:tabs>
        <w:ind w:right="140"/>
      </w:pPr>
      <w:r>
        <w:t>Approved</w:t>
      </w:r>
      <w:r>
        <w:rPr>
          <w:spacing w:val="-3"/>
        </w:rPr>
        <w:t xml:space="preserve"> </w:t>
      </w:r>
      <w:r>
        <w:t>sweaters</w:t>
      </w:r>
      <w:r>
        <w:rPr>
          <w:spacing w:val="-3"/>
        </w:rPr>
        <w:t xml:space="preserve"> </w:t>
      </w:r>
      <w:r>
        <w:t>can</w:t>
      </w:r>
      <w:r>
        <w:rPr>
          <w:spacing w:val="-3"/>
        </w:rPr>
        <w:t xml:space="preserve"> </w:t>
      </w:r>
      <w:r>
        <w:t>be</w:t>
      </w:r>
      <w:r>
        <w:rPr>
          <w:spacing w:val="-3"/>
        </w:rPr>
        <w:t xml:space="preserve"> </w:t>
      </w:r>
      <w:r>
        <w:t>worn</w:t>
      </w:r>
      <w:r>
        <w:rPr>
          <w:spacing w:val="-2"/>
        </w:rPr>
        <w:t xml:space="preserve"> </w:t>
      </w:r>
      <w:r>
        <w:t>over</w:t>
      </w:r>
      <w:r>
        <w:rPr>
          <w:spacing w:val="-4"/>
        </w:rPr>
        <w:t xml:space="preserve"> </w:t>
      </w:r>
      <w:r>
        <w:t>any</w:t>
      </w:r>
      <w:r>
        <w:rPr>
          <w:spacing w:val="-3"/>
        </w:rPr>
        <w:t xml:space="preserve"> </w:t>
      </w:r>
      <w:r>
        <w:t>uniform</w:t>
      </w:r>
      <w:r>
        <w:rPr>
          <w:spacing w:val="-3"/>
        </w:rPr>
        <w:t xml:space="preserve"> </w:t>
      </w:r>
      <w:r>
        <w:t>shirt.</w:t>
      </w:r>
      <w:r>
        <w:rPr>
          <w:spacing w:val="-3"/>
        </w:rPr>
        <w:t xml:space="preserve"> </w:t>
      </w:r>
      <w:r>
        <w:t>Sweaters</w:t>
      </w:r>
      <w:r>
        <w:rPr>
          <w:spacing w:val="-3"/>
        </w:rPr>
        <w:t xml:space="preserve"> </w:t>
      </w:r>
      <w:r>
        <w:t>shall</w:t>
      </w:r>
      <w:r>
        <w:rPr>
          <w:spacing w:val="-4"/>
        </w:rPr>
        <w:t xml:space="preserve"> </w:t>
      </w:r>
      <w:r>
        <w:t>have</w:t>
      </w:r>
      <w:r>
        <w:rPr>
          <w:spacing w:val="-3"/>
        </w:rPr>
        <w:t xml:space="preserve"> </w:t>
      </w:r>
      <w:r>
        <w:t>the</w:t>
      </w:r>
      <w:r>
        <w:rPr>
          <w:spacing w:val="-3"/>
        </w:rPr>
        <w:t xml:space="preserve"> </w:t>
      </w:r>
      <w:r>
        <w:t>CCD</w:t>
      </w:r>
      <w:r>
        <w:rPr>
          <w:spacing w:val="-3"/>
        </w:rPr>
        <w:t xml:space="preserve"> </w:t>
      </w:r>
      <w:r>
        <w:t>patches</w:t>
      </w:r>
      <w:r>
        <w:rPr>
          <w:spacing w:val="-3"/>
        </w:rPr>
        <w:t xml:space="preserve"> </w:t>
      </w:r>
      <w:r>
        <w:t>attached</w:t>
      </w:r>
      <w:r>
        <w:rPr>
          <w:spacing w:val="-3"/>
        </w:rPr>
        <w:t xml:space="preserve"> </w:t>
      </w:r>
      <w:r>
        <w:t>to each arm ½ inch below the shoulder seam. As with the jackets, an approved Corps Specific branded patch can replace the CCD patch on the right</w:t>
      </w:r>
      <w:r>
        <w:rPr>
          <w:spacing w:val="-11"/>
        </w:rPr>
        <w:t xml:space="preserve"> </w:t>
      </w:r>
      <w:r>
        <w:t>shoulder.</w:t>
      </w:r>
    </w:p>
    <w:p w14:paraId="33FD1C6B" w14:textId="77777777" w:rsidR="000D4E70" w:rsidRDefault="000D4E70">
      <w:pPr>
        <w:pStyle w:val="BodyText"/>
      </w:pPr>
    </w:p>
    <w:p w14:paraId="1037F59D" w14:textId="77777777" w:rsidR="000D4E70" w:rsidRDefault="00A1573C">
      <w:pPr>
        <w:pStyle w:val="BodyText"/>
        <w:ind w:left="429"/>
      </w:pPr>
      <w:r>
        <w:rPr>
          <w:u w:val="single"/>
        </w:rPr>
        <w:t>Badges</w:t>
      </w:r>
    </w:p>
    <w:p w14:paraId="4DD6391D" w14:textId="77777777" w:rsidR="000D4E70" w:rsidRDefault="000D4E70">
      <w:pPr>
        <w:pStyle w:val="BodyText"/>
        <w:spacing w:before="5"/>
        <w:rPr>
          <w:sz w:val="17"/>
        </w:rPr>
      </w:pPr>
    </w:p>
    <w:p w14:paraId="2E59E667" w14:textId="77777777" w:rsidR="000D4E70" w:rsidRDefault="00A1573C">
      <w:pPr>
        <w:pStyle w:val="ListParagraph"/>
        <w:numPr>
          <w:ilvl w:val="0"/>
          <w:numId w:val="1"/>
        </w:numPr>
        <w:tabs>
          <w:tab w:val="left" w:pos="1150"/>
        </w:tabs>
        <w:spacing w:before="55"/>
        <w:ind w:right="392"/>
      </w:pPr>
      <w:r>
        <w:t>The metal star badge is issued to CCD Board Members, Instructors, Regional Staff, and Corps Commanders. General personnel are issued the pocket badge in either the Community Service or Star logo.</w:t>
      </w:r>
    </w:p>
    <w:p w14:paraId="49E8C13A" w14:textId="77777777" w:rsidR="000D4E70" w:rsidRDefault="00A1573C">
      <w:pPr>
        <w:pStyle w:val="ListParagraph"/>
        <w:numPr>
          <w:ilvl w:val="0"/>
          <w:numId w:val="1"/>
        </w:numPr>
        <w:tabs>
          <w:tab w:val="left" w:pos="1150"/>
        </w:tabs>
        <w:spacing w:before="1" w:line="268" w:lineRule="exact"/>
      </w:pPr>
      <w:r>
        <w:t>Metal</w:t>
      </w:r>
      <w:r>
        <w:rPr>
          <w:spacing w:val="-3"/>
        </w:rPr>
        <w:t xml:space="preserve"> </w:t>
      </w:r>
      <w:r>
        <w:t>star</w:t>
      </w:r>
      <w:r>
        <w:rPr>
          <w:spacing w:val="-3"/>
        </w:rPr>
        <w:t xml:space="preserve"> </w:t>
      </w:r>
      <w:r>
        <w:t>badge</w:t>
      </w:r>
      <w:r>
        <w:rPr>
          <w:spacing w:val="-2"/>
        </w:rPr>
        <w:t xml:space="preserve"> </w:t>
      </w:r>
      <w:r>
        <w:t>is</w:t>
      </w:r>
      <w:r>
        <w:rPr>
          <w:spacing w:val="-3"/>
        </w:rPr>
        <w:t xml:space="preserve"> </w:t>
      </w:r>
      <w:r>
        <w:t>worn</w:t>
      </w:r>
      <w:r>
        <w:rPr>
          <w:spacing w:val="-2"/>
        </w:rPr>
        <w:t xml:space="preserve"> </w:t>
      </w:r>
      <w:r>
        <w:t>on</w:t>
      </w:r>
      <w:r>
        <w:rPr>
          <w:spacing w:val="-2"/>
        </w:rPr>
        <w:t xml:space="preserve"> </w:t>
      </w:r>
      <w:r>
        <w:t>the</w:t>
      </w:r>
      <w:r>
        <w:rPr>
          <w:spacing w:val="-3"/>
        </w:rPr>
        <w:t xml:space="preserve"> </w:t>
      </w:r>
      <w:r>
        <w:t>button</w:t>
      </w:r>
      <w:r>
        <w:rPr>
          <w:spacing w:val="-2"/>
        </w:rPr>
        <w:t xml:space="preserve"> </w:t>
      </w:r>
      <w:r>
        <w:t>up</w:t>
      </w:r>
      <w:r>
        <w:rPr>
          <w:spacing w:val="-3"/>
        </w:rPr>
        <w:t xml:space="preserve"> </w:t>
      </w:r>
      <w:r>
        <w:t>shirt</w:t>
      </w:r>
      <w:r>
        <w:rPr>
          <w:spacing w:val="-3"/>
        </w:rPr>
        <w:t xml:space="preserve"> </w:t>
      </w:r>
      <w:r>
        <w:t>or</w:t>
      </w:r>
      <w:r>
        <w:rPr>
          <w:spacing w:val="-2"/>
        </w:rPr>
        <w:t xml:space="preserve"> </w:t>
      </w:r>
      <w:r>
        <w:t>blazer</w:t>
      </w:r>
      <w:r>
        <w:rPr>
          <w:spacing w:val="-3"/>
        </w:rPr>
        <w:t xml:space="preserve"> </w:t>
      </w:r>
      <w:r>
        <w:t>or</w:t>
      </w:r>
      <w:r>
        <w:rPr>
          <w:spacing w:val="-2"/>
        </w:rPr>
        <w:t xml:space="preserve"> </w:t>
      </w:r>
      <w:r>
        <w:t>on a</w:t>
      </w:r>
      <w:r>
        <w:rPr>
          <w:spacing w:val="-3"/>
        </w:rPr>
        <w:t xml:space="preserve"> </w:t>
      </w:r>
      <w:r>
        <w:t>belt</w:t>
      </w:r>
      <w:r>
        <w:rPr>
          <w:spacing w:val="-2"/>
        </w:rPr>
        <w:t xml:space="preserve"> </w:t>
      </w:r>
      <w:r>
        <w:t>clip</w:t>
      </w:r>
      <w:r>
        <w:rPr>
          <w:spacing w:val="-3"/>
        </w:rPr>
        <w:t xml:space="preserve"> </w:t>
      </w:r>
      <w:r>
        <w:t>on</w:t>
      </w:r>
      <w:r>
        <w:rPr>
          <w:spacing w:val="-3"/>
        </w:rPr>
        <w:t xml:space="preserve"> </w:t>
      </w:r>
      <w:r>
        <w:t>the</w:t>
      </w:r>
      <w:r>
        <w:rPr>
          <w:spacing w:val="-2"/>
        </w:rPr>
        <w:t xml:space="preserve"> </w:t>
      </w:r>
      <w:r>
        <w:t>front</w:t>
      </w:r>
      <w:r>
        <w:rPr>
          <w:spacing w:val="-3"/>
        </w:rPr>
        <w:t xml:space="preserve"> </w:t>
      </w:r>
      <w:r>
        <w:t>right</w:t>
      </w:r>
      <w:r>
        <w:rPr>
          <w:spacing w:val="-2"/>
        </w:rPr>
        <w:t xml:space="preserve"> </w:t>
      </w:r>
      <w:r>
        <w:t>side</w:t>
      </w:r>
      <w:r>
        <w:rPr>
          <w:spacing w:val="-3"/>
        </w:rPr>
        <w:t xml:space="preserve"> </w:t>
      </w:r>
      <w:r>
        <w:t>of</w:t>
      </w:r>
    </w:p>
    <w:p w14:paraId="0149B6AD" w14:textId="77777777" w:rsidR="000D4E70" w:rsidRDefault="00A1573C">
      <w:pPr>
        <w:pStyle w:val="ListParagraph"/>
        <w:numPr>
          <w:ilvl w:val="0"/>
          <w:numId w:val="1"/>
        </w:numPr>
        <w:tabs>
          <w:tab w:val="left" w:pos="1150"/>
        </w:tabs>
        <w:spacing w:line="268" w:lineRule="exact"/>
      </w:pPr>
      <w:proofErr w:type="gramStart"/>
      <w:r>
        <w:t>the</w:t>
      </w:r>
      <w:proofErr w:type="gramEnd"/>
      <w:r>
        <w:t xml:space="preserve"> belt. It may also be worn on the left breast of the command</w:t>
      </w:r>
      <w:r>
        <w:rPr>
          <w:spacing w:val="-20"/>
        </w:rPr>
        <w:t xml:space="preserve"> </w:t>
      </w:r>
      <w:r>
        <w:t>sweater.</w:t>
      </w:r>
    </w:p>
    <w:p w14:paraId="03F1ADD8" w14:textId="77777777" w:rsidR="000D4E70" w:rsidRDefault="00A1573C">
      <w:pPr>
        <w:pStyle w:val="ListParagraph"/>
        <w:numPr>
          <w:ilvl w:val="0"/>
          <w:numId w:val="1"/>
        </w:numPr>
        <w:tabs>
          <w:tab w:val="left" w:pos="1150"/>
        </w:tabs>
        <w:ind w:right="242"/>
      </w:pPr>
      <w:r>
        <w:t>Pocket badge is worn either in the left pocket of a button up shirt or blazer, or on a lanyard.</w:t>
      </w:r>
      <w:r>
        <w:rPr>
          <w:spacing w:val="6"/>
        </w:rPr>
        <w:t xml:space="preserve"> </w:t>
      </w:r>
      <w:r>
        <w:t>The pocket badge can also be worn in the belt like the star badge, but should be worn there with caution as they may break when sitting down if the Chaplain is not</w:t>
      </w:r>
      <w:r>
        <w:rPr>
          <w:spacing w:val="-10"/>
        </w:rPr>
        <w:t xml:space="preserve"> </w:t>
      </w:r>
      <w:r>
        <w:t>cautious</w:t>
      </w:r>
    </w:p>
    <w:p w14:paraId="69A6E446" w14:textId="77777777" w:rsidR="000D4E70" w:rsidRDefault="000D4E70">
      <w:pPr>
        <w:pStyle w:val="BodyText"/>
        <w:rPr>
          <w:sz w:val="20"/>
        </w:rPr>
      </w:pPr>
    </w:p>
    <w:p w14:paraId="42904E98" w14:textId="77777777" w:rsidR="000D4E70" w:rsidRDefault="000D4E70">
      <w:pPr>
        <w:pStyle w:val="BodyText"/>
        <w:rPr>
          <w:sz w:val="20"/>
        </w:rPr>
      </w:pPr>
    </w:p>
    <w:p w14:paraId="3523ECCB" w14:textId="77777777" w:rsidR="000D4E70" w:rsidRDefault="000D4E70">
      <w:pPr>
        <w:pStyle w:val="BodyText"/>
        <w:rPr>
          <w:sz w:val="20"/>
        </w:rPr>
      </w:pPr>
    </w:p>
    <w:p w14:paraId="3E3FFDD7" w14:textId="77777777" w:rsidR="000D4E70" w:rsidRDefault="000D4E70">
      <w:pPr>
        <w:pStyle w:val="BodyText"/>
        <w:rPr>
          <w:sz w:val="20"/>
        </w:rPr>
      </w:pPr>
    </w:p>
    <w:p w14:paraId="37F9EFA2" w14:textId="77777777" w:rsidR="000D4E70" w:rsidRDefault="000D4E70">
      <w:pPr>
        <w:pStyle w:val="BodyText"/>
        <w:rPr>
          <w:sz w:val="20"/>
        </w:rPr>
      </w:pPr>
    </w:p>
    <w:p w14:paraId="0A6ADB1E" w14:textId="77777777" w:rsidR="000D4E70" w:rsidRDefault="000D4E70">
      <w:pPr>
        <w:pStyle w:val="BodyText"/>
        <w:rPr>
          <w:sz w:val="20"/>
        </w:rPr>
      </w:pPr>
    </w:p>
    <w:p w14:paraId="4064C964" w14:textId="77777777" w:rsidR="000D4E70" w:rsidRDefault="000D4E70">
      <w:pPr>
        <w:pStyle w:val="BodyText"/>
        <w:rPr>
          <w:sz w:val="20"/>
        </w:rPr>
      </w:pPr>
    </w:p>
    <w:p w14:paraId="758EE3B5" w14:textId="77777777" w:rsidR="000D4E70" w:rsidRDefault="000D4E70">
      <w:pPr>
        <w:pStyle w:val="BodyText"/>
        <w:rPr>
          <w:sz w:val="20"/>
        </w:rPr>
      </w:pPr>
    </w:p>
    <w:p w14:paraId="05C2838E" w14:textId="77777777" w:rsidR="000D4E70" w:rsidRDefault="000D4E70">
      <w:pPr>
        <w:pStyle w:val="BodyText"/>
        <w:rPr>
          <w:sz w:val="20"/>
        </w:rPr>
      </w:pPr>
    </w:p>
    <w:p w14:paraId="123D882D" w14:textId="77777777" w:rsidR="000D4E70" w:rsidRDefault="000D4E70">
      <w:pPr>
        <w:pStyle w:val="BodyText"/>
        <w:rPr>
          <w:sz w:val="20"/>
        </w:rPr>
      </w:pPr>
    </w:p>
    <w:p w14:paraId="5D9DD28E" w14:textId="77777777" w:rsidR="000D4E70" w:rsidRDefault="000D4E70">
      <w:pPr>
        <w:pStyle w:val="BodyText"/>
        <w:rPr>
          <w:sz w:val="20"/>
        </w:rPr>
      </w:pPr>
    </w:p>
    <w:p w14:paraId="0AA371DF" w14:textId="77777777" w:rsidR="000D4E70" w:rsidRDefault="000D4E70">
      <w:pPr>
        <w:pStyle w:val="BodyText"/>
        <w:rPr>
          <w:sz w:val="20"/>
        </w:rPr>
      </w:pPr>
    </w:p>
    <w:p w14:paraId="3B543B26" w14:textId="77777777" w:rsidR="000D4E70" w:rsidRDefault="000D4E70">
      <w:pPr>
        <w:pStyle w:val="BodyText"/>
        <w:rPr>
          <w:sz w:val="20"/>
        </w:rPr>
      </w:pPr>
    </w:p>
    <w:p w14:paraId="296DF10E" w14:textId="77777777" w:rsidR="000D4E70" w:rsidRDefault="000D4E70">
      <w:pPr>
        <w:pStyle w:val="BodyText"/>
        <w:rPr>
          <w:sz w:val="20"/>
        </w:rPr>
      </w:pPr>
    </w:p>
    <w:p w14:paraId="79C56E2A" w14:textId="77777777" w:rsidR="000D4E70" w:rsidRDefault="000D4E70">
      <w:pPr>
        <w:pStyle w:val="BodyText"/>
        <w:rPr>
          <w:sz w:val="20"/>
        </w:rPr>
      </w:pPr>
    </w:p>
    <w:p w14:paraId="2620376C" w14:textId="77777777" w:rsidR="000D4E70" w:rsidRDefault="000D4E70">
      <w:pPr>
        <w:pStyle w:val="BodyText"/>
        <w:spacing w:before="3"/>
        <w:rPr>
          <w:sz w:val="19"/>
        </w:rPr>
      </w:pPr>
    </w:p>
    <w:p w14:paraId="3CFAEEF2" w14:textId="77777777" w:rsidR="000D4E70" w:rsidRDefault="00A1573C">
      <w:pPr>
        <w:spacing w:before="90"/>
        <w:ind w:left="430"/>
        <w:rPr>
          <w:rFonts w:ascii="Times New Roman"/>
          <w:sz w:val="24"/>
        </w:rPr>
      </w:pPr>
      <w:r>
        <w:rPr>
          <w:rFonts w:ascii="Times New Roman"/>
          <w:color w:val="4F82BD"/>
          <w:sz w:val="24"/>
        </w:rPr>
        <w:t>Doc 1004</w:t>
      </w:r>
    </w:p>
    <w:p w14:paraId="01AD830C" w14:textId="77777777" w:rsidR="000D4E70" w:rsidRDefault="000D4E70">
      <w:pPr>
        <w:rPr>
          <w:rFonts w:ascii="Times New Roman"/>
          <w:sz w:val="24"/>
        </w:rPr>
        <w:sectPr w:rsidR="000D4E70">
          <w:type w:val="continuous"/>
          <w:pgSz w:w="12240" w:h="15840"/>
          <w:pgMar w:top="680" w:right="1020" w:bottom="280" w:left="560" w:header="720" w:footer="720" w:gutter="0"/>
          <w:cols w:space="720"/>
        </w:sectPr>
      </w:pPr>
    </w:p>
    <w:p w14:paraId="7889219F" w14:textId="77777777" w:rsidR="000D4E70" w:rsidRDefault="000D4E70">
      <w:pPr>
        <w:pStyle w:val="BodyText"/>
        <w:rPr>
          <w:rFonts w:ascii="Times New Roman"/>
          <w:sz w:val="20"/>
        </w:rPr>
      </w:pPr>
    </w:p>
    <w:p w14:paraId="3FDBCECB" w14:textId="77777777" w:rsidR="000D4E70" w:rsidRDefault="000D4E70">
      <w:pPr>
        <w:pStyle w:val="BodyText"/>
        <w:rPr>
          <w:rFonts w:ascii="Times New Roman"/>
          <w:sz w:val="20"/>
        </w:rPr>
      </w:pPr>
    </w:p>
    <w:p w14:paraId="6E99203A" w14:textId="77777777" w:rsidR="000D4E70" w:rsidRDefault="000D4E70">
      <w:pPr>
        <w:pStyle w:val="BodyText"/>
        <w:rPr>
          <w:rFonts w:ascii="Times New Roman"/>
          <w:sz w:val="20"/>
        </w:rPr>
      </w:pPr>
    </w:p>
    <w:p w14:paraId="03765326" w14:textId="77777777" w:rsidR="000D4E70" w:rsidRDefault="000D4E70">
      <w:pPr>
        <w:pStyle w:val="BodyText"/>
        <w:rPr>
          <w:rFonts w:ascii="Times New Roman"/>
          <w:sz w:val="20"/>
        </w:rPr>
      </w:pPr>
    </w:p>
    <w:p w14:paraId="6D6098DE" w14:textId="77777777" w:rsidR="000D4E70" w:rsidRDefault="000D4E70">
      <w:pPr>
        <w:pStyle w:val="BodyText"/>
        <w:rPr>
          <w:rFonts w:ascii="Times New Roman"/>
          <w:sz w:val="20"/>
        </w:rPr>
      </w:pPr>
    </w:p>
    <w:p w14:paraId="2DD5621A" w14:textId="77777777" w:rsidR="000D4E70" w:rsidRDefault="000D4E70">
      <w:pPr>
        <w:pStyle w:val="BodyText"/>
        <w:rPr>
          <w:rFonts w:ascii="Times New Roman"/>
          <w:sz w:val="20"/>
        </w:rPr>
      </w:pPr>
    </w:p>
    <w:p w14:paraId="6E21572F" w14:textId="77777777" w:rsidR="000D4E70" w:rsidRDefault="000D4E70">
      <w:pPr>
        <w:pStyle w:val="BodyText"/>
        <w:rPr>
          <w:rFonts w:ascii="Times New Roman"/>
          <w:sz w:val="20"/>
        </w:rPr>
      </w:pPr>
    </w:p>
    <w:p w14:paraId="101A9AD1" w14:textId="77777777" w:rsidR="000D4E70" w:rsidRDefault="000D4E70">
      <w:pPr>
        <w:pStyle w:val="BodyText"/>
        <w:rPr>
          <w:rFonts w:ascii="Times New Roman"/>
          <w:sz w:val="20"/>
        </w:rPr>
      </w:pPr>
    </w:p>
    <w:p w14:paraId="67B1F766" w14:textId="77777777" w:rsidR="000D4E70" w:rsidRDefault="000D4E70">
      <w:pPr>
        <w:pStyle w:val="BodyText"/>
        <w:rPr>
          <w:rFonts w:ascii="Times New Roman"/>
          <w:sz w:val="20"/>
        </w:rPr>
      </w:pPr>
    </w:p>
    <w:p w14:paraId="316CFC17" w14:textId="77777777" w:rsidR="000D4E70" w:rsidRDefault="000D4E70">
      <w:pPr>
        <w:pStyle w:val="BodyText"/>
        <w:rPr>
          <w:rFonts w:ascii="Times New Roman"/>
          <w:sz w:val="20"/>
        </w:rPr>
      </w:pPr>
    </w:p>
    <w:p w14:paraId="3D0FD7BF" w14:textId="77777777" w:rsidR="000D4E70" w:rsidRDefault="000D4E70">
      <w:pPr>
        <w:pStyle w:val="BodyText"/>
        <w:rPr>
          <w:rFonts w:ascii="Times New Roman"/>
          <w:sz w:val="20"/>
        </w:rPr>
      </w:pPr>
    </w:p>
    <w:p w14:paraId="23D4889D" w14:textId="77777777" w:rsidR="000D4E70" w:rsidRDefault="000D4E70">
      <w:pPr>
        <w:pStyle w:val="BodyText"/>
        <w:rPr>
          <w:rFonts w:ascii="Times New Roman"/>
          <w:sz w:val="20"/>
        </w:rPr>
      </w:pPr>
    </w:p>
    <w:p w14:paraId="2B89BACA" w14:textId="77777777" w:rsidR="000D4E70" w:rsidRDefault="000D4E70">
      <w:pPr>
        <w:pStyle w:val="BodyText"/>
        <w:rPr>
          <w:rFonts w:ascii="Times New Roman"/>
          <w:sz w:val="20"/>
        </w:rPr>
      </w:pPr>
    </w:p>
    <w:p w14:paraId="5DCFA35C" w14:textId="77777777" w:rsidR="000D4E70" w:rsidRDefault="000D4E70">
      <w:pPr>
        <w:pStyle w:val="BodyText"/>
        <w:rPr>
          <w:rFonts w:ascii="Times New Roman"/>
          <w:sz w:val="20"/>
        </w:rPr>
      </w:pPr>
    </w:p>
    <w:p w14:paraId="01BAE14F" w14:textId="77777777" w:rsidR="000D4E70" w:rsidRDefault="000D4E70">
      <w:pPr>
        <w:pStyle w:val="BodyText"/>
        <w:rPr>
          <w:rFonts w:ascii="Times New Roman"/>
          <w:sz w:val="20"/>
        </w:rPr>
      </w:pPr>
    </w:p>
    <w:p w14:paraId="796241DA" w14:textId="77777777" w:rsidR="000D4E70" w:rsidRDefault="000D4E70">
      <w:pPr>
        <w:pStyle w:val="BodyText"/>
        <w:rPr>
          <w:rFonts w:ascii="Times New Roman"/>
          <w:sz w:val="20"/>
        </w:rPr>
      </w:pPr>
    </w:p>
    <w:p w14:paraId="49854434" w14:textId="77777777" w:rsidR="000D4E70" w:rsidRDefault="000D4E70">
      <w:pPr>
        <w:pStyle w:val="BodyText"/>
        <w:rPr>
          <w:rFonts w:ascii="Times New Roman"/>
          <w:sz w:val="20"/>
        </w:rPr>
      </w:pPr>
    </w:p>
    <w:p w14:paraId="189660F9" w14:textId="77777777" w:rsidR="000D4E70" w:rsidRDefault="000D4E70">
      <w:pPr>
        <w:pStyle w:val="BodyText"/>
        <w:rPr>
          <w:rFonts w:ascii="Times New Roman"/>
          <w:sz w:val="20"/>
        </w:rPr>
      </w:pPr>
    </w:p>
    <w:p w14:paraId="5C130161" w14:textId="77777777" w:rsidR="000D4E70" w:rsidRDefault="000D4E70">
      <w:pPr>
        <w:pStyle w:val="BodyText"/>
        <w:rPr>
          <w:rFonts w:ascii="Times New Roman"/>
          <w:sz w:val="20"/>
        </w:rPr>
      </w:pPr>
    </w:p>
    <w:p w14:paraId="6028C6AB" w14:textId="77777777" w:rsidR="000D4E70" w:rsidRDefault="000D4E70">
      <w:pPr>
        <w:pStyle w:val="BodyText"/>
        <w:rPr>
          <w:rFonts w:ascii="Times New Roman"/>
          <w:sz w:val="20"/>
        </w:rPr>
      </w:pPr>
    </w:p>
    <w:p w14:paraId="175A858F" w14:textId="77777777" w:rsidR="000D4E70" w:rsidRDefault="000D4E70">
      <w:pPr>
        <w:pStyle w:val="BodyText"/>
        <w:rPr>
          <w:rFonts w:ascii="Times New Roman"/>
          <w:sz w:val="20"/>
        </w:rPr>
      </w:pPr>
    </w:p>
    <w:p w14:paraId="06C286F6" w14:textId="77777777" w:rsidR="000D4E70" w:rsidRDefault="000D4E70">
      <w:pPr>
        <w:pStyle w:val="BodyText"/>
        <w:rPr>
          <w:rFonts w:ascii="Times New Roman"/>
          <w:sz w:val="20"/>
        </w:rPr>
      </w:pPr>
    </w:p>
    <w:p w14:paraId="6FC02DD5" w14:textId="77777777" w:rsidR="000D4E70" w:rsidRDefault="000D4E70">
      <w:pPr>
        <w:pStyle w:val="BodyText"/>
        <w:rPr>
          <w:rFonts w:ascii="Times New Roman"/>
          <w:sz w:val="20"/>
        </w:rPr>
      </w:pPr>
    </w:p>
    <w:p w14:paraId="3AAB3380" w14:textId="77777777" w:rsidR="000D4E70" w:rsidRDefault="000D4E70">
      <w:pPr>
        <w:pStyle w:val="BodyText"/>
        <w:rPr>
          <w:rFonts w:ascii="Times New Roman"/>
          <w:sz w:val="20"/>
        </w:rPr>
      </w:pPr>
    </w:p>
    <w:p w14:paraId="54E3775C" w14:textId="77777777" w:rsidR="000D4E70" w:rsidRDefault="000D4E70">
      <w:pPr>
        <w:pStyle w:val="BodyText"/>
        <w:rPr>
          <w:rFonts w:ascii="Times New Roman"/>
          <w:sz w:val="20"/>
        </w:rPr>
      </w:pPr>
    </w:p>
    <w:p w14:paraId="3566F7AA" w14:textId="77777777" w:rsidR="000D4E70" w:rsidRDefault="000D4E70">
      <w:pPr>
        <w:pStyle w:val="BodyText"/>
        <w:rPr>
          <w:rFonts w:ascii="Times New Roman"/>
          <w:sz w:val="20"/>
        </w:rPr>
      </w:pPr>
    </w:p>
    <w:p w14:paraId="4A37F62B" w14:textId="77777777" w:rsidR="000D4E70" w:rsidRDefault="000D4E70">
      <w:pPr>
        <w:pStyle w:val="BodyText"/>
        <w:rPr>
          <w:rFonts w:ascii="Times New Roman"/>
          <w:sz w:val="20"/>
        </w:rPr>
      </w:pPr>
    </w:p>
    <w:p w14:paraId="5FEBBF6A" w14:textId="77777777" w:rsidR="000D4E70" w:rsidRDefault="000D4E70">
      <w:pPr>
        <w:pStyle w:val="BodyText"/>
        <w:rPr>
          <w:rFonts w:ascii="Times New Roman"/>
          <w:sz w:val="20"/>
        </w:rPr>
      </w:pPr>
    </w:p>
    <w:p w14:paraId="721B1FA5" w14:textId="77777777" w:rsidR="000D4E70" w:rsidRDefault="000D4E70">
      <w:pPr>
        <w:pStyle w:val="BodyText"/>
        <w:rPr>
          <w:rFonts w:ascii="Times New Roman"/>
          <w:sz w:val="20"/>
        </w:rPr>
      </w:pPr>
    </w:p>
    <w:p w14:paraId="1599EA7D" w14:textId="77777777" w:rsidR="000D4E70" w:rsidRDefault="000D4E70">
      <w:pPr>
        <w:pStyle w:val="BodyText"/>
        <w:rPr>
          <w:rFonts w:ascii="Times New Roman"/>
          <w:sz w:val="20"/>
        </w:rPr>
      </w:pPr>
    </w:p>
    <w:p w14:paraId="4CC58677" w14:textId="77777777" w:rsidR="000D4E70" w:rsidRDefault="000D4E70">
      <w:pPr>
        <w:pStyle w:val="BodyText"/>
        <w:rPr>
          <w:rFonts w:ascii="Times New Roman"/>
          <w:sz w:val="20"/>
        </w:rPr>
      </w:pPr>
    </w:p>
    <w:p w14:paraId="50C460E4" w14:textId="77777777" w:rsidR="000D4E70" w:rsidRDefault="000D4E70">
      <w:pPr>
        <w:pStyle w:val="BodyText"/>
        <w:rPr>
          <w:rFonts w:ascii="Times New Roman"/>
          <w:sz w:val="20"/>
        </w:rPr>
      </w:pPr>
    </w:p>
    <w:p w14:paraId="18C5E69E" w14:textId="77777777" w:rsidR="000D4E70" w:rsidRDefault="000D4E70">
      <w:pPr>
        <w:pStyle w:val="BodyText"/>
        <w:rPr>
          <w:rFonts w:ascii="Times New Roman"/>
          <w:sz w:val="20"/>
        </w:rPr>
      </w:pPr>
    </w:p>
    <w:p w14:paraId="7B2D026D" w14:textId="77777777" w:rsidR="000D4E70" w:rsidRDefault="000D4E70">
      <w:pPr>
        <w:pStyle w:val="BodyText"/>
        <w:rPr>
          <w:rFonts w:ascii="Times New Roman"/>
          <w:sz w:val="20"/>
        </w:rPr>
      </w:pPr>
    </w:p>
    <w:p w14:paraId="08C3174C" w14:textId="77777777" w:rsidR="000D4E70" w:rsidRDefault="000D4E70">
      <w:pPr>
        <w:pStyle w:val="BodyText"/>
        <w:rPr>
          <w:rFonts w:ascii="Times New Roman"/>
          <w:sz w:val="20"/>
        </w:rPr>
      </w:pPr>
    </w:p>
    <w:p w14:paraId="3F61704A" w14:textId="77777777" w:rsidR="000D4E70" w:rsidRDefault="000D4E70">
      <w:pPr>
        <w:pStyle w:val="BodyText"/>
        <w:rPr>
          <w:rFonts w:ascii="Times New Roman"/>
          <w:sz w:val="20"/>
        </w:rPr>
      </w:pPr>
    </w:p>
    <w:p w14:paraId="181D8AC5" w14:textId="77777777" w:rsidR="000D4E70" w:rsidRDefault="000D4E70">
      <w:pPr>
        <w:pStyle w:val="BodyText"/>
        <w:rPr>
          <w:rFonts w:ascii="Times New Roman"/>
          <w:sz w:val="20"/>
        </w:rPr>
      </w:pPr>
    </w:p>
    <w:p w14:paraId="406170C6" w14:textId="77777777" w:rsidR="000D4E70" w:rsidRDefault="000D4E70">
      <w:pPr>
        <w:pStyle w:val="BodyText"/>
        <w:rPr>
          <w:rFonts w:ascii="Times New Roman"/>
          <w:sz w:val="20"/>
        </w:rPr>
      </w:pPr>
    </w:p>
    <w:p w14:paraId="75302129" w14:textId="77777777" w:rsidR="000D4E70" w:rsidRDefault="000D4E70">
      <w:pPr>
        <w:pStyle w:val="BodyText"/>
        <w:rPr>
          <w:rFonts w:ascii="Times New Roman"/>
          <w:sz w:val="20"/>
        </w:rPr>
      </w:pPr>
    </w:p>
    <w:p w14:paraId="52751BCD" w14:textId="77777777" w:rsidR="000D4E70" w:rsidRDefault="000D4E70">
      <w:pPr>
        <w:pStyle w:val="BodyText"/>
        <w:rPr>
          <w:rFonts w:ascii="Times New Roman"/>
          <w:sz w:val="20"/>
        </w:rPr>
      </w:pPr>
    </w:p>
    <w:p w14:paraId="71B875B1" w14:textId="77777777" w:rsidR="000D4E70" w:rsidRDefault="000D4E70">
      <w:pPr>
        <w:pStyle w:val="BodyText"/>
        <w:rPr>
          <w:rFonts w:ascii="Times New Roman"/>
          <w:sz w:val="20"/>
        </w:rPr>
      </w:pPr>
    </w:p>
    <w:p w14:paraId="4C87E88F" w14:textId="77777777" w:rsidR="000D4E70" w:rsidRDefault="000D4E70">
      <w:pPr>
        <w:pStyle w:val="BodyText"/>
        <w:rPr>
          <w:rFonts w:ascii="Times New Roman"/>
          <w:sz w:val="20"/>
        </w:rPr>
      </w:pPr>
    </w:p>
    <w:p w14:paraId="14F18719" w14:textId="77777777" w:rsidR="000D4E70" w:rsidRDefault="000D4E70">
      <w:pPr>
        <w:pStyle w:val="BodyText"/>
        <w:rPr>
          <w:rFonts w:ascii="Times New Roman"/>
          <w:sz w:val="20"/>
        </w:rPr>
      </w:pPr>
    </w:p>
    <w:p w14:paraId="10D8990F" w14:textId="77777777" w:rsidR="000D4E70" w:rsidRDefault="000D4E70">
      <w:pPr>
        <w:pStyle w:val="BodyText"/>
        <w:rPr>
          <w:rFonts w:ascii="Times New Roman"/>
          <w:sz w:val="20"/>
        </w:rPr>
      </w:pPr>
    </w:p>
    <w:p w14:paraId="60749928" w14:textId="77777777" w:rsidR="000D4E70" w:rsidRDefault="000D4E70">
      <w:pPr>
        <w:pStyle w:val="BodyText"/>
        <w:rPr>
          <w:rFonts w:ascii="Times New Roman"/>
          <w:sz w:val="20"/>
        </w:rPr>
      </w:pPr>
    </w:p>
    <w:p w14:paraId="74248306" w14:textId="77777777" w:rsidR="000D4E70" w:rsidRDefault="000D4E70">
      <w:pPr>
        <w:pStyle w:val="BodyText"/>
        <w:rPr>
          <w:rFonts w:ascii="Times New Roman"/>
          <w:sz w:val="20"/>
        </w:rPr>
      </w:pPr>
    </w:p>
    <w:p w14:paraId="37C361CF" w14:textId="77777777" w:rsidR="000D4E70" w:rsidRDefault="000D4E70">
      <w:pPr>
        <w:pStyle w:val="BodyText"/>
        <w:rPr>
          <w:rFonts w:ascii="Times New Roman"/>
          <w:sz w:val="20"/>
        </w:rPr>
      </w:pPr>
    </w:p>
    <w:p w14:paraId="5D8C19F0" w14:textId="77777777" w:rsidR="000D4E70" w:rsidRDefault="000D4E70">
      <w:pPr>
        <w:pStyle w:val="BodyText"/>
        <w:rPr>
          <w:rFonts w:ascii="Times New Roman"/>
          <w:sz w:val="20"/>
        </w:rPr>
      </w:pPr>
    </w:p>
    <w:p w14:paraId="62CC00ED" w14:textId="77777777" w:rsidR="000D4E70" w:rsidRDefault="000D4E70">
      <w:pPr>
        <w:pStyle w:val="BodyText"/>
        <w:rPr>
          <w:rFonts w:ascii="Times New Roman"/>
          <w:sz w:val="20"/>
        </w:rPr>
      </w:pPr>
    </w:p>
    <w:p w14:paraId="474C5DC9" w14:textId="77777777" w:rsidR="000D4E70" w:rsidRDefault="000D4E70">
      <w:pPr>
        <w:pStyle w:val="BodyText"/>
        <w:rPr>
          <w:rFonts w:ascii="Times New Roman"/>
          <w:sz w:val="20"/>
        </w:rPr>
      </w:pPr>
    </w:p>
    <w:p w14:paraId="57B6D21E" w14:textId="77777777" w:rsidR="000D4E70" w:rsidRDefault="000D4E70">
      <w:pPr>
        <w:pStyle w:val="BodyText"/>
        <w:rPr>
          <w:rFonts w:ascii="Times New Roman"/>
          <w:sz w:val="20"/>
        </w:rPr>
      </w:pPr>
    </w:p>
    <w:p w14:paraId="1BA7AA88" w14:textId="77777777" w:rsidR="000D4E70" w:rsidRDefault="000D4E70">
      <w:pPr>
        <w:pStyle w:val="BodyText"/>
        <w:rPr>
          <w:rFonts w:ascii="Times New Roman"/>
          <w:sz w:val="20"/>
        </w:rPr>
      </w:pPr>
    </w:p>
    <w:p w14:paraId="0A45F0E3" w14:textId="77777777" w:rsidR="000D4E70" w:rsidRDefault="000D4E70">
      <w:pPr>
        <w:pStyle w:val="BodyText"/>
        <w:rPr>
          <w:rFonts w:ascii="Times New Roman"/>
          <w:sz w:val="20"/>
        </w:rPr>
      </w:pPr>
    </w:p>
    <w:p w14:paraId="3836E0E6" w14:textId="77777777" w:rsidR="000D4E70" w:rsidRDefault="000D4E70">
      <w:pPr>
        <w:pStyle w:val="BodyText"/>
        <w:rPr>
          <w:rFonts w:ascii="Times New Roman"/>
          <w:sz w:val="20"/>
        </w:rPr>
      </w:pPr>
    </w:p>
    <w:p w14:paraId="2C5EA661" w14:textId="77777777" w:rsidR="000D4E70" w:rsidRDefault="000D4E70">
      <w:pPr>
        <w:pStyle w:val="BodyText"/>
        <w:rPr>
          <w:rFonts w:ascii="Times New Roman"/>
          <w:sz w:val="20"/>
        </w:rPr>
      </w:pPr>
    </w:p>
    <w:p w14:paraId="4621B460" w14:textId="77777777" w:rsidR="000D4E70" w:rsidRDefault="000D4E70">
      <w:pPr>
        <w:pStyle w:val="BodyText"/>
        <w:rPr>
          <w:rFonts w:ascii="Times New Roman"/>
          <w:sz w:val="20"/>
        </w:rPr>
      </w:pPr>
    </w:p>
    <w:p w14:paraId="16119840" w14:textId="77777777" w:rsidR="000D4E70" w:rsidRDefault="000D4E70">
      <w:pPr>
        <w:pStyle w:val="BodyText"/>
        <w:rPr>
          <w:rFonts w:ascii="Times New Roman"/>
          <w:sz w:val="20"/>
        </w:rPr>
      </w:pPr>
    </w:p>
    <w:p w14:paraId="3C0A8CC4" w14:textId="77777777" w:rsidR="000D4E70" w:rsidRDefault="000D4E70">
      <w:pPr>
        <w:pStyle w:val="BodyText"/>
        <w:spacing w:before="5"/>
        <w:rPr>
          <w:rFonts w:ascii="Times New Roman"/>
          <w:sz w:val="20"/>
        </w:rPr>
      </w:pPr>
    </w:p>
    <w:p w14:paraId="7BC719E9" w14:textId="77777777" w:rsidR="000D4E70" w:rsidRDefault="00A1573C">
      <w:pPr>
        <w:ind w:left="430"/>
        <w:rPr>
          <w:rFonts w:ascii="Times New Roman"/>
          <w:sz w:val="24"/>
        </w:rPr>
      </w:pPr>
      <w:r>
        <w:rPr>
          <w:rFonts w:ascii="Times New Roman"/>
          <w:color w:val="4F82BD"/>
          <w:sz w:val="24"/>
        </w:rPr>
        <w:t>Doc 1004</w:t>
      </w:r>
    </w:p>
    <w:p w14:paraId="2039F044" w14:textId="77777777" w:rsidR="000D4E70" w:rsidRDefault="000D4E70">
      <w:pPr>
        <w:rPr>
          <w:rFonts w:ascii="Times New Roman"/>
          <w:sz w:val="24"/>
        </w:rPr>
        <w:sectPr w:rsidR="000D4E70">
          <w:pgSz w:w="12240" w:h="15840"/>
          <w:pgMar w:top="1500" w:right="1020" w:bottom="280" w:left="560" w:header="720" w:footer="720" w:gutter="0"/>
          <w:cols w:space="720"/>
        </w:sectPr>
      </w:pPr>
    </w:p>
    <w:p w14:paraId="69C3147A" w14:textId="77777777" w:rsidR="000D4E70" w:rsidRDefault="000D4E70">
      <w:pPr>
        <w:pStyle w:val="BodyText"/>
        <w:spacing w:before="4"/>
        <w:rPr>
          <w:rFonts w:ascii="Times New Roman"/>
          <w:sz w:val="17"/>
        </w:rPr>
      </w:pPr>
    </w:p>
    <w:p w14:paraId="7BF579DD" w14:textId="77777777" w:rsidR="000D4E70" w:rsidRDefault="000D4E70">
      <w:pPr>
        <w:rPr>
          <w:rFonts w:ascii="Times New Roman"/>
          <w:sz w:val="17"/>
        </w:rPr>
        <w:sectPr w:rsidR="000D4E70">
          <w:pgSz w:w="12240" w:h="15840"/>
          <w:pgMar w:top="1500" w:right="1020" w:bottom="280" w:left="560" w:header="720" w:footer="720" w:gutter="0"/>
          <w:cols w:space="720"/>
        </w:sectPr>
      </w:pPr>
    </w:p>
    <w:p w14:paraId="1351028F" w14:textId="77777777" w:rsidR="000D4E70" w:rsidRDefault="000D4E70">
      <w:pPr>
        <w:pStyle w:val="BodyText"/>
        <w:spacing w:before="4"/>
        <w:rPr>
          <w:rFonts w:ascii="Times New Roman"/>
          <w:sz w:val="17"/>
        </w:rPr>
      </w:pPr>
    </w:p>
    <w:p w14:paraId="25DBD163" w14:textId="77777777" w:rsidR="000D4E70" w:rsidRDefault="000D4E70">
      <w:pPr>
        <w:rPr>
          <w:rFonts w:ascii="Times New Roman"/>
          <w:sz w:val="17"/>
        </w:rPr>
        <w:sectPr w:rsidR="000D4E70">
          <w:pgSz w:w="12240" w:h="15840"/>
          <w:pgMar w:top="1500" w:right="1020" w:bottom="280" w:left="560" w:header="720" w:footer="720" w:gutter="0"/>
          <w:cols w:space="720"/>
        </w:sectPr>
      </w:pPr>
    </w:p>
    <w:p w14:paraId="7CFC8799" w14:textId="77777777" w:rsidR="000D4E70" w:rsidRDefault="000D4E70">
      <w:pPr>
        <w:pStyle w:val="BodyText"/>
        <w:spacing w:before="4"/>
        <w:rPr>
          <w:rFonts w:ascii="Times New Roman"/>
          <w:sz w:val="17"/>
        </w:rPr>
      </w:pPr>
    </w:p>
    <w:p w14:paraId="7EEAE11A" w14:textId="77777777" w:rsidR="000D4E70" w:rsidRDefault="000D4E70">
      <w:pPr>
        <w:rPr>
          <w:rFonts w:ascii="Times New Roman"/>
          <w:sz w:val="17"/>
        </w:rPr>
        <w:sectPr w:rsidR="000D4E70">
          <w:pgSz w:w="12240" w:h="15840"/>
          <w:pgMar w:top="1500" w:right="1020" w:bottom="280" w:left="560" w:header="720" w:footer="720" w:gutter="0"/>
          <w:cols w:space="720"/>
        </w:sectPr>
      </w:pPr>
    </w:p>
    <w:p w14:paraId="13CAB1A3" w14:textId="77777777" w:rsidR="000D4E70" w:rsidRDefault="000D4E70">
      <w:pPr>
        <w:pStyle w:val="BodyText"/>
        <w:spacing w:before="4"/>
        <w:rPr>
          <w:rFonts w:ascii="Times New Roman"/>
          <w:sz w:val="17"/>
        </w:rPr>
      </w:pPr>
    </w:p>
    <w:p w14:paraId="620D722F" w14:textId="77777777" w:rsidR="000D4E70" w:rsidRDefault="000D4E70">
      <w:pPr>
        <w:rPr>
          <w:rFonts w:ascii="Times New Roman"/>
          <w:sz w:val="17"/>
        </w:rPr>
        <w:sectPr w:rsidR="000D4E70">
          <w:pgSz w:w="12240" w:h="15840"/>
          <w:pgMar w:top="1500" w:right="1020" w:bottom="280" w:left="560" w:header="720" w:footer="720" w:gutter="0"/>
          <w:cols w:space="720"/>
        </w:sectPr>
      </w:pPr>
    </w:p>
    <w:p w14:paraId="38E26937" w14:textId="77777777" w:rsidR="000D4E70" w:rsidRDefault="000D4E70">
      <w:pPr>
        <w:pStyle w:val="BodyText"/>
        <w:spacing w:before="4"/>
        <w:rPr>
          <w:rFonts w:ascii="Times New Roman"/>
          <w:sz w:val="17"/>
        </w:rPr>
      </w:pPr>
    </w:p>
    <w:sectPr w:rsidR="000D4E70">
      <w:pgSz w:w="12240" w:h="15840"/>
      <w:pgMar w:top="1500" w:right="102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409D"/>
    <w:multiLevelType w:val="hybridMultilevel"/>
    <w:tmpl w:val="F5BE4584"/>
    <w:lvl w:ilvl="0" w:tplc="3402ADC2">
      <w:start w:val="1"/>
      <w:numFmt w:val="decimal"/>
      <w:lvlText w:val="%1."/>
      <w:lvlJc w:val="left"/>
      <w:pPr>
        <w:ind w:left="1150" w:hanging="361"/>
        <w:jc w:val="left"/>
      </w:pPr>
      <w:rPr>
        <w:rFonts w:ascii="Calibri" w:eastAsia="Calibri" w:hAnsi="Calibri" w:cs="Calibri" w:hint="default"/>
        <w:w w:val="99"/>
        <w:sz w:val="22"/>
        <w:szCs w:val="22"/>
      </w:rPr>
    </w:lvl>
    <w:lvl w:ilvl="1" w:tplc="9934CE66">
      <w:start w:val="1"/>
      <w:numFmt w:val="lowerLetter"/>
      <w:lvlText w:val="%2."/>
      <w:lvlJc w:val="left"/>
      <w:pPr>
        <w:ind w:left="1870" w:hanging="361"/>
        <w:jc w:val="left"/>
      </w:pPr>
      <w:rPr>
        <w:rFonts w:ascii="Calibri" w:eastAsia="Calibri" w:hAnsi="Calibri" w:cs="Calibri" w:hint="default"/>
        <w:w w:val="99"/>
        <w:sz w:val="22"/>
        <w:szCs w:val="22"/>
      </w:rPr>
    </w:lvl>
    <w:lvl w:ilvl="2" w:tplc="ADA87A54">
      <w:numFmt w:val="bullet"/>
      <w:lvlText w:val="•"/>
      <w:lvlJc w:val="left"/>
      <w:pPr>
        <w:ind w:left="2855" w:hanging="361"/>
      </w:pPr>
      <w:rPr>
        <w:rFonts w:hint="default"/>
      </w:rPr>
    </w:lvl>
    <w:lvl w:ilvl="3" w:tplc="75FA5DC8">
      <w:numFmt w:val="bullet"/>
      <w:lvlText w:val="•"/>
      <w:lvlJc w:val="left"/>
      <w:pPr>
        <w:ind w:left="3831" w:hanging="361"/>
      </w:pPr>
      <w:rPr>
        <w:rFonts w:hint="default"/>
      </w:rPr>
    </w:lvl>
    <w:lvl w:ilvl="4" w:tplc="5452270C">
      <w:numFmt w:val="bullet"/>
      <w:lvlText w:val="•"/>
      <w:lvlJc w:val="left"/>
      <w:pPr>
        <w:ind w:left="4806" w:hanging="361"/>
      </w:pPr>
      <w:rPr>
        <w:rFonts w:hint="default"/>
      </w:rPr>
    </w:lvl>
    <w:lvl w:ilvl="5" w:tplc="656C3CB2">
      <w:numFmt w:val="bullet"/>
      <w:lvlText w:val="•"/>
      <w:lvlJc w:val="left"/>
      <w:pPr>
        <w:ind w:left="5782" w:hanging="361"/>
      </w:pPr>
      <w:rPr>
        <w:rFonts w:hint="default"/>
      </w:rPr>
    </w:lvl>
    <w:lvl w:ilvl="6" w:tplc="E41CBAE8">
      <w:numFmt w:val="bullet"/>
      <w:lvlText w:val="•"/>
      <w:lvlJc w:val="left"/>
      <w:pPr>
        <w:ind w:left="6757" w:hanging="361"/>
      </w:pPr>
      <w:rPr>
        <w:rFonts w:hint="default"/>
      </w:rPr>
    </w:lvl>
    <w:lvl w:ilvl="7" w:tplc="0C5A449E">
      <w:numFmt w:val="bullet"/>
      <w:lvlText w:val="•"/>
      <w:lvlJc w:val="left"/>
      <w:pPr>
        <w:ind w:left="7733" w:hanging="361"/>
      </w:pPr>
      <w:rPr>
        <w:rFonts w:hint="default"/>
      </w:rPr>
    </w:lvl>
    <w:lvl w:ilvl="8" w:tplc="EBCA4A7C">
      <w:numFmt w:val="bullet"/>
      <w:lvlText w:val="•"/>
      <w:lvlJc w:val="left"/>
      <w:pPr>
        <w:ind w:left="8708" w:hanging="361"/>
      </w:pPr>
      <w:rPr>
        <w:rFonts w:hint="default"/>
      </w:rPr>
    </w:lvl>
  </w:abstractNum>
  <w:abstractNum w:abstractNumId="1">
    <w:nsid w:val="39732C3E"/>
    <w:multiLevelType w:val="hybridMultilevel"/>
    <w:tmpl w:val="F57C42C6"/>
    <w:lvl w:ilvl="0" w:tplc="1DBC24BE">
      <w:start w:val="1"/>
      <w:numFmt w:val="decimal"/>
      <w:lvlText w:val="%1."/>
      <w:lvlJc w:val="left"/>
      <w:pPr>
        <w:ind w:left="1150" w:hanging="360"/>
        <w:jc w:val="left"/>
      </w:pPr>
      <w:rPr>
        <w:rFonts w:hint="default"/>
        <w:w w:val="99"/>
      </w:rPr>
    </w:lvl>
    <w:lvl w:ilvl="1" w:tplc="F8FEBBFE">
      <w:numFmt w:val="bullet"/>
      <w:lvlText w:val="•"/>
      <w:lvlJc w:val="left"/>
      <w:pPr>
        <w:ind w:left="2110" w:hanging="360"/>
      </w:pPr>
      <w:rPr>
        <w:rFonts w:hint="default"/>
      </w:rPr>
    </w:lvl>
    <w:lvl w:ilvl="2" w:tplc="A9EAE6BE">
      <w:numFmt w:val="bullet"/>
      <w:lvlText w:val="•"/>
      <w:lvlJc w:val="left"/>
      <w:pPr>
        <w:ind w:left="3060" w:hanging="360"/>
      </w:pPr>
      <w:rPr>
        <w:rFonts w:hint="default"/>
      </w:rPr>
    </w:lvl>
    <w:lvl w:ilvl="3" w:tplc="932C91B4">
      <w:numFmt w:val="bullet"/>
      <w:lvlText w:val="•"/>
      <w:lvlJc w:val="left"/>
      <w:pPr>
        <w:ind w:left="4010" w:hanging="360"/>
      </w:pPr>
      <w:rPr>
        <w:rFonts w:hint="default"/>
      </w:rPr>
    </w:lvl>
    <w:lvl w:ilvl="4" w:tplc="0FAEE57E">
      <w:numFmt w:val="bullet"/>
      <w:lvlText w:val="•"/>
      <w:lvlJc w:val="left"/>
      <w:pPr>
        <w:ind w:left="4960" w:hanging="360"/>
      </w:pPr>
      <w:rPr>
        <w:rFonts w:hint="default"/>
      </w:rPr>
    </w:lvl>
    <w:lvl w:ilvl="5" w:tplc="AFAE2F14">
      <w:numFmt w:val="bullet"/>
      <w:lvlText w:val="•"/>
      <w:lvlJc w:val="left"/>
      <w:pPr>
        <w:ind w:left="5910" w:hanging="360"/>
      </w:pPr>
      <w:rPr>
        <w:rFonts w:hint="default"/>
      </w:rPr>
    </w:lvl>
    <w:lvl w:ilvl="6" w:tplc="6F0C7F86">
      <w:numFmt w:val="bullet"/>
      <w:lvlText w:val="•"/>
      <w:lvlJc w:val="left"/>
      <w:pPr>
        <w:ind w:left="6860" w:hanging="360"/>
      </w:pPr>
      <w:rPr>
        <w:rFonts w:hint="default"/>
      </w:rPr>
    </w:lvl>
    <w:lvl w:ilvl="7" w:tplc="B1F6B292">
      <w:numFmt w:val="bullet"/>
      <w:lvlText w:val="•"/>
      <w:lvlJc w:val="left"/>
      <w:pPr>
        <w:ind w:left="7810" w:hanging="360"/>
      </w:pPr>
      <w:rPr>
        <w:rFonts w:hint="default"/>
      </w:rPr>
    </w:lvl>
    <w:lvl w:ilvl="8" w:tplc="2AFE9B50">
      <w:numFmt w:val="bullet"/>
      <w:lvlText w:val="•"/>
      <w:lvlJc w:val="left"/>
      <w:pPr>
        <w:ind w:left="8760" w:hanging="360"/>
      </w:pPr>
      <w:rPr>
        <w:rFonts w:hint="default"/>
      </w:rPr>
    </w:lvl>
  </w:abstractNum>
  <w:abstractNum w:abstractNumId="2">
    <w:nsid w:val="3F294CC1"/>
    <w:multiLevelType w:val="hybridMultilevel"/>
    <w:tmpl w:val="8E3AF380"/>
    <w:lvl w:ilvl="0" w:tplc="2794B70C">
      <w:start w:val="1"/>
      <w:numFmt w:val="upperRoman"/>
      <w:lvlText w:val="%1."/>
      <w:lvlJc w:val="left"/>
      <w:pPr>
        <w:ind w:left="643" w:hanging="214"/>
        <w:jc w:val="left"/>
      </w:pPr>
      <w:rPr>
        <w:rFonts w:ascii="Calibri" w:eastAsia="Calibri" w:hAnsi="Calibri" w:cs="Calibri" w:hint="default"/>
        <w:b/>
        <w:bCs/>
        <w:w w:val="99"/>
        <w:sz w:val="28"/>
        <w:szCs w:val="28"/>
      </w:rPr>
    </w:lvl>
    <w:lvl w:ilvl="1" w:tplc="FB3CC1FC">
      <w:start w:val="1"/>
      <w:numFmt w:val="lowerLetter"/>
      <w:lvlText w:val="%2."/>
      <w:lvlJc w:val="left"/>
      <w:pPr>
        <w:ind w:left="1149" w:hanging="360"/>
        <w:jc w:val="left"/>
      </w:pPr>
      <w:rPr>
        <w:rFonts w:ascii="Calibri" w:eastAsia="Calibri" w:hAnsi="Calibri" w:cs="Calibri" w:hint="default"/>
        <w:w w:val="99"/>
        <w:sz w:val="22"/>
        <w:szCs w:val="22"/>
      </w:rPr>
    </w:lvl>
    <w:lvl w:ilvl="2" w:tplc="8D929142">
      <w:numFmt w:val="bullet"/>
      <w:lvlText w:val="•"/>
      <w:lvlJc w:val="left"/>
      <w:pPr>
        <w:ind w:left="2197" w:hanging="360"/>
      </w:pPr>
      <w:rPr>
        <w:rFonts w:hint="default"/>
      </w:rPr>
    </w:lvl>
    <w:lvl w:ilvl="3" w:tplc="3DC64FD2">
      <w:numFmt w:val="bullet"/>
      <w:lvlText w:val="•"/>
      <w:lvlJc w:val="left"/>
      <w:pPr>
        <w:ind w:left="3255" w:hanging="360"/>
      </w:pPr>
      <w:rPr>
        <w:rFonts w:hint="default"/>
      </w:rPr>
    </w:lvl>
    <w:lvl w:ilvl="4" w:tplc="C2B4EF4C">
      <w:numFmt w:val="bullet"/>
      <w:lvlText w:val="•"/>
      <w:lvlJc w:val="left"/>
      <w:pPr>
        <w:ind w:left="4313" w:hanging="360"/>
      </w:pPr>
      <w:rPr>
        <w:rFonts w:hint="default"/>
      </w:rPr>
    </w:lvl>
    <w:lvl w:ilvl="5" w:tplc="BCDCF9E0">
      <w:numFmt w:val="bullet"/>
      <w:lvlText w:val="•"/>
      <w:lvlJc w:val="left"/>
      <w:pPr>
        <w:ind w:left="5371" w:hanging="360"/>
      </w:pPr>
      <w:rPr>
        <w:rFonts w:hint="default"/>
      </w:rPr>
    </w:lvl>
    <w:lvl w:ilvl="6" w:tplc="AFA02B7E">
      <w:numFmt w:val="bullet"/>
      <w:lvlText w:val="•"/>
      <w:lvlJc w:val="left"/>
      <w:pPr>
        <w:ind w:left="6428" w:hanging="360"/>
      </w:pPr>
      <w:rPr>
        <w:rFonts w:hint="default"/>
      </w:rPr>
    </w:lvl>
    <w:lvl w:ilvl="7" w:tplc="EC5E6A22">
      <w:numFmt w:val="bullet"/>
      <w:lvlText w:val="•"/>
      <w:lvlJc w:val="left"/>
      <w:pPr>
        <w:ind w:left="7486" w:hanging="360"/>
      </w:pPr>
      <w:rPr>
        <w:rFonts w:hint="default"/>
      </w:rPr>
    </w:lvl>
    <w:lvl w:ilvl="8" w:tplc="285EF22C">
      <w:numFmt w:val="bullet"/>
      <w:lvlText w:val="•"/>
      <w:lvlJc w:val="left"/>
      <w:pPr>
        <w:ind w:left="8544" w:hanging="360"/>
      </w:pPr>
      <w:rPr>
        <w:rFonts w:hint="default"/>
      </w:rPr>
    </w:lvl>
  </w:abstractNum>
  <w:abstractNum w:abstractNumId="3">
    <w:nsid w:val="44261BF5"/>
    <w:multiLevelType w:val="hybridMultilevel"/>
    <w:tmpl w:val="7FFC4430"/>
    <w:lvl w:ilvl="0" w:tplc="526C84F0">
      <w:start w:val="1"/>
      <w:numFmt w:val="upperLetter"/>
      <w:lvlText w:val="%1."/>
      <w:lvlJc w:val="left"/>
      <w:pPr>
        <w:ind w:left="662" w:hanging="233"/>
        <w:jc w:val="left"/>
      </w:pPr>
      <w:rPr>
        <w:rFonts w:ascii="Calibri" w:eastAsia="Calibri" w:hAnsi="Calibri" w:cs="Calibri" w:hint="default"/>
        <w:w w:val="99"/>
        <w:sz w:val="22"/>
        <w:szCs w:val="22"/>
      </w:rPr>
    </w:lvl>
    <w:lvl w:ilvl="1" w:tplc="7CF897E6">
      <w:numFmt w:val="bullet"/>
      <w:lvlText w:val="•"/>
      <w:lvlJc w:val="left"/>
      <w:pPr>
        <w:ind w:left="1660" w:hanging="233"/>
      </w:pPr>
      <w:rPr>
        <w:rFonts w:hint="default"/>
      </w:rPr>
    </w:lvl>
    <w:lvl w:ilvl="2" w:tplc="F7DC53EC">
      <w:numFmt w:val="bullet"/>
      <w:lvlText w:val="•"/>
      <w:lvlJc w:val="left"/>
      <w:pPr>
        <w:ind w:left="2660" w:hanging="233"/>
      </w:pPr>
      <w:rPr>
        <w:rFonts w:hint="default"/>
      </w:rPr>
    </w:lvl>
    <w:lvl w:ilvl="3" w:tplc="E266F39C">
      <w:numFmt w:val="bullet"/>
      <w:lvlText w:val="•"/>
      <w:lvlJc w:val="left"/>
      <w:pPr>
        <w:ind w:left="3660" w:hanging="233"/>
      </w:pPr>
      <w:rPr>
        <w:rFonts w:hint="default"/>
      </w:rPr>
    </w:lvl>
    <w:lvl w:ilvl="4" w:tplc="6E96FF4E">
      <w:numFmt w:val="bullet"/>
      <w:lvlText w:val="•"/>
      <w:lvlJc w:val="left"/>
      <w:pPr>
        <w:ind w:left="4660" w:hanging="233"/>
      </w:pPr>
      <w:rPr>
        <w:rFonts w:hint="default"/>
      </w:rPr>
    </w:lvl>
    <w:lvl w:ilvl="5" w:tplc="DB64153C">
      <w:numFmt w:val="bullet"/>
      <w:lvlText w:val="•"/>
      <w:lvlJc w:val="left"/>
      <w:pPr>
        <w:ind w:left="5660" w:hanging="233"/>
      </w:pPr>
      <w:rPr>
        <w:rFonts w:hint="default"/>
      </w:rPr>
    </w:lvl>
    <w:lvl w:ilvl="6" w:tplc="07B617F8">
      <w:numFmt w:val="bullet"/>
      <w:lvlText w:val="•"/>
      <w:lvlJc w:val="left"/>
      <w:pPr>
        <w:ind w:left="6660" w:hanging="233"/>
      </w:pPr>
      <w:rPr>
        <w:rFonts w:hint="default"/>
      </w:rPr>
    </w:lvl>
    <w:lvl w:ilvl="7" w:tplc="D700A3D4">
      <w:numFmt w:val="bullet"/>
      <w:lvlText w:val="•"/>
      <w:lvlJc w:val="left"/>
      <w:pPr>
        <w:ind w:left="7660" w:hanging="233"/>
      </w:pPr>
      <w:rPr>
        <w:rFonts w:hint="default"/>
      </w:rPr>
    </w:lvl>
    <w:lvl w:ilvl="8" w:tplc="66A09D84">
      <w:numFmt w:val="bullet"/>
      <w:lvlText w:val="•"/>
      <w:lvlJc w:val="left"/>
      <w:pPr>
        <w:ind w:left="8660" w:hanging="233"/>
      </w:pPr>
      <w:rPr>
        <w:rFonts w:hint="default"/>
      </w:rPr>
    </w:lvl>
  </w:abstractNum>
  <w:abstractNum w:abstractNumId="4">
    <w:nsid w:val="5D7D40F5"/>
    <w:multiLevelType w:val="hybridMultilevel"/>
    <w:tmpl w:val="4F5E5D98"/>
    <w:lvl w:ilvl="0" w:tplc="28780922">
      <w:start w:val="1"/>
      <w:numFmt w:val="decimal"/>
      <w:lvlText w:val="%1."/>
      <w:lvlJc w:val="left"/>
      <w:pPr>
        <w:ind w:left="1149" w:hanging="361"/>
        <w:jc w:val="left"/>
      </w:pPr>
      <w:rPr>
        <w:rFonts w:ascii="Calibri" w:eastAsia="Calibri" w:hAnsi="Calibri" w:cs="Calibri" w:hint="default"/>
        <w:w w:val="99"/>
        <w:sz w:val="22"/>
        <w:szCs w:val="22"/>
      </w:rPr>
    </w:lvl>
    <w:lvl w:ilvl="1" w:tplc="BB7883D4">
      <w:numFmt w:val="bullet"/>
      <w:lvlText w:val="•"/>
      <w:lvlJc w:val="left"/>
      <w:pPr>
        <w:ind w:left="2092" w:hanging="361"/>
      </w:pPr>
      <w:rPr>
        <w:rFonts w:hint="default"/>
      </w:rPr>
    </w:lvl>
    <w:lvl w:ilvl="2" w:tplc="DBBE8ED4">
      <w:numFmt w:val="bullet"/>
      <w:lvlText w:val="•"/>
      <w:lvlJc w:val="left"/>
      <w:pPr>
        <w:ind w:left="3044" w:hanging="361"/>
      </w:pPr>
      <w:rPr>
        <w:rFonts w:hint="default"/>
      </w:rPr>
    </w:lvl>
    <w:lvl w:ilvl="3" w:tplc="D5943B1E">
      <w:numFmt w:val="bullet"/>
      <w:lvlText w:val="•"/>
      <w:lvlJc w:val="left"/>
      <w:pPr>
        <w:ind w:left="3996" w:hanging="361"/>
      </w:pPr>
      <w:rPr>
        <w:rFonts w:hint="default"/>
      </w:rPr>
    </w:lvl>
    <w:lvl w:ilvl="4" w:tplc="4EA2286E">
      <w:numFmt w:val="bullet"/>
      <w:lvlText w:val="•"/>
      <w:lvlJc w:val="left"/>
      <w:pPr>
        <w:ind w:left="4948" w:hanging="361"/>
      </w:pPr>
      <w:rPr>
        <w:rFonts w:hint="default"/>
      </w:rPr>
    </w:lvl>
    <w:lvl w:ilvl="5" w:tplc="81AE4D96">
      <w:numFmt w:val="bullet"/>
      <w:lvlText w:val="•"/>
      <w:lvlJc w:val="left"/>
      <w:pPr>
        <w:ind w:left="5900" w:hanging="361"/>
      </w:pPr>
      <w:rPr>
        <w:rFonts w:hint="default"/>
      </w:rPr>
    </w:lvl>
    <w:lvl w:ilvl="6" w:tplc="0BD07000">
      <w:numFmt w:val="bullet"/>
      <w:lvlText w:val="•"/>
      <w:lvlJc w:val="left"/>
      <w:pPr>
        <w:ind w:left="6852" w:hanging="361"/>
      </w:pPr>
      <w:rPr>
        <w:rFonts w:hint="default"/>
      </w:rPr>
    </w:lvl>
    <w:lvl w:ilvl="7" w:tplc="10A86520">
      <w:numFmt w:val="bullet"/>
      <w:lvlText w:val="•"/>
      <w:lvlJc w:val="left"/>
      <w:pPr>
        <w:ind w:left="7804" w:hanging="361"/>
      </w:pPr>
      <w:rPr>
        <w:rFonts w:hint="default"/>
      </w:rPr>
    </w:lvl>
    <w:lvl w:ilvl="8" w:tplc="11FC5C6A">
      <w:numFmt w:val="bullet"/>
      <w:lvlText w:val="•"/>
      <w:lvlJc w:val="left"/>
      <w:pPr>
        <w:ind w:left="8756" w:hanging="361"/>
      </w:pPr>
      <w:rPr>
        <w:rFonts w:hint="default"/>
      </w:rPr>
    </w:lvl>
  </w:abstractNum>
  <w:abstractNum w:abstractNumId="5">
    <w:nsid w:val="5FD00994"/>
    <w:multiLevelType w:val="hybridMultilevel"/>
    <w:tmpl w:val="2B585864"/>
    <w:lvl w:ilvl="0" w:tplc="481CD98A">
      <w:start w:val="1"/>
      <w:numFmt w:val="decimal"/>
      <w:lvlText w:val="%1."/>
      <w:lvlJc w:val="left"/>
      <w:pPr>
        <w:ind w:left="1150" w:hanging="360"/>
        <w:jc w:val="left"/>
      </w:pPr>
      <w:rPr>
        <w:rFonts w:ascii="Calibri" w:eastAsia="Calibri" w:hAnsi="Calibri" w:cs="Calibri" w:hint="default"/>
        <w:w w:val="99"/>
        <w:sz w:val="22"/>
        <w:szCs w:val="22"/>
      </w:rPr>
    </w:lvl>
    <w:lvl w:ilvl="1" w:tplc="1BB2D92E">
      <w:start w:val="1"/>
      <w:numFmt w:val="lowerLetter"/>
      <w:lvlText w:val="%2."/>
      <w:lvlJc w:val="left"/>
      <w:pPr>
        <w:ind w:left="1869" w:hanging="360"/>
        <w:jc w:val="right"/>
      </w:pPr>
      <w:rPr>
        <w:rFonts w:ascii="Calibri" w:eastAsia="Calibri" w:hAnsi="Calibri" w:cs="Calibri" w:hint="default"/>
        <w:w w:val="99"/>
        <w:sz w:val="22"/>
        <w:szCs w:val="22"/>
      </w:rPr>
    </w:lvl>
    <w:lvl w:ilvl="2" w:tplc="46B637D4">
      <w:start w:val="1"/>
      <w:numFmt w:val="decimal"/>
      <w:lvlText w:val="%3."/>
      <w:lvlJc w:val="left"/>
      <w:pPr>
        <w:ind w:left="1150" w:hanging="360"/>
        <w:jc w:val="left"/>
      </w:pPr>
      <w:rPr>
        <w:rFonts w:ascii="Calibri" w:eastAsia="Calibri" w:hAnsi="Calibri" w:cs="Calibri" w:hint="default"/>
        <w:w w:val="99"/>
        <w:sz w:val="22"/>
        <w:szCs w:val="22"/>
      </w:rPr>
    </w:lvl>
    <w:lvl w:ilvl="3" w:tplc="090A2C94">
      <w:numFmt w:val="bullet"/>
      <w:lvlText w:val="•"/>
      <w:lvlJc w:val="left"/>
      <w:pPr>
        <w:ind w:left="3815" w:hanging="360"/>
      </w:pPr>
      <w:rPr>
        <w:rFonts w:hint="default"/>
      </w:rPr>
    </w:lvl>
    <w:lvl w:ilvl="4" w:tplc="73805768">
      <w:numFmt w:val="bullet"/>
      <w:lvlText w:val="•"/>
      <w:lvlJc w:val="left"/>
      <w:pPr>
        <w:ind w:left="4793" w:hanging="360"/>
      </w:pPr>
      <w:rPr>
        <w:rFonts w:hint="default"/>
      </w:rPr>
    </w:lvl>
    <w:lvl w:ilvl="5" w:tplc="B970882C">
      <w:numFmt w:val="bullet"/>
      <w:lvlText w:val="•"/>
      <w:lvlJc w:val="left"/>
      <w:pPr>
        <w:ind w:left="5771" w:hanging="360"/>
      </w:pPr>
      <w:rPr>
        <w:rFonts w:hint="default"/>
      </w:rPr>
    </w:lvl>
    <w:lvl w:ilvl="6" w:tplc="6F66000C">
      <w:numFmt w:val="bullet"/>
      <w:lvlText w:val="•"/>
      <w:lvlJc w:val="left"/>
      <w:pPr>
        <w:ind w:left="6748" w:hanging="360"/>
      </w:pPr>
      <w:rPr>
        <w:rFonts w:hint="default"/>
      </w:rPr>
    </w:lvl>
    <w:lvl w:ilvl="7" w:tplc="06985378">
      <w:numFmt w:val="bullet"/>
      <w:lvlText w:val="•"/>
      <w:lvlJc w:val="left"/>
      <w:pPr>
        <w:ind w:left="7726" w:hanging="360"/>
      </w:pPr>
      <w:rPr>
        <w:rFonts w:hint="default"/>
      </w:rPr>
    </w:lvl>
    <w:lvl w:ilvl="8" w:tplc="94C6D9CA">
      <w:numFmt w:val="bullet"/>
      <w:lvlText w:val="•"/>
      <w:lvlJc w:val="left"/>
      <w:pPr>
        <w:ind w:left="8704" w:hanging="360"/>
      </w:pPr>
      <w:rPr>
        <w:rFonts w:hint="default"/>
      </w:rPr>
    </w:lvl>
  </w:abstractNum>
  <w:abstractNum w:abstractNumId="6">
    <w:nsid w:val="635910EC"/>
    <w:multiLevelType w:val="hybridMultilevel"/>
    <w:tmpl w:val="C94E49C4"/>
    <w:lvl w:ilvl="0" w:tplc="6FDCCF54">
      <w:start w:val="1"/>
      <w:numFmt w:val="decimal"/>
      <w:lvlText w:val="%1."/>
      <w:lvlJc w:val="left"/>
      <w:pPr>
        <w:ind w:left="1150" w:hanging="361"/>
        <w:jc w:val="left"/>
      </w:pPr>
      <w:rPr>
        <w:rFonts w:ascii="Calibri" w:eastAsia="Calibri" w:hAnsi="Calibri" w:cs="Calibri" w:hint="default"/>
        <w:w w:val="99"/>
        <w:sz w:val="22"/>
        <w:szCs w:val="22"/>
      </w:rPr>
    </w:lvl>
    <w:lvl w:ilvl="1" w:tplc="5420C3EA">
      <w:start w:val="1"/>
      <w:numFmt w:val="lowerLetter"/>
      <w:lvlText w:val="%2."/>
      <w:lvlJc w:val="left"/>
      <w:pPr>
        <w:ind w:left="1870" w:hanging="361"/>
        <w:jc w:val="left"/>
      </w:pPr>
      <w:rPr>
        <w:rFonts w:ascii="Calibri" w:eastAsia="Calibri" w:hAnsi="Calibri" w:cs="Calibri" w:hint="default"/>
        <w:w w:val="99"/>
        <w:sz w:val="22"/>
        <w:szCs w:val="22"/>
      </w:rPr>
    </w:lvl>
    <w:lvl w:ilvl="2" w:tplc="90FEC4D8">
      <w:numFmt w:val="bullet"/>
      <w:lvlText w:val="•"/>
      <w:lvlJc w:val="left"/>
      <w:pPr>
        <w:ind w:left="2855" w:hanging="361"/>
      </w:pPr>
      <w:rPr>
        <w:rFonts w:hint="default"/>
      </w:rPr>
    </w:lvl>
    <w:lvl w:ilvl="3" w:tplc="1004EEFC">
      <w:numFmt w:val="bullet"/>
      <w:lvlText w:val="•"/>
      <w:lvlJc w:val="left"/>
      <w:pPr>
        <w:ind w:left="3831" w:hanging="361"/>
      </w:pPr>
      <w:rPr>
        <w:rFonts w:hint="default"/>
      </w:rPr>
    </w:lvl>
    <w:lvl w:ilvl="4" w:tplc="E0B41F5A">
      <w:numFmt w:val="bullet"/>
      <w:lvlText w:val="•"/>
      <w:lvlJc w:val="left"/>
      <w:pPr>
        <w:ind w:left="4806" w:hanging="361"/>
      </w:pPr>
      <w:rPr>
        <w:rFonts w:hint="default"/>
      </w:rPr>
    </w:lvl>
    <w:lvl w:ilvl="5" w:tplc="FF4EF67A">
      <w:numFmt w:val="bullet"/>
      <w:lvlText w:val="•"/>
      <w:lvlJc w:val="left"/>
      <w:pPr>
        <w:ind w:left="5782" w:hanging="361"/>
      </w:pPr>
      <w:rPr>
        <w:rFonts w:hint="default"/>
      </w:rPr>
    </w:lvl>
    <w:lvl w:ilvl="6" w:tplc="58FADC24">
      <w:numFmt w:val="bullet"/>
      <w:lvlText w:val="•"/>
      <w:lvlJc w:val="left"/>
      <w:pPr>
        <w:ind w:left="6757" w:hanging="361"/>
      </w:pPr>
      <w:rPr>
        <w:rFonts w:hint="default"/>
      </w:rPr>
    </w:lvl>
    <w:lvl w:ilvl="7" w:tplc="ED0680FC">
      <w:numFmt w:val="bullet"/>
      <w:lvlText w:val="•"/>
      <w:lvlJc w:val="left"/>
      <w:pPr>
        <w:ind w:left="7733" w:hanging="361"/>
      </w:pPr>
      <w:rPr>
        <w:rFonts w:hint="default"/>
      </w:rPr>
    </w:lvl>
    <w:lvl w:ilvl="8" w:tplc="E9AE7098">
      <w:numFmt w:val="bullet"/>
      <w:lvlText w:val="•"/>
      <w:lvlJc w:val="left"/>
      <w:pPr>
        <w:ind w:left="8708" w:hanging="361"/>
      </w:pPr>
      <w:rPr>
        <w:rFonts w:hint="default"/>
      </w:rPr>
    </w:lvl>
  </w:abstractNum>
  <w:abstractNum w:abstractNumId="7">
    <w:nsid w:val="6931381E"/>
    <w:multiLevelType w:val="hybridMultilevel"/>
    <w:tmpl w:val="05F007F0"/>
    <w:lvl w:ilvl="0" w:tplc="FA32E826">
      <w:start w:val="1"/>
      <w:numFmt w:val="decimal"/>
      <w:lvlText w:val="%1."/>
      <w:lvlJc w:val="left"/>
      <w:pPr>
        <w:ind w:left="1150" w:hanging="360"/>
        <w:jc w:val="left"/>
      </w:pPr>
      <w:rPr>
        <w:rFonts w:ascii="Calibri" w:eastAsia="Calibri" w:hAnsi="Calibri" w:cs="Calibri" w:hint="default"/>
        <w:w w:val="99"/>
        <w:sz w:val="22"/>
        <w:szCs w:val="22"/>
      </w:rPr>
    </w:lvl>
    <w:lvl w:ilvl="1" w:tplc="99B65E32">
      <w:numFmt w:val="bullet"/>
      <w:lvlText w:val="•"/>
      <w:lvlJc w:val="left"/>
      <w:pPr>
        <w:ind w:left="2110" w:hanging="360"/>
      </w:pPr>
      <w:rPr>
        <w:rFonts w:hint="default"/>
      </w:rPr>
    </w:lvl>
    <w:lvl w:ilvl="2" w:tplc="38649EA6">
      <w:numFmt w:val="bullet"/>
      <w:lvlText w:val="•"/>
      <w:lvlJc w:val="left"/>
      <w:pPr>
        <w:ind w:left="3060" w:hanging="360"/>
      </w:pPr>
      <w:rPr>
        <w:rFonts w:hint="default"/>
      </w:rPr>
    </w:lvl>
    <w:lvl w:ilvl="3" w:tplc="C874C880">
      <w:numFmt w:val="bullet"/>
      <w:lvlText w:val="•"/>
      <w:lvlJc w:val="left"/>
      <w:pPr>
        <w:ind w:left="4010" w:hanging="360"/>
      </w:pPr>
      <w:rPr>
        <w:rFonts w:hint="default"/>
      </w:rPr>
    </w:lvl>
    <w:lvl w:ilvl="4" w:tplc="5FC6BDD4">
      <w:numFmt w:val="bullet"/>
      <w:lvlText w:val="•"/>
      <w:lvlJc w:val="left"/>
      <w:pPr>
        <w:ind w:left="4960" w:hanging="360"/>
      </w:pPr>
      <w:rPr>
        <w:rFonts w:hint="default"/>
      </w:rPr>
    </w:lvl>
    <w:lvl w:ilvl="5" w:tplc="E108B260">
      <w:numFmt w:val="bullet"/>
      <w:lvlText w:val="•"/>
      <w:lvlJc w:val="left"/>
      <w:pPr>
        <w:ind w:left="5910" w:hanging="360"/>
      </w:pPr>
      <w:rPr>
        <w:rFonts w:hint="default"/>
      </w:rPr>
    </w:lvl>
    <w:lvl w:ilvl="6" w:tplc="7C1A90A8">
      <w:numFmt w:val="bullet"/>
      <w:lvlText w:val="•"/>
      <w:lvlJc w:val="left"/>
      <w:pPr>
        <w:ind w:left="6860" w:hanging="360"/>
      </w:pPr>
      <w:rPr>
        <w:rFonts w:hint="default"/>
      </w:rPr>
    </w:lvl>
    <w:lvl w:ilvl="7" w:tplc="149ADB14">
      <w:numFmt w:val="bullet"/>
      <w:lvlText w:val="•"/>
      <w:lvlJc w:val="left"/>
      <w:pPr>
        <w:ind w:left="7810" w:hanging="360"/>
      </w:pPr>
      <w:rPr>
        <w:rFonts w:hint="default"/>
      </w:rPr>
    </w:lvl>
    <w:lvl w:ilvl="8" w:tplc="4010F9F0">
      <w:numFmt w:val="bullet"/>
      <w:lvlText w:val="•"/>
      <w:lvlJc w:val="left"/>
      <w:pPr>
        <w:ind w:left="8760" w:hanging="360"/>
      </w:pPr>
      <w:rPr>
        <w:rFonts w:hint="default"/>
      </w:rPr>
    </w:lvl>
  </w:abstractNum>
  <w:abstractNum w:abstractNumId="8">
    <w:nsid w:val="6CD040B1"/>
    <w:multiLevelType w:val="hybridMultilevel"/>
    <w:tmpl w:val="FA96F2E0"/>
    <w:lvl w:ilvl="0" w:tplc="27CE922A">
      <w:start w:val="1"/>
      <w:numFmt w:val="decimal"/>
      <w:lvlText w:val="%1."/>
      <w:lvlJc w:val="left"/>
      <w:pPr>
        <w:ind w:left="1150" w:hanging="360"/>
        <w:jc w:val="left"/>
      </w:pPr>
      <w:rPr>
        <w:rFonts w:ascii="Calibri" w:eastAsia="Calibri" w:hAnsi="Calibri" w:cs="Calibri" w:hint="default"/>
        <w:w w:val="99"/>
        <w:sz w:val="22"/>
        <w:szCs w:val="22"/>
      </w:rPr>
    </w:lvl>
    <w:lvl w:ilvl="1" w:tplc="CBAAE6F4">
      <w:numFmt w:val="bullet"/>
      <w:lvlText w:val="•"/>
      <w:lvlJc w:val="left"/>
      <w:pPr>
        <w:ind w:left="2110" w:hanging="360"/>
      </w:pPr>
      <w:rPr>
        <w:rFonts w:hint="default"/>
      </w:rPr>
    </w:lvl>
    <w:lvl w:ilvl="2" w:tplc="BDBECB40">
      <w:numFmt w:val="bullet"/>
      <w:lvlText w:val="•"/>
      <w:lvlJc w:val="left"/>
      <w:pPr>
        <w:ind w:left="3060" w:hanging="360"/>
      </w:pPr>
      <w:rPr>
        <w:rFonts w:hint="default"/>
      </w:rPr>
    </w:lvl>
    <w:lvl w:ilvl="3" w:tplc="0108FD52">
      <w:numFmt w:val="bullet"/>
      <w:lvlText w:val="•"/>
      <w:lvlJc w:val="left"/>
      <w:pPr>
        <w:ind w:left="4010" w:hanging="360"/>
      </w:pPr>
      <w:rPr>
        <w:rFonts w:hint="default"/>
      </w:rPr>
    </w:lvl>
    <w:lvl w:ilvl="4" w:tplc="C90C5FE8">
      <w:numFmt w:val="bullet"/>
      <w:lvlText w:val="•"/>
      <w:lvlJc w:val="left"/>
      <w:pPr>
        <w:ind w:left="4960" w:hanging="360"/>
      </w:pPr>
      <w:rPr>
        <w:rFonts w:hint="default"/>
      </w:rPr>
    </w:lvl>
    <w:lvl w:ilvl="5" w:tplc="A3323974">
      <w:numFmt w:val="bullet"/>
      <w:lvlText w:val="•"/>
      <w:lvlJc w:val="left"/>
      <w:pPr>
        <w:ind w:left="5910" w:hanging="360"/>
      </w:pPr>
      <w:rPr>
        <w:rFonts w:hint="default"/>
      </w:rPr>
    </w:lvl>
    <w:lvl w:ilvl="6" w:tplc="932C972C">
      <w:numFmt w:val="bullet"/>
      <w:lvlText w:val="•"/>
      <w:lvlJc w:val="left"/>
      <w:pPr>
        <w:ind w:left="6860" w:hanging="360"/>
      </w:pPr>
      <w:rPr>
        <w:rFonts w:hint="default"/>
      </w:rPr>
    </w:lvl>
    <w:lvl w:ilvl="7" w:tplc="DABCFDDA">
      <w:numFmt w:val="bullet"/>
      <w:lvlText w:val="•"/>
      <w:lvlJc w:val="left"/>
      <w:pPr>
        <w:ind w:left="7810" w:hanging="360"/>
      </w:pPr>
      <w:rPr>
        <w:rFonts w:hint="default"/>
      </w:rPr>
    </w:lvl>
    <w:lvl w:ilvl="8" w:tplc="5D3A15AC">
      <w:numFmt w:val="bullet"/>
      <w:lvlText w:val="•"/>
      <w:lvlJc w:val="left"/>
      <w:pPr>
        <w:ind w:left="8760" w:hanging="360"/>
      </w:pPr>
      <w:rPr>
        <w:rFonts w:hint="default"/>
      </w:rPr>
    </w:lvl>
  </w:abstractNum>
  <w:abstractNum w:abstractNumId="9">
    <w:nsid w:val="75CB45FE"/>
    <w:multiLevelType w:val="hybridMultilevel"/>
    <w:tmpl w:val="D64251A4"/>
    <w:lvl w:ilvl="0" w:tplc="5D3880EE">
      <w:start w:val="1"/>
      <w:numFmt w:val="decimal"/>
      <w:lvlText w:val="%1."/>
      <w:lvlJc w:val="left"/>
      <w:pPr>
        <w:ind w:left="1149" w:hanging="360"/>
        <w:jc w:val="left"/>
      </w:pPr>
      <w:rPr>
        <w:rFonts w:ascii="Calibri" w:eastAsia="Calibri" w:hAnsi="Calibri" w:cs="Calibri" w:hint="default"/>
        <w:w w:val="99"/>
        <w:sz w:val="22"/>
        <w:szCs w:val="22"/>
      </w:rPr>
    </w:lvl>
    <w:lvl w:ilvl="1" w:tplc="8FB6D0B4">
      <w:numFmt w:val="bullet"/>
      <w:lvlText w:val="•"/>
      <w:lvlJc w:val="left"/>
      <w:pPr>
        <w:ind w:left="2092" w:hanging="360"/>
      </w:pPr>
      <w:rPr>
        <w:rFonts w:hint="default"/>
      </w:rPr>
    </w:lvl>
    <w:lvl w:ilvl="2" w:tplc="48AA1F66">
      <w:numFmt w:val="bullet"/>
      <w:lvlText w:val="•"/>
      <w:lvlJc w:val="left"/>
      <w:pPr>
        <w:ind w:left="3044" w:hanging="360"/>
      </w:pPr>
      <w:rPr>
        <w:rFonts w:hint="default"/>
      </w:rPr>
    </w:lvl>
    <w:lvl w:ilvl="3" w:tplc="E6CEEDAC">
      <w:numFmt w:val="bullet"/>
      <w:lvlText w:val="•"/>
      <w:lvlJc w:val="left"/>
      <w:pPr>
        <w:ind w:left="3996" w:hanging="360"/>
      </w:pPr>
      <w:rPr>
        <w:rFonts w:hint="default"/>
      </w:rPr>
    </w:lvl>
    <w:lvl w:ilvl="4" w:tplc="8B8AAD20">
      <w:numFmt w:val="bullet"/>
      <w:lvlText w:val="•"/>
      <w:lvlJc w:val="left"/>
      <w:pPr>
        <w:ind w:left="4948" w:hanging="360"/>
      </w:pPr>
      <w:rPr>
        <w:rFonts w:hint="default"/>
      </w:rPr>
    </w:lvl>
    <w:lvl w:ilvl="5" w:tplc="1DC08FB2">
      <w:numFmt w:val="bullet"/>
      <w:lvlText w:val="•"/>
      <w:lvlJc w:val="left"/>
      <w:pPr>
        <w:ind w:left="5900" w:hanging="360"/>
      </w:pPr>
      <w:rPr>
        <w:rFonts w:hint="default"/>
      </w:rPr>
    </w:lvl>
    <w:lvl w:ilvl="6" w:tplc="304A14D2">
      <w:numFmt w:val="bullet"/>
      <w:lvlText w:val="•"/>
      <w:lvlJc w:val="left"/>
      <w:pPr>
        <w:ind w:left="6852" w:hanging="360"/>
      </w:pPr>
      <w:rPr>
        <w:rFonts w:hint="default"/>
      </w:rPr>
    </w:lvl>
    <w:lvl w:ilvl="7" w:tplc="1166D656">
      <w:numFmt w:val="bullet"/>
      <w:lvlText w:val="•"/>
      <w:lvlJc w:val="left"/>
      <w:pPr>
        <w:ind w:left="7804" w:hanging="360"/>
      </w:pPr>
      <w:rPr>
        <w:rFonts w:hint="default"/>
      </w:rPr>
    </w:lvl>
    <w:lvl w:ilvl="8" w:tplc="6278F886">
      <w:numFmt w:val="bullet"/>
      <w:lvlText w:val="•"/>
      <w:lvlJc w:val="left"/>
      <w:pPr>
        <w:ind w:left="8756" w:hanging="360"/>
      </w:pPr>
      <w:rPr>
        <w:rFonts w:hint="default"/>
      </w:rPr>
    </w:lvl>
  </w:abstractNum>
  <w:abstractNum w:abstractNumId="10">
    <w:nsid w:val="79893D15"/>
    <w:multiLevelType w:val="hybridMultilevel"/>
    <w:tmpl w:val="0CEAB07C"/>
    <w:lvl w:ilvl="0" w:tplc="0088D2CE">
      <w:start w:val="1"/>
      <w:numFmt w:val="decimal"/>
      <w:lvlText w:val="%1."/>
      <w:lvlJc w:val="left"/>
      <w:pPr>
        <w:ind w:left="1150" w:hanging="361"/>
        <w:jc w:val="left"/>
      </w:pPr>
      <w:rPr>
        <w:rFonts w:ascii="Calibri" w:eastAsia="Calibri" w:hAnsi="Calibri" w:cs="Calibri" w:hint="default"/>
        <w:w w:val="99"/>
        <w:sz w:val="22"/>
        <w:szCs w:val="22"/>
      </w:rPr>
    </w:lvl>
    <w:lvl w:ilvl="1" w:tplc="CF488BF2">
      <w:start w:val="1"/>
      <w:numFmt w:val="lowerLetter"/>
      <w:lvlText w:val="%2."/>
      <w:lvlJc w:val="left"/>
      <w:pPr>
        <w:ind w:left="1870" w:hanging="361"/>
        <w:jc w:val="left"/>
      </w:pPr>
      <w:rPr>
        <w:rFonts w:ascii="Calibri" w:eastAsia="Calibri" w:hAnsi="Calibri" w:cs="Calibri" w:hint="default"/>
        <w:w w:val="99"/>
        <w:sz w:val="22"/>
        <w:szCs w:val="22"/>
      </w:rPr>
    </w:lvl>
    <w:lvl w:ilvl="2" w:tplc="6172CCC6">
      <w:numFmt w:val="bullet"/>
      <w:lvlText w:val="•"/>
      <w:lvlJc w:val="left"/>
      <w:pPr>
        <w:ind w:left="2855" w:hanging="361"/>
      </w:pPr>
      <w:rPr>
        <w:rFonts w:hint="default"/>
      </w:rPr>
    </w:lvl>
    <w:lvl w:ilvl="3" w:tplc="46C0A996">
      <w:numFmt w:val="bullet"/>
      <w:lvlText w:val="•"/>
      <w:lvlJc w:val="left"/>
      <w:pPr>
        <w:ind w:left="3831" w:hanging="361"/>
      </w:pPr>
      <w:rPr>
        <w:rFonts w:hint="default"/>
      </w:rPr>
    </w:lvl>
    <w:lvl w:ilvl="4" w:tplc="9176CDEC">
      <w:numFmt w:val="bullet"/>
      <w:lvlText w:val="•"/>
      <w:lvlJc w:val="left"/>
      <w:pPr>
        <w:ind w:left="4806" w:hanging="361"/>
      </w:pPr>
      <w:rPr>
        <w:rFonts w:hint="default"/>
      </w:rPr>
    </w:lvl>
    <w:lvl w:ilvl="5" w:tplc="750A9EBA">
      <w:numFmt w:val="bullet"/>
      <w:lvlText w:val="•"/>
      <w:lvlJc w:val="left"/>
      <w:pPr>
        <w:ind w:left="5782" w:hanging="361"/>
      </w:pPr>
      <w:rPr>
        <w:rFonts w:hint="default"/>
      </w:rPr>
    </w:lvl>
    <w:lvl w:ilvl="6" w:tplc="EABE2564">
      <w:numFmt w:val="bullet"/>
      <w:lvlText w:val="•"/>
      <w:lvlJc w:val="left"/>
      <w:pPr>
        <w:ind w:left="6757" w:hanging="361"/>
      </w:pPr>
      <w:rPr>
        <w:rFonts w:hint="default"/>
      </w:rPr>
    </w:lvl>
    <w:lvl w:ilvl="7" w:tplc="DEA600F2">
      <w:numFmt w:val="bullet"/>
      <w:lvlText w:val="•"/>
      <w:lvlJc w:val="left"/>
      <w:pPr>
        <w:ind w:left="7733" w:hanging="361"/>
      </w:pPr>
      <w:rPr>
        <w:rFonts w:hint="default"/>
      </w:rPr>
    </w:lvl>
    <w:lvl w:ilvl="8" w:tplc="7C0C5DEC">
      <w:numFmt w:val="bullet"/>
      <w:lvlText w:val="•"/>
      <w:lvlJc w:val="left"/>
      <w:pPr>
        <w:ind w:left="8708" w:hanging="361"/>
      </w:pPr>
      <w:rPr>
        <w:rFonts w:hint="default"/>
      </w:rPr>
    </w:lvl>
  </w:abstractNum>
  <w:abstractNum w:abstractNumId="11">
    <w:nsid w:val="79F867CF"/>
    <w:multiLevelType w:val="hybridMultilevel"/>
    <w:tmpl w:val="5A7CBC58"/>
    <w:lvl w:ilvl="0" w:tplc="04EC1EB2">
      <w:start w:val="1"/>
      <w:numFmt w:val="decimal"/>
      <w:lvlText w:val="%1."/>
      <w:lvlJc w:val="left"/>
      <w:pPr>
        <w:ind w:left="1150" w:hanging="361"/>
        <w:jc w:val="left"/>
      </w:pPr>
      <w:rPr>
        <w:rFonts w:ascii="Calibri" w:eastAsia="Calibri" w:hAnsi="Calibri" w:cs="Calibri" w:hint="default"/>
        <w:w w:val="99"/>
        <w:sz w:val="22"/>
        <w:szCs w:val="22"/>
      </w:rPr>
    </w:lvl>
    <w:lvl w:ilvl="1" w:tplc="D5ACA554">
      <w:numFmt w:val="bullet"/>
      <w:lvlText w:val="•"/>
      <w:lvlJc w:val="left"/>
      <w:pPr>
        <w:ind w:left="2110" w:hanging="361"/>
      </w:pPr>
      <w:rPr>
        <w:rFonts w:hint="default"/>
      </w:rPr>
    </w:lvl>
    <w:lvl w:ilvl="2" w:tplc="F6BAFAF2">
      <w:numFmt w:val="bullet"/>
      <w:lvlText w:val="•"/>
      <w:lvlJc w:val="left"/>
      <w:pPr>
        <w:ind w:left="3060" w:hanging="361"/>
      </w:pPr>
      <w:rPr>
        <w:rFonts w:hint="default"/>
      </w:rPr>
    </w:lvl>
    <w:lvl w:ilvl="3" w:tplc="AF48EB28">
      <w:numFmt w:val="bullet"/>
      <w:lvlText w:val="•"/>
      <w:lvlJc w:val="left"/>
      <w:pPr>
        <w:ind w:left="4010" w:hanging="361"/>
      </w:pPr>
      <w:rPr>
        <w:rFonts w:hint="default"/>
      </w:rPr>
    </w:lvl>
    <w:lvl w:ilvl="4" w:tplc="11648E44">
      <w:numFmt w:val="bullet"/>
      <w:lvlText w:val="•"/>
      <w:lvlJc w:val="left"/>
      <w:pPr>
        <w:ind w:left="4960" w:hanging="361"/>
      </w:pPr>
      <w:rPr>
        <w:rFonts w:hint="default"/>
      </w:rPr>
    </w:lvl>
    <w:lvl w:ilvl="5" w:tplc="3D1CAA26">
      <w:numFmt w:val="bullet"/>
      <w:lvlText w:val="•"/>
      <w:lvlJc w:val="left"/>
      <w:pPr>
        <w:ind w:left="5910" w:hanging="361"/>
      </w:pPr>
      <w:rPr>
        <w:rFonts w:hint="default"/>
      </w:rPr>
    </w:lvl>
    <w:lvl w:ilvl="6" w:tplc="1DCED29A">
      <w:numFmt w:val="bullet"/>
      <w:lvlText w:val="•"/>
      <w:lvlJc w:val="left"/>
      <w:pPr>
        <w:ind w:left="6860" w:hanging="361"/>
      </w:pPr>
      <w:rPr>
        <w:rFonts w:hint="default"/>
      </w:rPr>
    </w:lvl>
    <w:lvl w:ilvl="7" w:tplc="ED3A8074">
      <w:numFmt w:val="bullet"/>
      <w:lvlText w:val="•"/>
      <w:lvlJc w:val="left"/>
      <w:pPr>
        <w:ind w:left="7810" w:hanging="361"/>
      </w:pPr>
      <w:rPr>
        <w:rFonts w:hint="default"/>
      </w:rPr>
    </w:lvl>
    <w:lvl w:ilvl="8" w:tplc="6DD27506">
      <w:numFmt w:val="bullet"/>
      <w:lvlText w:val="•"/>
      <w:lvlJc w:val="left"/>
      <w:pPr>
        <w:ind w:left="8760" w:hanging="361"/>
      </w:pPr>
      <w:rPr>
        <w:rFonts w:hint="default"/>
      </w:rPr>
    </w:lvl>
  </w:abstractNum>
  <w:abstractNum w:abstractNumId="12">
    <w:nsid w:val="7FDF6B95"/>
    <w:multiLevelType w:val="hybridMultilevel"/>
    <w:tmpl w:val="E17ABE8C"/>
    <w:lvl w:ilvl="0" w:tplc="995E4484">
      <w:start w:val="1"/>
      <w:numFmt w:val="decimal"/>
      <w:lvlText w:val="%1."/>
      <w:lvlJc w:val="left"/>
      <w:pPr>
        <w:ind w:left="1150" w:hanging="361"/>
        <w:jc w:val="left"/>
      </w:pPr>
      <w:rPr>
        <w:rFonts w:ascii="Calibri" w:eastAsia="Calibri" w:hAnsi="Calibri" w:cs="Calibri" w:hint="default"/>
        <w:w w:val="99"/>
        <w:sz w:val="22"/>
        <w:szCs w:val="22"/>
      </w:rPr>
    </w:lvl>
    <w:lvl w:ilvl="1" w:tplc="1166B38E">
      <w:numFmt w:val="bullet"/>
      <w:lvlText w:val="•"/>
      <w:lvlJc w:val="left"/>
      <w:pPr>
        <w:ind w:left="2110" w:hanging="361"/>
      </w:pPr>
      <w:rPr>
        <w:rFonts w:hint="default"/>
      </w:rPr>
    </w:lvl>
    <w:lvl w:ilvl="2" w:tplc="033C5460">
      <w:numFmt w:val="bullet"/>
      <w:lvlText w:val="•"/>
      <w:lvlJc w:val="left"/>
      <w:pPr>
        <w:ind w:left="3060" w:hanging="361"/>
      </w:pPr>
      <w:rPr>
        <w:rFonts w:hint="default"/>
      </w:rPr>
    </w:lvl>
    <w:lvl w:ilvl="3" w:tplc="54CA1A56">
      <w:numFmt w:val="bullet"/>
      <w:lvlText w:val="•"/>
      <w:lvlJc w:val="left"/>
      <w:pPr>
        <w:ind w:left="4010" w:hanging="361"/>
      </w:pPr>
      <w:rPr>
        <w:rFonts w:hint="default"/>
      </w:rPr>
    </w:lvl>
    <w:lvl w:ilvl="4" w:tplc="A1D4EEEA">
      <w:numFmt w:val="bullet"/>
      <w:lvlText w:val="•"/>
      <w:lvlJc w:val="left"/>
      <w:pPr>
        <w:ind w:left="4960" w:hanging="361"/>
      </w:pPr>
      <w:rPr>
        <w:rFonts w:hint="default"/>
      </w:rPr>
    </w:lvl>
    <w:lvl w:ilvl="5" w:tplc="109C751E">
      <w:numFmt w:val="bullet"/>
      <w:lvlText w:val="•"/>
      <w:lvlJc w:val="left"/>
      <w:pPr>
        <w:ind w:left="5910" w:hanging="361"/>
      </w:pPr>
      <w:rPr>
        <w:rFonts w:hint="default"/>
      </w:rPr>
    </w:lvl>
    <w:lvl w:ilvl="6" w:tplc="9424B114">
      <w:numFmt w:val="bullet"/>
      <w:lvlText w:val="•"/>
      <w:lvlJc w:val="left"/>
      <w:pPr>
        <w:ind w:left="6860" w:hanging="361"/>
      </w:pPr>
      <w:rPr>
        <w:rFonts w:hint="default"/>
      </w:rPr>
    </w:lvl>
    <w:lvl w:ilvl="7" w:tplc="01184AC0">
      <w:numFmt w:val="bullet"/>
      <w:lvlText w:val="•"/>
      <w:lvlJc w:val="left"/>
      <w:pPr>
        <w:ind w:left="7810" w:hanging="361"/>
      </w:pPr>
      <w:rPr>
        <w:rFonts w:hint="default"/>
      </w:rPr>
    </w:lvl>
    <w:lvl w:ilvl="8" w:tplc="FE386080">
      <w:numFmt w:val="bullet"/>
      <w:lvlText w:val="•"/>
      <w:lvlJc w:val="left"/>
      <w:pPr>
        <w:ind w:left="8760" w:hanging="361"/>
      </w:pPr>
      <w:rPr>
        <w:rFonts w:hint="default"/>
      </w:rPr>
    </w:lvl>
  </w:abstractNum>
  <w:num w:numId="1">
    <w:abstractNumId w:val="11"/>
  </w:num>
  <w:num w:numId="2">
    <w:abstractNumId w:val="12"/>
  </w:num>
  <w:num w:numId="3">
    <w:abstractNumId w:val="1"/>
  </w:num>
  <w:num w:numId="4">
    <w:abstractNumId w:val="5"/>
  </w:num>
  <w:num w:numId="5">
    <w:abstractNumId w:val="4"/>
  </w:num>
  <w:num w:numId="6">
    <w:abstractNumId w:val="9"/>
  </w:num>
  <w:num w:numId="7">
    <w:abstractNumId w:val="7"/>
  </w:num>
  <w:num w:numId="8">
    <w:abstractNumId w:val="0"/>
  </w:num>
  <w:num w:numId="9">
    <w:abstractNumId w:val="8"/>
  </w:num>
  <w:num w:numId="10">
    <w:abstractNumId w:val="6"/>
  </w:num>
  <w:num w:numId="11">
    <w:abstractNumId w:val="10"/>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0D4E70"/>
    <w:rsid w:val="000D4E70"/>
    <w:rsid w:val="00A15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F35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430"/>
      <w:outlineLvl w:val="0"/>
    </w:pPr>
    <w:rPr>
      <w:b/>
      <w:bCs/>
      <w:sz w:val="28"/>
      <w:szCs w:val="28"/>
      <w:u w:val="single" w:color="000000"/>
    </w:rPr>
  </w:style>
  <w:style w:type="paragraph" w:styleId="Heading2">
    <w:name w:val="heading 2"/>
    <w:basedOn w:val="Normal"/>
    <w:uiPriority w:val="1"/>
    <w:qFormat/>
    <w:pPr>
      <w:ind w:left="430"/>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50" w:hanging="361"/>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Chicagochaplaindivision@gmail.com" TargetMode="External"/><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11</Pages>
  <Words>1856</Words>
  <Characters>10583</Characters>
  <Application>Microsoft Macintosh Word</Application>
  <DocSecurity>0</DocSecurity>
  <Lines>88</Lines>
  <Paragraphs>24</Paragraphs>
  <ScaleCrop>false</ScaleCrop>
  <Company/>
  <LinksUpToDate>false</LinksUpToDate>
  <CharactersWithSpaces>12415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 1004 Uniform Regulations  Personal Appearance (002).docx</dc:title>
  <dc:creator>kpelh</dc:creator>
  <cp:lastModifiedBy>Admin</cp:lastModifiedBy>
  <cp:revision>2</cp:revision>
  <cp:lastPrinted>2021-10-16T02:44:00Z</cp:lastPrinted>
  <dcterms:created xsi:type="dcterms:W3CDTF">2019-04-05T14:28:00Z</dcterms:created>
  <dcterms:modified xsi:type="dcterms:W3CDTF">2021-10-16T02:52:00Z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2017-09-23T00:00:00Z</vt:filetime>
  </property>
  <property fmtid="{D5CDD505-2E9C-101B-9397-08002B2CF9AE}" pid="3" name="Creator">
    <vt:lpwstr>PScript5.dll Version 5.2.2</vt:lpwstr>
  </property>
  <property fmtid="{D5CDD505-2E9C-101B-9397-08002B2CF9AE}" pid="4" name="LastSaved">
    <vt:filetime>2019-04-05T00:00:00Z</vt:filetime>
  </property>
</Properties>
</file>