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rben" w:cs="Corben" w:eastAsia="Corben" w:hAnsi="Corben"/>
        </w:rPr>
      </w:pPr>
      <w:bookmarkStart w:colFirst="0" w:colLast="0" w:name="_heading=h.gjdgxs" w:id="0"/>
      <w:bookmarkEnd w:id="0"/>
      <w:r w:rsidDel="00000000" w:rsidR="00000000" w:rsidRPr="00000000">
        <w:rPr>
          <w:rFonts w:ascii="Corben" w:cs="Corben" w:eastAsia="Corben" w:hAnsi="Corben"/>
          <w:rtl w:val="0"/>
        </w:rPr>
        <w:t xml:space="preserve">ADOPTION APPLICATION</w:t>
      </w:r>
    </w:p>
    <w:p w:rsidR="00000000" w:rsidDel="00000000" w:rsidP="00000000" w:rsidRDefault="00000000" w:rsidRPr="00000000" w14:paraId="00000002">
      <w:pPr>
        <w:rPr>
          <w:rFonts w:ascii="Corben" w:cs="Corben" w:eastAsia="Corben" w:hAnsi="Corbe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4" w:lineRule="auto"/>
        <w:ind w:left="100" w:right="2752"/>
        <w:rPr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Application Instructions: (1) Save this file to your computer. (2) Fill it out and save it again. All fields are required. (3) Send the completed form via email to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LaurensCityCats@gmail.com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Submitting an application is the first step in adopting a rescued kitty that matches your preferences. Lauren’s City Cats in the Flats reserves the right to decline any adoption without explanation.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rben" w:cs="Corben" w:eastAsia="Corben" w:hAnsi="Corbe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62"/>
        <w:gridCol w:w="779"/>
        <w:gridCol w:w="1558"/>
        <w:gridCol w:w="1559"/>
        <w:gridCol w:w="779"/>
        <w:gridCol w:w="2973"/>
        <w:tblGridChange w:id="0">
          <w:tblGrid>
            <w:gridCol w:w="3062"/>
            <w:gridCol w:w="779"/>
            <w:gridCol w:w="1558"/>
            <w:gridCol w:w="1559"/>
            <w:gridCol w:w="779"/>
            <w:gridCol w:w="2973"/>
          </w:tblGrid>
        </w:tblGridChange>
      </w:tblGrid>
      <w:tr>
        <w:tc>
          <w:tcPr>
            <w:gridSpan w:val="6"/>
            <w:shd w:fill="d0cece" w:val="clear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ABOUT YOU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Full Name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Date of Birth: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Street Address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City | State | Zip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County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Email: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Cell: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Home: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Work:</w:t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 long at this address?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Previous Address: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 did you hear about us?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Corben" w:cs="Corben" w:eastAsia="Corben" w:hAnsi="Corb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92"/>
        <w:gridCol w:w="5813"/>
        <w:tblGridChange w:id="0">
          <w:tblGrid>
            <w:gridCol w:w="4892"/>
            <w:gridCol w:w="5813"/>
          </w:tblGrid>
        </w:tblGridChange>
      </w:tblGrid>
      <w:tr>
        <w:trPr>
          <w:trHeight w:val="240" w:hRule="atLeast"/>
        </w:trPr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YOUR HOUSEHOLD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Residence Type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 Single Family   Duplex   Cluster Home  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 Townhouse   Condo   Mobile Home   Farm/Rural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 Own   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 Rent (Enter Landlord/Owner Name and Phone)  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Household Members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 Spouse/Partner   Parent(s)   Roommates (How many?)   Children (Ages?)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 does each member of your household feel about adopting a cat?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Any cat allergies in your household?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 Yes     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82"/>
        <w:gridCol w:w="6626"/>
        <w:tblGridChange w:id="0">
          <w:tblGrid>
            <w:gridCol w:w="4082"/>
            <w:gridCol w:w="6626"/>
          </w:tblGrid>
        </w:tblGridChange>
      </w:tblGrid>
      <w:tr>
        <w:trPr>
          <w:trHeight w:val="260" w:hRule="atLeast"/>
        </w:trPr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YOUR INTERESTS</w:t>
            </w:r>
          </w:p>
        </w:tc>
      </w:tr>
      <w:tr>
        <w:trPr>
          <w:trHeight w:val="260" w:hRule="atLeast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Why do you want to adopt a cat or kitten?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60">
            <w:pPr>
              <w:tabs>
                <w:tab w:val="left" w:pos="272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When did you decide to adopt a cat or kitten?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Are you interested in a specific cat?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 No    Yes (Specify Name and Reason)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Age Preference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 Kitten   Adult    Senior   No Preference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Personality Traits</w:t>
            </w:r>
          </w:p>
        </w:tc>
        <w:tc>
          <w:tcPr/>
          <w:p w:rsidR="00000000" w:rsidDel="00000000" w:rsidP="00000000" w:rsidRDefault="00000000" w:rsidRPr="00000000" w14:paraId="00000068">
            <w:pPr>
              <w:tabs>
                <w:tab w:val="left" w:pos="467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 Playful   Mellow   Hunter   Good With Kids   </w:t>
            </w:r>
          </w:p>
          <w:p w:rsidR="00000000" w:rsidDel="00000000" w:rsidP="00000000" w:rsidRDefault="00000000" w:rsidRPr="00000000" w14:paraId="00000069">
            <w:pPr>
              <w:tabs>
                <w:tab w:val="left" w:pos="467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 Good With Dogs   Other (Specify):</w:t>
            </w:r>
            <w:r w:rsidDel="00000000" w:rsidR="00000000" w:rsidRPr="00000000">
              <w:rPr>
                <w:rFonts w:ascii="Arimo" w:cs="Arimo" w:eastAsia="Arimo" w:hAnsi="Arimo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This pet is for:</w:t>
            </w:r>
          </w:p>
        </w:tc>
        <w:tc>
          <w:tcPr/>
          <w:p w:rsidR="00000000" w:rsidDel="00000000" w:rsidP="00000000" w:rsidRDefault="00000000" w:rsidRPr="00000000" w14:paraId="0000006B">
            <w:pPr>
              <w:tabs>
                <w:tab w:val="left" w:pos="467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 My Household and Me   To Give As A Gift  </w:t>
            </w:r>
          </w:p>
          <w:p w:rsidR="00000000" w:rsidDel="00000000" w:rsidP="00000000" w:rsidRDefault="00000000" w:rsidRPr="00000000" w14:paraId="0000006C">
            <w:pPr>
              <w:tabs>
                <w:tab w:val="left" w:pos="467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 Other (Specify)</w:t>
            </w:r>
          </w:p>
        </w:tc>
      </w:tr>
    </w:tbl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7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06"/>
        <w:gridCol w:w="6969"/>
        <w:tblGridChange w:id="0">
          <w:tblGrid>
            <w:gridCol w:w="3806"/>
            <w:gridCol w:w="6969"/>
          </w:tblGrid>
        </w:tblGridChange>
      </w:tblGrid>
      <w:tr>
        <w:trPr>
          <w:trHeight w:val="260" w:hRule="atLeast"/>
        </w:trPr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CARING FOR YOUR CAT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Lifestyle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 Indoor Cat Only    Outdoor Cat Only    Indoor/Outdoor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Will you declaw your cat?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 Yes, Front Only   Yes, Front and Back  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Where will your cat sleep?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Where will your cat stay while you are at work?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0" w:hRule="atLeast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Describe care plan while away on business or vacation?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0" w:hRule="atLeast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Reasons I Might Give My Cat Away: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 Too Expensive   Sheds Too Much   Fleas    Allergies   Urinating/Defecating Outside Box   Having A Baby 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 Chews/Destroys Household Objects   Marriage/Divorce   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 Children No Longer Take Care of It  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 New Residence Doesn’t Allow Pets   None of the Above  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 Other (Specify):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7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35"/>
        <w:gridCol w:w="6940"/>
        <w:tblGridChange w:id="0">
          <w:tblGrid>
            <w:gridCol w:w="3835"/>
            <w:gridCol w:w="6940"/>
          </w:tblGrid>
        </w:tblGridChange>
      </w:tblGrid>
      <w:tr>
        <w:trPr>
          <w:trHeight w:val="260" w:hRule="atLeast"/>
        </w:trPr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CURRENT &amp; RECENT PETS</w:t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Pet 1 Name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 Cat      Dog      Other (Specify):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Spayed/Neutered: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 Yes   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Declawed: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 Yes   No              Indoor    Outdoor    Both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Deceased: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 Yes   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Cause of Death: </w:t>
            </w:r>
          </w:p>
        </w:tc>
      </w:tr>
      <w:tr>
        <w:trPr>
          <w:trHeight w:val="60" w:hRule="atLeast"/>
        </w:trPr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Pet 2 Name</w:t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 Cat      Dog      Other (Specify):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Spayed/Neutered: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 Yes   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Declawed: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 Yes   No              Indoor    Outdoor    Both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Deceased: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 Yes   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Cause of Death: </w:t>
            </w:r>
          </w:p>
        </w:tc>
      </w:tr>
      <w:tr>
        <w:trPr>
          <w:trHeight w:val="60" w:hRule="atLeast"/>
        </w:trPr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Pet 3 Name</w:t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 Cat      Dog      Other (Specify):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Spayed/Neutered: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 Yes   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Declawed: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 Yes   No              Indoor    Outdoor    Both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Deceased: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 Yes   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Cause of Death: </w:t>
            </w:r>
          </w:p>
        </w:tc>
      </w:tr>
    </w:tbl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27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64"/>
        <w:gridCol w:w="3205"/>
        <w:gridCol w:w="3858"/>
        <w:tblGridChange w:id="0">
          <w:tblGrid>
            <w:gridCol w:w="3764"/>
            <w:gridCol w:w="3205"/>
            <w:gridCol w:w="3858"/>
          </w:tblGrid>
        </w:tblGridChange>
      </w:tblGrid>
      <w:tr>
        <w:trPr>
          <w:trHeight w:val="260" w:hRule="atLeast"/>
        </w:trPr>
        <w:tc>
          <w:tcPr>
            <w:gridSpan w:val="3"/>
            <w:shd w:fill="d0cece" w:val="clear"/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REFERNCES              Please provide 3 personal and 1 veterinary reference. </w:t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Reference 1</w:t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Phone: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Relationship:</w:t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Reference 1</w:t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Phone: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Relationship:</w:t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Reference 3</w:t>
            </w:r>
          </w:p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Phone: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Relationship: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Veterinarian </w:t>
            </w:r>
          </w:p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Phone: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Permission to contact?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 Yes</w:t>
            </w:r>
          </w:p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 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85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80"/>
        <w:gridCol w:w="5472"/>
        <w:tblGridChange w:id="0">
          <w:tblGrid>
            <w:gridCol w:w="5380"/>
            <w:gridCol w:w="5472"/>
          </w:tblGrid>
        </w:tblGridChange>
      </w:tblGrid>
      <w:tr>
        <w:trPr>
          <w:trHeight w:val="600" w:hRule="atLeast"/>
        </w:trPr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Applicant </w:t>
            </w:r>
          </w:p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Signature: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rben">
    <w:embedBold w:fontKey="{00000000-0000-0000-0000-000000000000}" r:id="rId1" w:subsetted="0"/>
  </w:font>
  <w:font w:name="Arimo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Lauren’s City Cats In the Flats</w:t>
    </w:r>
  </w:p>
  <w:p w:rsidR="00000000" w:rsidDel="00000000" w:rsidP="00000000" w:rsidRDefault="00000000" w:rsidRPr="00000000" w14:paraId="000000C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Rev. 7/19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9405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40585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94058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94058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40585"/>
  </w:style>
  <w:style w:type="paragraph" w:styleId="Footer">
    <w:name w:val="footer"/>
    <w:basedOn w:val="Normal"/>
    <w:link w:val="FooterChar"/>
    <w:uiPriority w:val="99"/>
    <w:unhideWhenUsed w:val="1"/>
    <w:rsid w:val="0094058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4058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urensCityCats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n-bold.ttf"/><Relationship Id="rId2" Type="http://schemas.openxmlformats.org/officeDocument/2006/relationships/font" Target="fonts/Arimo-regular.ttf"/><Relationship Id="rId3" Type="http://schemas.openxmlformats.org/officeDocument/2006/relationships/font" Target="fonts/Arimo-bold.ttf"/><Relationship Id="rId4" Type="http://schemas.openxmlformats.org/officeDocument/2006/relationships/font" Target="fonts/Arimo-italic.ttf"/><Relationship Id="rId5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SKqJ6IA9N3aozs4StaOOICWPVg==">AMUW2mVxPpS9oj6rzhI0lPaZhDtP4H/JOjJxV8LdAjhjKm35hrJsITV7gnszjE3fVTPooO93OTMC0BdZb3/jfXP/U5JUvF6I6U9rxjyLIj+NjHHCl3jkDHQeSnXPh99H7k3REc2m0Qjc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2019-09-17T00:13:00Z</dcterms:created>
  <dc:creator>Thomas, Riley Rebecca</dc:creator>
</cp:coreProperties>
</file>