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4FE" w:rsidRPr="004B5D72" w:rsidRDefault="00A414FE" w:rsidP="00A414FE">
      <w:pPr>
        <w:jc w:val="center"/>
        <w:rPr>
          <w:b/>
          <w:u w:val="single"/>
        </w:rPr>
      </w:pPr>
      <w:r>
        <w:rPr>
          <w:b/>
          <w:u w:val="single"/>
        </w:rPr>
        <w:t>April 10, 2018</w:t>
      </w:r>
    </w:p>
    <w:p w:rsidR="00A414FE" w:rsidRDefault="00A414FE" w:rsidP="00A414FE">
      <w:r>
        <w:t xml:space="preserve">Village of Belle Center </w:t>
      </w:r>
      <w:r w:rsidRPr="005D4E2E">
        <w:rPr>
          <w:b/>
        </w:rPr>
        <w:t>regular</w:t>
      </w:r>
      <w:r>
        <w:t xml:space="preserve"> session of Village Council meeting minutes.</w:t>
      </w:r>
    </w:p>
    <w:p w:rsidR="00A414FE" w:rsidRDefault="00A414FE" w:rsidP="00A414FE">
      <w:pPr>
        <w:spacing w:after="0" w:line="240" w:lineRule="auto"/>
      </w:pPr>
      <w:r>
        <w:t>Belle Center Village Council met in regular session at 7:0</w:t>
      </w:r>
      <w:r w:rsidR="001C3A0C">
        <w:t>2</w:t>
      </w:r>
      <w:r>
        <w:t xml:space="preserve"> pm with Mayor Teresa Johnston presiding. Roll call was taken with Council person Bednarki, Campbell, Hesser, Hogue, Lowery and Roebuck present.  Village Officers:  </w:t>
      </w:r>
    </w:p>
    <w:p w:rsidR="00A414FE" w:rsidRDefault="00A414FE" w:rsidP="00A414FE">
      <w:pPr>
        <w:spacing w:after="240" w:line="360" w:lineRule="auto"/>
      </w:pPr>
      <w:r>
        <w:t>Mayor Johnston, Solicitor Fansler, Fiscal Officer Fitzpatrick and Administrator, Houchin were present.</w:t>
      </w:r>
    </w:p>
    <w:p w:rsidR="00A414FE" w:rsidRDefault="00A414FE" w:rsidP="00A414FE">
      <w:r>
        <w:t>Minutes of March 20, 2018 council meeting were approved with no additions or changes. Motion made by Council member Lowery with 2</w:t>
      </w:r>
      <w:r w:rsidRPr="0084230A">
        <w:rPr>
          <w:vertAlign w:val="superscript"/>
        </w:rPr>
        <w:t>nd</w:t>
      </w:r>
      <w:r>
        <w:t xml:space="preserve"> by Council Member Hesser.  Roll call vote taken </w:t>
      </w:r>
      <w:r w:rsidRPr="001C3A0C">
        <w:t>5/0.</w:t>
      </w:r>
    </w:p>
    <w:p w:rsidR="00A414FE" w:rsidRDefault="00A414FE" w:rsidP="00A414FE">
      <w:r>
        <w:t>Motion to pay monthly bills made by Council person Campbell, 2</w:t>
      </w:r>
      <w:r w:rsidRPr="0084230A">
        <w:rPr>
          <w:vertAlign w:val="superscript"/>
        </w:rPr>
        <w:t>nd</w:t>
      </w:r>
      <w:r>
        <w:t xml:space="preserve"> by Council person Hogue. Vote 6/0 in favor.</w:t>
      </w:r>
    </w:p>
    <w:p w:rsidR="00A414FE" w:rsidRDefault="00A414FE" w:rsidP="00A414FE">
      <w:pPr>
        <w:spacing w:after="0" w:line="240" w:lineRule="auto"/>
      </w:pPr>
      <w:r>
        <w:t>Mayor Johnston</w:t>
      </w:r>
    </w:p>
    <w:p w:rsidR="00A414FE" w:rsidRDefault="00A414FE" w:rsidP="00A414FE">
      <w:pPr>
        <w:pStyle w:val="ListParagraph"/>
        <w:numPr>
          <w:ilvl w:val="0"/>
          <w:numId w:val="1"/>
        </w:numPr>
        <w:spacing w:after="0" w:line="240" w:lineRule="auto"/>
      </w:pPr>
      <w:r>
        <w:t>Correction on who shall be charged Water Cap.  This will default to existing ordinance.</w:t>
      </w:r>
    </w:p>
    <w:p w:rsidR="00A414FE" w:rsidRDefault="00A414FE" w:rsidP="00A414FE">
      <w:pPr>
        <w:pStyle w:val="ListParagraph"/>
        <w:numPr>
          <w:ilvl w:val="0"/>
          <w:numId w:val="1"/>
        </w:numPr>
        <w:spacing w:after="0"/>
      </w:pPr>
      <w:r>
        <w:t>One verbal estimate has been received for finishing the interior of the depot.  Waiting on the estimates to come back in writing.  Discussed amount.  We will use mone</w:t>
      </w:r>
      <w:r w:rsidR="0043500C">
        <w:t>y d</w:t>
      </w:r>
      <w:r w:rsidR="0095509C">
        <w:t xml:space="preserve">esignated and then </w:t>
      </w:r>
      <w:r w:rsidR="001C3A0C">
        <w:t xml:space="preserve">we </w:t>
      </w:r>
      <w:r w:rsidR="0095509C">
        <w:t>will revisit.</w:t>
      </w:r>
    </w:p>
    <w:p w:rsidR="0095509C" w:rsidRDefault="0095509C" w:rsidP="00A414FE">
      <w:pPr>
        <w:pStyle w:val="ListParagraph"/>
        <w:numPr>
          <w:ilvl w:val="0"/>
          <w:numId w:val="1"/>
        </w:numPr>
        <w:spacing w:after="0"/>
      </w:pPr>
      <w:r>
        <w:t>Bulk Water is not meeting EPA guidelines and it is not metered.  Mayor stated that it will be placed in EPA standards, guidelines and will be metered as soon as possible.  The bulk water will be unlocked during normal business hours only</w:t>
      </w:r>
      <w:r w:rsidR="009F2D52">
        <w:t>,</w:t>
      </w:r>
      <w:r>
        <w:t xml:space="preserve"> until the usage can be metered </w:t>
      </w:r>
      <w:r w:rsidR="009F2D52">
        <w:t xml:space="preserve">for billing.  </w:t>
      </w:r>
    </w:p>
    <w:p w:rsidR="009F2D52" w:rsidRDefault="009F2D52" w:rsidP="00A414FE">
      <w:pPr>
        <w:pStyle w:val="ListParagraph"/>
        <w:numPr>
          <w:ilvl w:val="0"/>
          <w:numId w:val="1"/>
        </w:numPr>
        <w:spacing w:after="0"/>
      </w:pPr>
      <w:r>
        <w:t xml:space="preserve">The John Deere mower is valued too high to be stored off of village of property.  </w:t>
      </w:r>
    </w:p>
    <w:p w:rsidR="00CE01BB" w:rsidRDefault="00CE01BB" w:rsidP="00A414FE">
      <w:pPr>
        <w:pStyle w:val="ListParagraph"/>
        <w:numPr>
          <w:ilvl w:val="0"/>
          <w:numId w:val="1"/>
        </w:numPr>
        <w:spacing w:after="0"/>
      </w:pPr>
      <w:r>
        <w:t>The village will be getting rid of the International, the roller, router, snake.</w:t>
      </w:r>
    </w:p>
    <w:p w:rsidR="00CE01BB" w:rsidRDefault="00CE01BB" w:rsidP="001C3A0C">
      <w:pPr>
        <w:pStyle w:val="ListParagraph"/>
        <w:numPr>
          <w:ilvl w:val="0"/>
          <w:numId w:val="1"/>
        </w:numPr>
        <w:spacing w:after="0"/>
      </w:pPr>
      <w:r>
        <w:t xml:space="preserve">Enterprise </w:t>
      </w:r>
      <w:r w:rsidR="008E7BE2">
        <w:t>committee needs</w:t>
      </w:r>
      <w:r>
        <w:t xml:space="preserve"> to meet for the Mayor to discuss sewer issues.  </w:t>
      </w:r>
    </w:p>
    <w:p w:rsidR="00CE01BB" w:rsidRDefault="00CE01BB" w:rsidP="00CE01BB">
      <w:pPr>
        <w:spacing w:after="0"/>
      </w:pPr>
    </w:p>
    <w:p w:rsidR="00CE01BB" w:rsidRDefault="00CE01BB" w:rsidP="001C3A0C">
      <w:pPr>
        <w:spacing w:after="240" w:line="240" w:lineRule="auto"/>
      </w:pPr>
      <w:r>
        <w:t xml:space="preserve">Fiscal Officer Fitzpatrick reported that the Mayor should be the person signing the Purchase Orders.  That was implemented.  The village truck would be paid off on 4-11-18.  </w:t>
      </w:r>
    </w:p>
    <w:p w:rsidR="008137D0" w:rsidRDefault="00CE01BB" w:rsidP="00CE01BB">
      <w:pPr>
        <w:spacing w:after="0"/>
      </w:pPr>
      <w:r>
        <w:t>Admin</w:t>
      </w:r>
      <w:r w:rsidR="008137D0">
        <w:t xml:space="preserve">istrator Houchin reported:   </w:t>
      </w:r>
    </w:p>
    <w:p w:rsidR="00CE01BB" w:rsidRDefault="008E7BE2" w:rsidP="008137D0">
      <w:pPr>
        <w:pStyle w:val="ListParagraph"/>
        <w:numPr>
          <w:ilvl w:val="0"/>
          <w:numId w:val="2"/>
        </w:numPr>
        <w:spacing w:after="0"/>
      </w:pPr>
      <w:r>
        <w:t>Will be</w:t>
      </w:r>
      <w:r w:rsidR="008137D0">
        <w:t xml:space="preserve"> getting items ready for </w:t>
      </w:r>
      <w:r>
        <w:t xml:space="preserve">sealed </w:t>
      </w:r>
      <w:r w:rsidR="008137D0">
        <w:t xml:space="preserve">bid to be sold.  </w:t>
      </w:r>
    </w:p>
    <w:p w:rsidR="008137D0" w:rsidRDefault="008137D0" w:rsidP="008E7BE2">
      <w:pPr>
        <w:pStyle w:val="ListParagraph"/>
        <w:numPr>
          <w:ilvl w:val="0"/>
          <w:numId w:val="2"/>
        </w:numPr>
        <w:spacing w:after="0" w:line="240" w:lineRule="auto"/>
      </w:pPr>
      <w:r>
        <w:t>All signs in the village will be in compliance with the state.</w:t>
      </w:r>
    </w:p>
    <w:p w:rsidR="008E7BE2" w:rsidRDefault="008E7BE2" w:rsidP="008137D0">
      <w:pPr>
        <w:pStyle w:val="ListParagraph"/>
        <w:numPr>
          <w:ilvl w:val="0"/>
          <w:numId w:val="2"/>
        </w:numPr>
        <w:spacing w:line="360" w:lineRule="auto"/>
      </w:pPr>
      <w:r>
        <w:t xml:space="preserve">Tile on main to be repaired.  </w:t>
      </w:r>
    </w:p>
    <w:p w:rsidR="008137D0" w:rsidRDefault="008137D0" w:rsidP="008137D0">
      <w:pPr>
        <w:spacing w:after="0" w:line="240" w:lineRule="auto"/>
      </w:pPr>
      <w:r>
        <w:t xml:space="preserve">Solicitor Fansler presented Resolution 2018-01 approving </w:t>
      </w:r>
      <w:proofErr w:type="gramStart"/>
      <w:r>
        <w:t xml:space="preserve">the </w:t>
      </w:r>
      <w:r w:rsidR="001A2FF4">
        <w:t>of</w:t>
      </w:r>
      <w:proofErr w:type="gramEnd"/>
      <w:r w:rsidR="001A2FF4">
        <w:t xml:space="preserve"> the D</w:t>
      </w:r>
      <w:r>
        <w:t>raft of AGS Application.</w:t>
      </w:r>
    </w:p>
    <w:p w:rsidR="008137D0" w:rsidRDefault="008137D0" w:rsidP="008137D0">
      <w:pPr>
        <w:spacing w:after="0" w:line="240" w:lineRule="auto"/>
      </w:pPr>
      <w:r>
        <w:t>Motion was made by Council person Hesser and 2</w:t>
      </w:r>
      <w:r w:rsidRPr="008137D0">
        <w:rPr>
          <w:vertAlign w:val="superscript"/>
        </w:rPr>
        <w:t>nd</w:t>
      </w:r>
      <w:r>
        <w:t xml:space="preserve"> by Council person Campbell to suspend the rules.  Roll call vote was</w:t>
      </w:r>
    </w:p>
    <w:p w:rsidR="008137D0" w:rsidRDefault="008137D0" w:rsidP="008137D0">
      <w:pPr>
        <w:spacing w:after="0" w:line="240" w:lineRule="auto"/>
      </w:pPr>
      <w:r>
        <w:t xml:space="preserve">Taken.  6-0 Vote for approval.   </w:t>
      </w:r>
    </w:p>
    <w:p w:rsidR="008137D0" w:rsidRDefault="008137D0" w:rsidP="008137D0">
      <w:pPr>
        <w:spacing w:after="0" w:line="240" w:lineRule="auto"/>
      </w:pPr>
    </w:p>
    <w:p w:rsidR="00741B16" w:rsidRDefault="008137D0" w:rsidP="008137D0">
      <w:pPr>
        <w:spacing w:after="0" w:line="240" w:lineRule="auto"/>
      </w:pPr>
      <w:r>
        <w:t xml:space="preserve">Council person Hesser made the motion to vote on </w:t>
      </w:r>
      <w:r w:rsidR="001A2FF4">
        <w:t xml:space="preserve">Res.2018-01 approving the submission of the Draft AGS Application.  </w:t>
      </w:r>
      <w:r>
        <w:t xml:space="preserve">  </w:t>
      </w:r>
      <w:proofErr w:type="gramStart"/>
      <w:r>
        <w:t>Council person Campbell</w:t>
      </w:r>
      <w:r w:rsidR="00741B16">
        <w:t xml:space="preserve"> 2</w:t>
      </w:r>
      <w:r w:rsidR="00741B16" w:rsidRPr="00741B16">
        <w:rPr>
          <w:vertAlign w:val="superscript"/>
        </w:rPr>
        <w:t>nd</w:t>
      </w:r>
      <w:r w:rsidR="00741B16">
        <w:t>.</w:t>
      </w:r>
      <w:proofErr w:type="gramEnd"/>
      <w:r w:rsidR="00741B16">
        <w:t xml:space="preserve">  </w:t>
      </w:r>
      <w:proofErr w:type="gramStart"/>
      <w:r w:rsidR="00741B16">
        <w:t>Roll call vote taken.</w:t>
      </w:r>
      <w:proofErr w:type="gramEnd"/>
      <w:r w:rsidR="001A2FF4">
        <w:t xml:space="preserve">  </w:t>
      </w:r>
      <w:r w:rsidR="00741B16">
        <w:t xml:space="preserve">6-0 Vote for approval.  </w:t>
      </w:r>
    </w:p>
    <w:p w:rsidR="00741B16" w:rsidRDefault="00741B16" w:rsidP="008137D0">
      <w:pPr>
        <w:spacing w:after="0" w:line="240" w:lineRule="auto"/>
      </w:pPr>
    </w:p>
    <w:p w:rsidR="00741B16" w:rsidRDefault="00741B16" w:rsidP="008137D0">
      <w:pPr>
        <w:spacing w:after="0" w:line="240" w:lineRule="auto"/>
      </w:pPr>
      <w:r>
        <w:t xml:space="preserve">Council person Campbell asked why the village could not sell village land to Moran Brothers?  The Mayor stated she had worked with DP&amp;L to purchase the land for the purpose of having access </w:t>
      </w:r>
      <w:r w:rsidR="001C3A0C">
        <w:t>to</w:t>
      </w:r>
      <w:r>
        <w:t xml:space="preserve"> village utilities and to develop a walking trail. </w:t>
      </w:r>
      <w:r w:rsidR="001C3A0C">
        <w:t xml:space="preserve">The Administrator agreed with the need to protect the right away for the utilities.   </w:t>
      </w:r>
      <w:r>
        <w:t xml:space="preserve">After discussion it was decided council person </w:t>
      </w:r>
      <w:r w:rsidR="00DF1264">
        <w:t>Hesser</w:t>
      </w:r>
      <w:bookmarkStart w:id="0" w:name="_GoBack"/>
      <w:bookmarkEnd w:id="0"/>
      <w:r>
        <w:t xml:space="preserve"> should request Moran Brothers to present in writing at the next council</w:t>
      </w:r>
      <w:r w:rsidR="001C3A0C">
        <w:t xml:space="preserve"> </w:t>
      </w:r>
      <w:proofErr w:type="gramStart"/>
      <w:r w:rsidR="001C3A0C">
        <w:t xml:space="preserve">meeting </w:t>
      </w:r>
      <w:r>
        <w:t xml:space="preserve"> </w:t>
      </w:r>
      <w:r w:rsidR="001C3A0C">
        <w:t>t</w:t>
      </w:r>
      <w:r>
        <w:t>he</w:t>
      </w:r>
      <w:proofErr w:type="gramEnd"/>
      <w:r>
        <w:t xml:space="preserve"> reason and  the need for village property.</w:t>
      </w:r>
    </w:p>
    <w:p w:rsidR="001C3A0C" w:rsidRDefault="001C3A0C" w:rsidP="008137D0">
      <w:pPr>
        <w:spacing w:after="0" w:line="240" w:lineRule="auto"/>
      </w:pPr>
    </w:p>
    <w:p w:rsidR="001C3A0C" w:rsidRDefault="001C3A0C" w:rsidP="008E7BE2">
      <w:pPr>
        <w:spacing w:after="120" w:line="240" w:lineRule="auto"/>
      </w:pPr>
      <w:r>
        <w:t>With no other business motion was made by Council person Hogue and 2</w:t>
      </w:r>
      <w:r w:rsidRPr="001C3A0C">
        <w:rPr>
          <w:vertAlign w:val="superscript"/>
        </w:rPr>
        <w:t>nd</w:t>
      </w:r>
      <w:r>
        <w:t xml:space="preserve"> by Council person Lowery to adjourn.  Vote 6-0 for approval. </w:t>
      </w:r>
    </w:p>
    <w:p w:rsidR="001C3A0C" w:rsidRDefault="001C3A0C" w:rsidP="008E7BE2">
      <w:pPr>
        <w:spacing w:after="240" w:line="240" w:lineRule="auto"/>
      </w:pPr>
      <w:r>
        <w:t>Meeting adjourned at 7:58 pm</w:t>
      </w:r>
    </w:p>
    <w:p w:rsidR="001C3A0C" w:rsidRDefault="001C3A0C" w:rsidP="001C3A0C">
      <w:pPr>
        <w:spacing w:after="0" w:line="240" w:lineRule="auto"/>
      </w:pPr>
      <w:r>
        <w:t>__________________________________________________         __________________________________________</w:t>
      </w:r>
    </w:p>
    <w:p w:rsidR="00A414FE" w:rsidRDefault="008E7BE2" w:rsidP="008E7BE2">
      <w:pPr>
        <w:spacing w:after="0" w:line="240" w:lineRule="auto"/>
      </w:pPr>
      <w:r>
        <w:t>Mayor, Teresa Johnston</w:t>
      </w:r>
      <w:r>
        <w:tab/>
      </w:r>
      <w:r>
        <w:tab/>
      </w:r>
      <w:r>
        <w:tab/>
      </w:r>
      <w:r>
        <w:tab/>
      </w:r>
      <w:r>
        <w:tab/>
      </w:r>
      <w:r>
        <w:tab/>
        <w:t xml:space="preserve">   Fiscal, Officer, Rhonda Fitzpatrick</w:t>
      </w:r>
    </w:p>
    <w:p w:rsidR="00FE6227" w:rsidRDefault="00FE6227"/>
    <w:sectPr w:rsidR="00FE6227" w:rsidSect="008E7BE2">
      <w:pgSz w:w="12240" w:h="15840"/>
      <w:pgMar w:top="576"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82582"/>
    <w:multiLevelType w:val="hybridMultilevel"/>
    <w:tmpl w:val="8EB88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380313"/>
    <w:multiLevelType w:val="hybridMultilevel"/>
    <w:tmpl w:val="17EC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414FE"/>
    <w:rsid w:val="001A2FF4"/>
    <w:rsid w:val="001C3A0C"/>
    <w:rsid w:val="0043500C"/>
    <w:rsid w:val="00741B16"/>
    <w:rsid w:val="008137D0"/>
    <w:rsid w:val="008E7BE2"/>
    <w:rsid w:val="0095509C"/>
    <w:rsid w:val="009F2D52"/>
    <w:rsid w:val="00A414FE"/>
    <w:rsid w:val="00A63E30"/>
    <w:rsid w:val="00AF4628"/>
    <w:rsid w:val="00CE01BB"/>
    <w:rsid w:val="00DF1264"/>
    <w:rsid w:val="00FE62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F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4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F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4F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 Center</dc:creator>
  <cp:lastModifiedBy>HP</cp:lastModifiedBy>
  <cp:revision>2</cp:revision>
  <cp:lastPrinted>2018-05-04T19:12:00Z</cp:lastPrinted>
  <dcterms:created xsi:type="dcterms:W3CDTF">2018-05-09T13:28:00Z</dcterms:created>
  <dcterms:modified xsi:type="dcterms:W3CDTF">2018-05-09T13:28:00Z</dcterms:modified>
</cp:coreProperties>
</file>