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F6874" w14:textId="618497D3" w:rsidR="00326238" w:rsidRPr="00610B57" w:rsidRDefault="00E938F6" w:rsidP="00610B5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Policy #101 Rev. </w:t>
      </w:r>
      <w:r w:rsidR="00E63088">
        <w:rPr>
          <w:rFonts w:ascii="Times New Roman" w:hAnsi="Times New Roman" w:cs="Times New Roman"/>
          <w:b/>
          <w:sz w:val="28"/>
          <w:szCs w:val="28"/>
          <w:u w:val="single"/>
        </w:rPr>
        <w:t>2/9/2021</w:t>
      </w:r>
    </w:p>
    <w:p w14:paraId="771F6875" w14:textId="77777777" w:rsidR="00610B57" w:rsidRPr="00610B57" w:rsidRDefault="00610B57" w:rsidP="00610B5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1F6876" w14:textId="77777777" w:rsidR="00E11740" w:rsidRPr="00610B57" w:rsidRDefault="00E11740" w:rsidP="00E1174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B57">
        <w:rPr>
          <w:rFonts w:ascii="Times New Roman" w:hAnsi="Times New Roman" w:cs="Times New Roman"/>
          <w:b/>
          <w:sz w:val="28"/>
          <w:szCs w:val="28"/>
          <w:u w:val="single"/>
        </w:rPr>
        <w:t>REQUI</w:t>
      </w:r>
      <w:r w:rsidR="007147D4">
        <w:rPr>
          <w:rFonts w:ascii="Times New Roman" w:hAnsi="Times New Roman" w:cs="Times New Roman"/>
          <w:b/>
          <w:sz w:val="28"/>
          <w:szCs w:val="28"/>
          <w:u w:val="single"/>
        </w:rPr>
        <w:t>REMENTS FOR AHA INSTRUCTORS</w:t>
      </w:r>
    </w:p>
    <w:p w14:paraId="771F6877" w14:textId="77777777" w:rsidR="0089378E" w:rsidRPr="00BD42BF" w:rsidRDefault="0089378E" w:rsidP="0089378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1F6878" w14:textId="77777777" w:rsidR="00676A4F" w:rsidRPr="00E938F6" w:rsidRDefault="00676A4F" w:rsidP="00E117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9E7">
        <w:rPr>
          <w:rFonts w:ascii="Times New Roman" w:hAnsi="Times New Roman" w:cs="Times New Roman"/>
          <w:b/>
          <w:sz w:val="28"/>
          <w:szCs w:val="28"/>
        </w:rPr>
        <w:t>Instructor Candidate Application.</w:t>
      </w:r>
      <w:r w:rsidR="00BD42BF" w:rsidRPr="009619E7">
        <w:rPr>
          <w:rFonts w:ascii="Times New Roman" w:hAnsi="Times New Roman" w:cs="Times New Roman"/>
          <w:sz w:val="28"/>
          <w:szCs w:val="28"/>
        </w:rPr>
        <w:t xml:space="preserve"> </w:t>
      </w:r>
      <w:r w:rsidR="00BD42BF" w:rsidRPr="00BD42BF">
        <w:rPr>
          <w:rFonts w:ascii="Times New Roman" w:hAnsi="Times New Roman" w:cs="Times New Roman"/>
          <w:sz w:val="28"/>
          <w:szCs w:val="28"/>
        </w:rPr>
        <w:t>All instructor c</w:t>
      </w:r>
      <w:r w:rsidRPr="00BD42BF">
        <w:rPr>
          <w:rFonts w:ascii="Times New Roman" w:hAnsi="Times New Roman" w:cs="Times New Roman"/>
          <w:sz w:val="28"/>
          <w:szCs w:val="28"/>
        </w:rPr>
        <w:t>andidates must fill out and</w:t>
      </w:r>
      <w:r w:rsidR="00BD42BF" w:rsidRPr="00BD42BF">
        <w:rPr>
          <w:rFonts w:ascii="Times New Roman" w:hAnsi="Times New Roman" w:cs="Times New Roman"/>
          <w:sz w:val="28"/>
          <w:szCs w:val="28"/>
        </w:rPr>
        <w:t xml:space="preserve"> submit form to TC upon completion of the i</w:t>
      </w:r>
      <w:r w:rsidRPr="00BD42BF">
        <w:rPr>
          <w:rFonts w:ascii="Times New Roman" w:hAnsi="Times New Roman" w:cs="Times New Roman"/>
          <w:sz w:val="28"/>
          <w:szCs w:val="28"/>
        </w:rPr>
        <w:t>nstructor course.</w:t>
      </w:r>
    </w:p>
    <w:p w14:paraId="771F6879" w14:textId="77777777" w:rsidR="00505ECB" w:rsidRDefault="00505ECB" w:rsidP="00E117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38F6">
        <w:rPr>
          <w:rFonts w:ascii="Times New Roman" w:hAnsi="Times New Roman" w:cs="Times New Roman"/>
          <w:b/>
          <w:sz w:val="28"/>
          <w:szCs w:val="28"/>
        </w:rPr>
        <w:t>Online Essential</w:t>
      </w:r>
      <w:r w:rsidR="00E938F6" w:rsidRPr="00E938F6">
        <w:rPr>
          <w:rFonts w:ascii="Times New Roman" w:hAnsi="Times New Roman" w:cs="Times New Roman"/>
          <w:b/>
          <w:sz w:val="28"/>
          <w:szCs w:val="28"/>
        </w:rPr>
        <w:t>s</w:t>
      </w:r>
      <w:r w:rsidRPr="00E938F6">
        <w:rPr>
          <w:rFonts w:ascii="Times New Roman" w:hAnsi="Times New Roman" w:cs="Times New Roman"/>
          <w:b/>
          <w:sz w:val="28"/>
          <w:szCs w:val="28"/>
        </w:rPr>
        <w:t xml:space="preserve"> Completion Certificate</w:t>
      </w:r>
      <w:r w:rsidR="00E938F6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771F687B" w14:textId="59FB64AE" w:rsidR="00505ECB" w:rsidRDefault="00505ECB" w:rsidP="00E117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38F6">
        <w:rPr>
          <w:rFonts w:ascii="Times New Roman" w:hAnsi="Times New Roman" w:cs="Times New Roman"/>
          <w:b/>
          <w:sz w:val="28"/>
          <w:szCs w:val="28"/>
        </w:rPr>
        <w:t>Essential</w:t>
      </w:r>
      <w:r w:rsidR="00E938F6" w:rsidRPr="00E938F6">
        <w:rPr>
          <w:rFonts w:ascii="Times New Roman" w:hAnsi="Times New Roman" w:cs="Times New Roman"/>
          <w:b/>
          <w:sz w:val="28"/>
          <w:szCs w:val="28"/>
        </w:rPr>
        <w:t>s</w:t>
      </w:r>
      <w:r w:rsidRPr="00E938F6">
        <w:rPr>
          <w:rFonts w:ascii="Times New Roman" w:hAnsi="Times New Roman" w:cs="Times New Roman"/>
          <w:b/>
          <w:sz w:val="28"/>
          <w:szCs w:val="28"/>
        </w:rPr>
        <w:t xml:space="preserve"> Instructor </w:t>
      </w:r>
      <w:r w:rsidR="00E938F6" w:rsidRPr="00E938F6">
        <w:rPr>
          <w:rFonts w:ascii="Times New Roman" w:hAnsi="Times New Roman" w:cs="Times New Roman"/>
          <w:b/>
          <w:sz w:val="28"/>
          <w:szCs w:val="28"/>
        </w:rPr>
        <w:t>Exam Answer sheet</w:t>
      </w:r>
    </w:p>
    <w:p w14:paraId="771F687C" w14:textId="1C525F79" w:rsidR="00A42642" w:rsidRDefault="00A42642" w:rsidP="00E117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BLS Skills Sheet</w:t>
      </w:r>
    </w:p>
    <w:p w14:paraId="771F687D" w14:textId="77777777" w:rsidR="00292E23" w:rsidRPr="00E938F6" w:rsidRDefault="00292E23" w:rsidP="00E117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Copy of Essentials Course Roster</w:t>
      </w:r>
    </w:p>
    <w:p w14:paraId="771F687E" w14:textId="1A46627F" w:rsidR="00E11740" w:rsidRDefault="00E11740" w:rsidP="00E117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9E7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292E23">
        <w:rPr>
          <w:rFonts w:ascii="Times New Roman" w:hAnsi="Times New Roman" w:cs="Times New Roman"/>
          <w:b/>
          <w:sz w:val="28"/>
          <w:szCs w:val="28"/>
        </w:rPr>
        <w:t>completed I</w:t>
      </w:r>
      <w:r w:rsidRPr="009619E7">
        <w:rPr>
          <w:rFonts w:ascii="Times New Roman" w:hAnsi="Times New Roman" w:cs="Times New Roman"/>
          <w:b/>
          <w:sz w:val="28"/>
          <w:szCs w:val="28"/>
        </w:rPr>
        <w:t xml:space="preserve">nstructor </w:t>
      </w:r>
      <w:r w:rsidR="00292E23">
        <w:rPr>
          <w:rFonts w:ascii="Times New Roman" w:hAnsi="Times New Roman" w:cs="Times New Roman"/>
          <w:b/>
          <w:sz w:val="28"/>
          <w:szCs w:val="28"/>
        </w:rPr>
        <w:t>M</w:t>
      </w:r>
      <w:r w:rsidRPr="009619E7">
        <w:rPr>
          <w:rFonts w:ascii="Times New Roman" w:hAnsi="Times New Roman" w:cs="Times New Roman"/>
          <w:b/>
          <w:sz w:val="28"/>
          <w:szCs w:val="28"/>
        </w:rPr>
        <w:t xml:space="preserve">onitoring </w:t>
      </w:r>
      <w:r w:rsidR="00292E23">
        <w:rPr>
          <w:rFonts w:ascii="Times New Roman" w:hAnsi="Times New Roman" w:cs="Times New Roman"/>
          <w:b/>
          <w:sz w:val="28"/>
          <w:szCs w:val="28"/>
        </w:rPr>
        <w:t>F</w:t>
      </w:r>
      <w:r w:rsidRPr="009619E7">
        <w:rPr>
          <w:rFonts w:ascii="Times New Roman" w:hAnsi="Times New Roman" w:cs="Times New Roman"/>
          <w:b/>
          <w:sz w:val="28"/>
          <w:szCs w:val="28"/>
        </w:rPr>
        <w:t>orm.</w:t>
      </w:r>
      <w:r w:rsidR="00BD42BF" w:rsidRPr="00BD42BF">
        <w:rPr>
          <w:rFonts w:ascii="Times New Roman" w:hAnsi="Times New Roman" w:cs="Times New Roman"/>
          <w:sz w:val="28"/>
          <w:szCs w:val="28"/>
        </w:rPr>
        <w:t xml:space="preserve"> All instructor</w:t>
      </w:r>
      <w:r w:rsidRPr="00BD42BF">
        <w:rPr>
          <w:rFonts w:ascii="Times New Roman" w:hAnsi="Times New Roman" w:cs="Times New Roman"/>
          <w:sz w:val="28"/>
          <w:szCs w:val="28"/>
        </w:rPr>
        <w:t xml:space="preserve"> candidates must be monitored by a current TCF member. The TCF must fill out and provide the form to the TC. Once an instructor course is completed, the candidate must be monitored within </w:t>
      </w:r>
      <w:r w:rsidR="00292E23">
        <w:rPr>
          <w:rFonts w:ascii="Times New Roman" w:hAnsi="Times New Roman" w:cs="Times New Roman"/>
          <w:sz w:val="28"/>
          <w:szCs w:val="28"/>
        </w:rPr>
        <w:t>one month</w:t>
      </w:r>
      <w:r w:rsidRPr="00BD42BF">
        <w:rPr>
          <w:rFonts w:ascii="Times New Roman" w:hAnsi="Times New Roman" w:cs="Times New Roman"/>
          <w:sz w:val="28"/>
          <w:szCs w:val="28"/>
        </w:rPr>
        <w:t xml:space="preserve"> of successfully completing the instructor course.</w:t>
      </w:r>
      <w:r w:rsidR="00B945CA">
        <w:rPr>
          <w:rFonts w:ascii="Times New Roman" w:hAnsi="Times New Roman" w:cs="Times New Roman"/>
          <w:sz w:val="28"/>
          <w:szCs w:val="28"/>
        </w:rPr>
        <w:t xml:space="preserve">  ***For initial instructor monitoring, the e-cards should be issued with the TCF member listed as the instructor.</w:t>
      </w:r>
      <w:r w:rsidR="00166AAF">
        <w:rPr>
          <w:rFonts w:ascii="Times New Roman" w:hAnsi="Times New Roman" w:cs="Times New Roman"/>
          <w:sz w:val="28"/>
          <w:szCs w:val="28"/>
        </w:rPr>
        <w:t xml:space="preserve"> </w:t>
      </w:r>
      <w:r w:rsidR="00B945CA">
        <w:rPr>
          <w:rFonts w:ascii="Times New Roman" w:hAnsi="Times New Roman" w:cs="Times New Roman"/>
          <w:sz w:val="28"/>
          <w:szCs w:val="28"/>
        </w:rPr>
        <w:t>***</w:t>
      </w:r>
    </w:p>
    <w:p w14:paraId="771F687F" w14:textId="77777777" w:rsidR="00A42642" w:rsidRPr="00A42642" w:rsidRDefault="00A42642" w:rsidP="00E117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 Roster for the monitored BLS course.</w:t>
      </w:r>
    </w:p>
    <w:p w14:paraId="771F6880" w14:textId="77777777" w:rsidR="00A42642" w:rsidRDefault="00A42642" w:rsidP="00A4264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9E7">
        <w:rPr>
          <w:rFonts w:ascii="Times New Roman" w:hAnsi="Times New Roman" w:cs="Times New Roman"/>
          <w:b/>
          <w:sz w:val="28"/>
          <w:szCs w:val="28"/>
        </w:rPr>
        <w:t xml:space="preserve">A copy of current provider card. </w:t>
      </w:r>
      <w:r w:rsidRPr="00BD42BF">
        <w:rPr>
          <w:rFonts w:ascii="Times New Roman" w:hAnsi="Times New Roman" w:cs="Times New Roman"/>
          <w:sz w:val="28"/>
          <w:szCs w:val="28"/>
        </w:rPr>
        <w:t>All instructor candidates seeking instructor certification for a specific discipline must possess a current AHA provider card for that discipline, prior t</w:t>
      </w:r>
      <w:r>
        <w:rPr>
          <w:rFonts w:ascii="Times New Roman" w:hAnsi="Times New Roman" w:cs="Times New Roman"/>
          <w:sz w:val="28"/>
          <w:szCs w:val="28"/>
        </w:rPr>
        <w:t xml:space="preserve">o attending an instructor course.  </w:t>
      </w:r>
    </w:p>
    <w:p w14:paraId="771F6881" w14:textId="3717E594" w:rsidR="005766E2" w:rsidRPr="0000341C" w:rsidRDefault="00610B57" w:rsidP="000034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9E7">
        <w:rPr>
          <w:rFonts w:ascii="Times New Roman" w:hAnsi="Times New Roman" w:cs="Times New Roman"/>
          <w:b/>
          <w:i/>
          <w:sz w:val="28"/>
          <w:szCs w:val="28"/>
        </w:rPr>
        <w:t>ACLS and PALS Faculty</w:t>
      </w:r>
      <w:r w:rsidRPr="009619E7">
        <w:rPr>
          <w:rFonts w:ascii="Times New Roman" w:hAnsi="Times New Roman" w:cs="Times New Roman"/>
          <w:b/>
          <w:sz w:val="28"/>
          <w:szCs w:val="28"/>
        </w:rPr>
        <w:t>: A</w:t>
      </w:r>
      <w:r w:rsidR="00BD42BF" w:rsidRPr="009619E7">
        <w:rPr>
          <w:rFonts w:ascii="Times New Roman" w:hAnsi="Times New Roman" w:cs="Times New Roman"/>
          <w:b/>
          <w:sz w:val="28"/>
          <w:szCs w:val="28"/>
        </w:rPr>
        <w:t xml:space="preserve"> copy of your current healthcare occupation license/certification.</w:t>
      </w:r>
      <w:r w:rsidR="00BD42BF" w:rsidRPr="00BD42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42BF" w:rsidRPr="00BD42BF">
        <w:rPr>
          <w:rFonts w:ascii="Times New Roman" w:hAnsi="Times New Roman" w:cs="Times New Roman"/>
          <w:sz w:val="28"/>
          <w:szCs w:val="28"/>
        </w:rPr>
        <w:t xml:space="preserve">All instructors who are certified to teach ACLS and/or PALS must be at least 18 years of age and licensed or certified in a healthcare occupation where such skills are within the provider scope of </w:t>
      </w:r>
      <w:r w:rsidR="005766E2">
        <w:rPr>
          <w:rFonts w:ascii="Times New Roman" w:hAnsi="Times New Roman" w:cs="Times New Roman"/>
          <w:sz w:val="28"/>
          <w:szCs w:val="28"/>
        </w:rPr>
        <w:t>practice. (i.</w:t>
      </w:r>
      <w:r w:rsidR="00BD42BF" w:rsidRPr="00BD42BF">
        <w:rPr>
          <w:rFonts w:ascii="Times New Roman" w:hAnsi="Times New Roman" w:cs="Times New Roman"/>
          <w:sz w:val="28"/>
          <w:szCs w:val="28"/>
        </w:rPr>
        <w:t xml:space="preserve">e. Paramedic, RN or above). </w:t>
      </w:r>
    </w:p>
    <w:p w14:paraId="771F6882" w14:textId="77777777" w:rsidR="00676A4F" w:rsidRDefault="00610B57" w:rsidP="00676A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9E7">
        <w:rPr>
          <w:rFonts w:ascii="Times New Roman" w:hAnsi="Times New Roman" w:cs="Times New Roman"/>
          <w:b/>
          <w:sz w:val="28"/>
          <w:szCs w:val="28"/>
        </w:rPr>
        <w:t xml:space="preserve">If aligning from another TC:  </w:t>
      </w:r>
      <w:r w:rsidR="00676A4F" w:rsidRPr="009619E7">
        <w:rPr>
          <w:rFonts w:ascii="Times New Roman" w:hAnsi="Times New Roman" w:cs="Times New Roman"/>
          <w:b/>
          <w:sz w:val="28"/>
          <w:szCs w:val="28"/>
        </w:rPr>
        <w:t>Instructor Transfer Request form</w:t>
      </w:r>
      <w:r w:rsidR="00676A4F" w:rsidRPr="00A24CF8">
        <w:rPr>
          <w:rFonts w:ascii="Times New Roman" w:hAnsi="Times New Roman" w:cs="Times New Roman"/>
          <w:b/>
          <w:sz w:val="28"/>
          <w:szCs w:val="28"/>
        </w:rPr>
        <w:t>.</w:t>
      </w:r>
      <w:r w:rsidR="00676A4F" w:rsidRPr="00BD42BF">
        <w:rPr>
          <w:rFonts w:ascii="Times New Roman" w:hAnsi="Times New Roman" w:cs="Times New Roman"/>
          <w:sz w:val="28"/>
          <w:szCs w:val="28"/>
        </w:rPr>
        <w:t xml:space="preserve"> This form is for active instructors who are aligned with another TC, and are now requesting to align with the Fortis College TC</w:t>
      </w:r>
      <w:r w:rsidR="0000341C">
        <w:rPr>
          <w:rFonts w:ascii="Times New Roman" w:hAnsi="Times New Roman" w:cs="Times New Roman"/>
          <w:sz w:val="28"/>
          <w:szCs w:val="28"/>
        </w:rPr>
        <w:t xml:space="preserve"> as their primary TC</w:t>
      </w:r>
      <w:r w:rsidR="00676A4F" w:rsidRPr="00BD42BF">
        <w:rPr>
          <w:rFonts w:ascii="Times New Roman" w:hAnsi="Times New Roman" w:cs="Times New Roman"/>
          <w:sz w:val="28"/>
          <w:szCs w:val="28"/>
        </w:rPr>
        <w:t>.</w:t>
      </w:r>
    </w:p>
    <w:p w14:paraId="771F6884" w14:textId="3EEF94FD" w:rsidR="00A42642" w:rsidRPr="00A42642" w:rsidRDefault="00A42642" w:rsidP="00A4264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 to Training Center Administrative Assistant.  </w:t>
      </w:r>
      <w:r>
        <w:rPr>
          <w:rFonts w:ascii="Times New Roman" w:hAnsi="Times New Roman" w:cs="Times New Roman"/>
          <w:sz w:val="28"/>
          <w:szCs w:val="28"/>
        </w:rPr>
        <w:t xml:space="preserve">Once all forms are completed and alignment is requested, the documents should be scanned </w:t>
      </w:r>
      <w:r w:rsidR="00960E89">
        <w:rPr>
          <w:rFonts w:ascii="Times New Roman" w:hAnsi="Times New Roman" w:cs="Times New Roman"/>
          <w:sz w:val="28"/>
          <w:szCs w:val="28"/>
        </w:rPr>
        <w:t>in the order prescribed above (</w:t>
      </w:r>
      <w:r>
        <w:rPr>
          <w:rFonts w:ascii="Times New Roman" w:hAnsi="Times New Roman" w:cs="Times New Roman"/>
          <w:sz w:val="28"/>
          <w:szCs w:val="28"/>
        </w:rPr>
        <w:t>items 1-10, as applicable) into a single PDF file and emailed to the Training Center Administrative Assistant</w:t>
      </w:r>
      <w:r w:rsidR="00852E64">
        <w:rPr>
          <w:rFonts w:ascii="Times New Roman" w:hAnsi="Times New Roman" w:cs="Times New Roman"/>
          <w:sz w:val="28"/>
          <w:szCs w:val="28"/>
        </w:rPr>
        <w:t xml:space="preserve"> (aha@edaff.com)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56C3C">
        <w:rPr>
          <w:rFonts w:ascii="Times New Roman" w:hAnsi="Times New Roman" w:cs="Times New Roman"/>
          <w:sz w:val="28"/>
          <w:szCs w:val="28"/>
        </w:rPr>
        <w:t xml:space="preserve">Invitations to claim Instructor e-Cards will </w:t>
      </w:r>
      <w:r w:rsidR="006E64EF">
        <w:rPr>
          <w:rFonts w:ascii="Times New Roman" w:hAnsi="Times New Roman" w:cs="Times New Roman"/>
          <w:sz w:val="28"/>
          <w:szCs w:val="28"/>
        </w:rPr>
        <w:t>arrive by email in 2-3 business days</w:t>
      </w:r>
      <w:r w:rsidR="00A56C3C">
        <w:rPr>
          <w:rFonts w:ascii="Times New Roman" w:hAnsi="Times New Roman" w:cs="Times New Roman"/>
          <w:sz w:val="28"/>
          <w:szCs w:val="28"/>
        </w:rPr>
        <w:t>.</w:t>
      </w:r>
    </w:p>
    <w:p w14:paraId="771F6885" w14:textId="77777777" w:rsidR="00242232" w:rsidRDefault="00242232" w:rsidP="009619E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71F6886" w14:textId="77777777" w:rsidR="009619E7" w:rsidRPr="009619E7" w:rsidRDefault="009619E7" w:rsidP="009619E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19E7">
        <w:rPr>
          <w:rFonts w:ascii="Times New Roman" w:hAnsi="Times New Roman" w:cs="Times New Roman"/>
          <w:b/>
          <w:sz w:val="28"/>
          <w:szCs w:val="28"/>
        </w:rPr>
        <w:t>For Renewal Candidates:</w:t>
      </w:r>
    </w:p>
    <w:p w14:paraId="771F6887" w14:textId="2F56D97D" w:rsidR="00505ECB" w:rsidRDefault="007F53F5" w:rsidP="009619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Completed Monitor</w:t>
      </w:r>
      <w:r w:rsidR="00ED44C7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Form.</w:t>
      </w:r>
    </w:p>
    <w:p w14:paraId="771F688C" w14:textId="387152B5" w:rsidR="00676A4F" w:rsidRDefault="00A24CF8" w:rsidP="00B076F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Completed</w:t>
      </w:r>
      <w:r w:rsidR="00242232">
        <w:rPr>
          <w:rFonts w:ascii="Times New Roman" w:hAnsi="Times New Roman" w:cs="Times New Roman"/>
          <w:sz w:val="28"/>
          <w:szCs w:val="28"/>
        </w:rPr>
        <w:t xml:space="preserve"> renewal form</w:t>
      </w:r>
      <w:r w:rsidR="003915EB">
        <w:rPr>
          <w:rFonts w:ascii="Times New Roman" w:hAnsi="Times New Roman" w:cs="Times New Roman"/>
          <w:sz w:val="28"/>
          <w:szCs w:val="28"/>
        </w:rPr>
        <w:t>.</w:t>
      </w:r>
    </w:p>
    <w:p w14:paraId="01FE99EF" w14:textId="77777777" w:rsidR="009B6865" w:rsidRDefault="009B6865" w:rsidP="009B686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7EBCB2" w14:textId="20AFCCC0" w:rsidR="009B6865" w:rsidRPr="00B076F7" w:rsidRDefault="009B6865" w:rsidP="009B686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Provider cards can only be issued to </w:t>
      </w:r>
      <w:r w:rsidR="00E77E7C">
        <w:rPr>
          <w:rFonts w:ascii="Times New Roman" w:hAnsi="Times New Roman" w:cs="Times New Roman"/>
          <w:sz w:val="28"/>
          <w:szCs w:val="28"/>
        </w:rPr>
        <w:t xml:space="preserve">participants listed on a provider </w:t>
      </w:r>
      <w:r w:rsidR="005C1B0E">
        <w:rPr>
          <w:rFonts w:ascii="Times New Roman" w:hAnsi="Times New Roman" w:cs="Times New Roman"/>
          <w:sz w:val="28"/>
          <w:szCs w:val="28"/>
        </w:rPr>
        <w:t xml:space="preserve">course </w:t>
      </w:r>
      <w:r w:rsidR="00E77E7C">
        <w:rPr>
          <w:rFonts w:ascii="Times New Roman" w:hAnsi="Times New Roman" w:cs="Times New Roman"/>
          <w:sz w:val="28"/>
          <w:szCs w:val="28"/>
        </w:rPr>
        <w:t>roster.  Instructor renewal does not grant</w:t>
      </w:r>
      <w:r w:rsidR="00AA4E69">
        <w:rPr>
          <w:rFonts w:ascii="Times New Roman" w:hAnsi="Times New Roman" w:cs="Times New Roman"/>
          <w:sz w:val="28"/>
          <w:szCs w:val="28"/>
        </w:rPr>
        <w:t xml:space="preserve"> </w:t>
      </w:r>
      <w:r w:rsidR="005C1B0E">
        <w:rPr>
          <w:rFonts w:ascii="Times New Roman" w:hAnsi="Times New Roman" w:cs="Times New Roman"/>
          <w:sz w:val="28"/>
          <w:szCs w:val="28"/>
        </w:rPr>
        <w:t>providers status renewal.</w:t>
      </w:r>
      <w:r w:rsidR="00DE1B7B">
        <w:rPr>
          <w:rFonts w:ascii="Times New Roman" w:hAnsi="Times New Roman" w:cs="Times New Roman"/>
          <w:sz w:val="28"/>
          <w:szCs w:val="28"/>
        </w:rPr>
        <w:t xml:space="preserve">  The AHA no longer offers a “Challenge” option for any </w:t>
      </w:r>
      <w:r w:rsidR="00CC2AFE">
        <w:rPr>
          <w:rFonts w:ascii="Times New Roman" w:hAnsi="Times New Roman" w:cs="Times New Roman"/>
          <w:sz w:val="28"/>
          <w:szCs w:val="28"/>
        </w:rPr>
        <w:t>provider level certification.</w:t>
      </w:r>
    </w:p>
    <w:sectPr w:rsidR="009B6865" w:rsidRPr="00B076F7" w:rsidSect="00E93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23CE4" w14:textId="77777777" w:rsidR="00636471" w:rsidRDefault="00636471" w:rsidP="00610B57">
      <w:pPr>
        <w:spacing w:after="0" w:line="240" w:lineRule="auto"/>
      </w:pPr>
      <w:r>
        <w:separator/>
      </w:r>
    </w:p>
  </w:endnote>
  <w:endnote w:type="continuationSeparator" w:id="0">
    <w:p w14:paraId="279E2516" w14:textId="77777777" w:rsidR="00636471" w:rsidRDefault="00636471" w:rsidP="0061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F6893" w14:textId="77777777" w:rsidR="00C34026" w:rsidRDefault="00C34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F6894" w14:textId="77777777" w:rsidR="00C34026" w:rsidRDefault="00C34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F6896" w14:textId="77777777" w:rsidR="00C34026" w:rsidRDefault="00C34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93B6C" w14:textId="77777777" w:rsidR="00636471" w:rsidRDefault="00636471" w:rsidP="00610B57">
      <w:pPr>
        <w:spacing w:after="0" w:line="240" w:lineRule="auto"/>
      </w:pPr>
      <w:r>
        <w:separator/>
      </w:r>
    </w:p>
  </w:footnote>
  <w:footnote w:type="continuationSeparator" w:id="0">
    <w:p w14:paraId="141F3504" w14:textId="77777777" w:rsidR="00636471" w:rsidRDefault="00636471" w:rsidP="0061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F6891" w14:textId="77777777" w:rsidR="00C34026" w:rsidRDefault="00C34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F6892" w14:textId="77777777" w:rsidR="00610B57" w:rsidRPr="00610B57" w:rsidRDefault="00C34026" w:rsidP="00610B57">
    <w:pPr>
      <w:pStyle w:val="Header"/>
      <w:jc w:val="center"/>
    </w:pPr>
    <w:r>
      <w:rPr>
        <w:rFonts w:ascii="Tahoma" w:hAnsi="Tahoma" w:cs="Tahoma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771F6897" wp14:editId="771F6898">
          <wp:simplePos x="0" y="0"/>
          <wp:positionH relativeFrom="column">
            <wp:posOffset>371475</wp:posOffset>
          </wp:positionH>
          <wp:positionV relativeFrom="paragraph">
            <wp:posOffset>95250</wp:posOffset>
          </wp:positionV>
          <wp:extent cx="1543050" cy="876300"/>
          <wp:effectExtent l="0" t="0" r="0" b="0"/>
          <wp:wrapThrough wrapText="bothSides">
            <wp:wrapPolygon edited="0">
              <wp:start x="0" y="0"/>
              <wp:lineTo x="0" y="21130"/>
              <wp:lineTo x="21333" y="21130"/>
              <wp:lineTo x="21333" y="0"/>
              <wp:lineTo x="0" y="0"/>
            </wp:wrapPolygon>
          </wp:wrapThrough>
          <wp:docPr id="1" name="Picture 1" descr="fort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ti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71F6899" wp14:editId="771F689A">
          <wp:simplePos x="0" y="0"/>
          <wp:positionH relativeFrom="column">
            <wp:posOffset>2995930</wp:posOffset>
          </wp:positionH>
          <wp:positionV relativeFrom="paragraph">
            <wp:posOffset>295275</wp:posOffset>
          </wp:positionV>
          <wp:extent cx="3248025" cy="676910"/>
          <wp:effectExtent l="0" t="0" r="9525" b="8890"/>
          <wp:wrapThrough wrapText="bothSides">
            <wp:wrapPolygon edited="0">
              <wp:start x="0" y="0"/>
              <wp:lineTo x="0" y="21276"/>
              <wp:lineTo x="21537" y="21276"/>
              <wp:lineTo x="2153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F6895" w14:textId="77777777" w:rsidR="00C34026" w:rsidRDefault="00C34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063AE"/>
    <w:multiLevelType w:val="hybridMultilevel"/>
    <w:tmpl w:val="CE621B80"/>
    <w:lvl w:ilvl="0" w:tplc="4E64CA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80729"/>
    <w:multiLevelType w:val="hybridMultilevel"/>
    <w:tmpl w:val="E40A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740"/>
    <w:rsid w:val="0000341C"/>
    <w:rsid w:val="00045EAA"/>
    <w:rsid w:val="0011612F"/>
    <w:rsid w:val="0015506A"/>
    <w:rsid w:val="00166AAF"/>
    <w:rsid w:val="00167614"/>
    <w:rsid w:val="002016F5"/>
    <w:rsid w:val="00215BDC"/>
    <w:rsid w:val="00242232"/>
    <w:rsid w:val="00292E23"/>
    <w:rsid w:val="003915EB"/>
    <w:rsid w:val="003A1C32"/>
    <w:rsid w:val="003B2245"/>
    <w:rsid w:val="003E6635"/>
    <w:rsid w:val="0045637B"/>
    <w:rsid w:val="00505ECB"/>
    <w:rsid w:val="005766E2"/>
    <w:rsid w:val="005A70B3"/>
    <w:rsid w:val="005C1B0E"/>
    <w:rsid w:val="00610B57"/>
    <w:rsid w:val="0061764D"/>
    <w:rsid w:val="00636471"/>
    <w:rsid w:val="00676A4F"/>
    <w:rsid w:val="006B51F3"/>
    <w:rsid w:val="006E64EF"/>
    <w:rsid w:val="00713D05"/>
    <w:rsid w:val="007147D4"/>
    <w:rsid w:val="007F53F5"/>
    <w:rsid w:val="00816DE4"/>
    <w:rsid w:val="00852E64"/>
    <w:rsid w:val="0089378E"/>
    <w:rsid w:val="00897AC2"/>
    <w:rsid w:val="008B52D4"/>
    <w:rsid w:val="008C172A"/>
    <w:rsid w:val="008D4324"/>
    <w:rsid w:val="00957BA5"/>
    <w:rsid w:val="00960E89"/>
    <w:rsid w:val="009619E7"/>
    <w:rsid w:val="00994974"/>
    <w:rsid w:val="009B6865"/>
    <w:rsid w:val="00A24CF8"/>
    <w:rsid w:val="00A42642"/>
    <w:rsid w:val="00A56C3C"/>
    <w:rsid w:val="00AA4E69"/>
    <w:rsid w:val="00AB3B07"/>
    <w:rsid w:val="00AE7264"/>
    <w:rsid w:val="00B076F7"/>
    <w:rsid w:val="00B945CA"/>
    <w:rsid w:val="00BD42BF"/>
    <w:rsid w:val="00BF2AFD"/>
    <w:rsid w:val="00BF6EA3"/>
    <w:rsid w:val="00C34026"/>
    <w:rsid w:val="00CC2AFE"/>
    <w:rsid w:val="00CC532D"/>
    <w:rsid w:val="00D04A71"/>
    <w:rsid w:val="00DE1B7B"/>
    <w:rsid w:val="00E11740"/>
    <w:rsid w:val="00E43104"/>
    <w:rsid w:val="00E57650"/>
    <w:rsid w:val="00E63088"/>
    <w:rsid w:val="00E77E7C"/>
    <w:rsid w:val="00E938F6"/>
    <w:rsid w:val="00ED44C7"/>
    <w:rsid w:val="00F1567F"/>
    <w:rsid w:val="00F93B62"/>
    <w:rsid w:val="00FA33E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6874"/>
  <w15:docId w15:val="{3F9B1E2B-E7DE-437E-810E-BC37E740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7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0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57"/>
  </w:style>
  <w:style w:type="paragraph" w:styleId="Footer">
    <w:name w:val="footer"/>
    <w:basedOn w:val="Normal"/>
    <w:link w:val="FooterChar"/>
    <w:uiPriority w:val="99"/>
    <w:unhideWhenUsed/>
    <w:rsid w:val="00610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57"/>
  </w:style>
  <w:style w:type="paragraph" w:styleId="BalloonText">
    <w:name w:val="Balloon Text"/>
    <w:basedOn w:val="Normal"/>
    <w:link w:val="BalloonTextChar"/>
    <w:uiPriority w:val="99"/>
    <w:semiHidden/>
    <w:unhideWhenUsed/>
    <w:rsid w:val="0061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3A00D.215C6A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9D8260D387A47BBD5CA53421B1CF7" ma:contentTypeVersion="3" ma:contentTypeDescription="Create a new document." ma:contentTypeScope="" ma:versionID="38955359e4a1af733d545b3b2aaadeb2">
  <xsd:schema xmlns:xsd="http://www.w3.org/2001/XMLSchema" xmlns:xs="http://www.w3.org/2001/XMLSchema" xmlns:p="http://schemas.microsoft.com/office/2006/metadata/properties" xmlns:ns2="534fd16a-9763-4872-b003-b4a623aab158" targetNamespace="http://schemas.microsoft.com/office/2006/metadata/properties" ma:root="true" ma:fieldsID="1b36b8fc437d52640da2e695e5f74e08" ns2:_="">
    <xsd:import namespace="534fd16a-9763-4872-b003-b4a623aab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d16a-9763-4872-b003-b4a623aab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0DE0B-64A6-4FD3-B4B3-35BF2A79EE9C}"/>
</file>

<file path=customXml/itemProps2.xml><?xml version="1.0" encoding="utf-8"?>
<ds:datastoreItem xmlns:ds="http://schemas.openxmlformats.org/officeDocument/2006/customXml" ds:itemID="{65944947-D355-490D-AF62-AB95D0B3AE53}"/>
</file>

<file path=customXml/itemProps3.xml><?xml version="1.0" encoding="utf-8"?>
<ds:datastoreItem xmlns:ds="http://schemas.openxmlformats.org/officeDocument/2006/customXml" ds:itemID="{D1913E5F-AC7E-416C-B2F7-2C74395A0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Fernandez</dc:creator>
  <cp:lastModifiedBy>Robert Petrucci</cp:lastModifiedBy>
  <cp:revision>5</cp:revision>
  <cp:lastPrinted>2018-06-22T18:22:00Z</cp:lastPrinted>
  <dcterms:created xsi:type="dcterms:W3CDTF">2021-02-09T21:46:00Z</dcterms:created>
  <dcterms:modified xsi:type="dcterms:W3CDTF">2021-03-25T12:07:00Z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0x010100E749D8260D387A47BBD5CA53421B1CF7</vt:lpwstr>
  </property>
</Properties>
</file>