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085" w:rsidRPr="00A967C8" w:rsidRDefault="00840C5E" w:rsidP="00A967C8">
      <w:pPr>
        <w:jc w:val="center"/>
        <w:rPr>
          <w:sz w:val="40"/>
          <w:szCs w:val="40"/>
        </w:rPr>
      </w:pPr>
      <w:r w:rsidRPr="00A967C8">
        <w:rPr>
          <w:sz w:val="40"/>
          <w:szCs w:val="40"/>
        </w:rPr>
        <w:t>Mariposa Pines Mutual Water Company</w:t>
      </w:r>
    </w:p>
    <w:p w:rsidR="00840C5E" w:rsidRPr="00A967C8" w:rsidRDefault="00840C5E" w:rsidP="00A967C8">
      <w:pPr>
        <w:jc w:val="center"/>
        <w:rPr>
          <w:sz w:val="32"/>
          <w:szCs w:val="32"/>
        </w:rPr>
      </w:pPr>
      <w:r w:rsidRPr="00A967C8">
        <w:rPr>
          <w:sz w:val="32"/>
          <w:szCs w:val="32"/>
        </w:rPr>
        <w:t>Regular Meeting</w:t>
      </w:r>
    </w:p>
    <w:p w:rsidR="00840C5E" w:rsidRPr="00A967C8" w:rsidRDefault="00840C5E" w:rsidP="00A967C8">
      <w:pPr>
        <w:jc w:val="center"/>
        <w:rPr>
          <w:sz w:val="32"/>
          <w:szCs w:val="32"/>
        </w:rPr>
      </w:pPr>
      <w:r w:rsidRPr="00A967C8">
        <w:rPr>
          <w:sz w:val="32"/>
          <w:szCs w:val="32"/>
        </w:rPr>
        <w:t>May 9, 2024</w:t>
      </w:r>
    </w:p>
    <w:p w:rsidR="00A967C8" w:rsidRDefault="00A967C8"/>
    <w:p w:rsidR="00840C5E" w:rsidRDefault="00840C5E">
      <w:r>
        <w:t xml:space="preserve">In Attendance: Tom Atkins, Wes </w:t>
      </w:r>
      <w:proofErr w:type="spellStart"/>
      <w:r>
        <w:t>Detamore</w:t>
      </w:r>
      <w:proofErr w:type="spellEnd"/>
      <w:r>
        <w:t xml:space="preserve">, John Perez, Linda Perez, Terry Burley, Proxies entered into the record: Dusty </w:t>
      </w:r>
      <w:proofErr w:type="spellStart"/>
      <w:r>
        <w:t>Luker</w:t>
      </w:r>
      <w:proofErr w:type="spellEnd"/>
      <w:r>
        <w:t>, Carmel Lozano</w:t>
      </w:r>
    </w:p>
    <w:p w:rsidR="00840C5E" w:rsidRDefault="00840C5E">
      <w:r>
        <w:t>Meeting Opened 7 :01 p.m.</w:t>
      </w:r>
    </w:p>
    <w:p w:rsidR="00840C5E" w:rsidRDefault="00840C5E">
      <w:r>
        <w:t xml:space="preserve">Minutes: March 14: Corrected; April 9: </w:t>
      </w:r>
      <w:proofErr w:type="gramStart"/>
      <w:r>
        <w:t>Corrected  Move</w:t>
      </w:r>
      <w:proofErr w:type="gramEnd"/>
      <w:r>
        <w:t xml:space="preserve"> to accept: Wes; Second: John. Accepted as corrected.</w:t>
      </w:r>
    </w:p>
    <w:p w:rsidR="00840C5E" w:rsidRDefault="00840C5E">
      <w:r>
        <w:t>Treasurer’s Report: $17, 818.51 Operations; $21,557.95 General; $38,731.68 Maintenance; Total: $78,108.14:  Received</w:t>
      </w:r>
    </w:p>
    <w:p w:rsidR="00A17EB8" w:rsidRDefault="00A17EB8">
      <w:r>
        <w:t>b. Grants process: Tabled</w:t>
      </w:r>
    </w:p>
    <w:p w:rsidR="00A17EB8" w:rsidRDefault="00A17EB8">
      <w:r>
        <w:t>c. Application for financing for new well: Tom has paperwork, still awaiting quote from Heath.</w:t>
      </w:r>
    </w:p>
    <w:p w:rsidR="00A17EB8" w:rsidRDefault="00A17EB8">
      <w:r>
        <w:t>Tom moved that Roy Leach, as President, be authorized to submit application to Premier Valley Bank, Mariposa CA, to secure funding for new well on Water Company property at 7126 Hites Cove Road for a loan estimated to be $125,000 to $150,000.</w:t>
      </w:r>
    </w:p>
    <w:p w:rsidR="00A17EB8" w:rsidRDefault="00A17EB8">
      <w:r>
        <w:t xml:space="preserve">Motion was Seconded by Wes </w:t>
      </w:r>
      <w:proofErr w:type="spellStart"/>
      <w:r>
        <w:t>Detamore</w:t>
      </w:r>
      <w:proofErr w:type="spellEnd"/>
      <w:r>
        <w:t>. Action was Passed.</w:t>
      </w:r>
    </w:p>
    <w:p w:rsidR="00A17EB8" w:rsidRDefault="00A17EB8">
      <w:r>
        <w:t xml:space="preserve">Old Business: </w:t>
      </w:r>
    </w:p>
    <w:p w:rsidR="00A17EB8" w:rsidRDefault="00A17EB8" w:rsidP="00A17EB8">
      <w:pPr>
        <w:pStyle w:val="ListParagraph"/>
        <w:numPr>
          <w:ilvl w:val="0"/>
          <w:numId w:val="1"/>
        </w:numPr>
      </w:pPr>
      <w:r>
        <w:t>Joe Allen was selected to backfill under Well #4 with concrete.</w:t>
      </w:r>
    </w:p>
    <w:p w:rsidR="00E02126" w:rsidRDefault="00E02126" w:rsidP="00A17EB8">
      <w:pPr>
        <w:pStyle w:val="ListParagraph"/>
        <w:numPr>
          <w:ilvl w:val="0"/>
          <w:numId w:val="1"/>
        </w:numPr>
      </w:pPr>
      <w:r>
        <w:t>Still awaiting Heath’s itemization of bill submitted for Well #4 repair.</w:t>
      </w:r>
    </w:p>
    <w:p w:rsidR="00E02126" w:rsidRDefault="00E02126" w:rsidP="00A17EB8">
      <w:pPr>
        <w:pStyle w:val="ListParagraph"/>
        <w:numPr>
          <w:ilvl w:val="0"/>
          <w:numId w:val="1"/>
        </w:numPr>
      </w:pPr>
      <w:r>
        <w:t xml:space="preserve">Annual Meeting will be held on July13, 2024 at </w:t>
      </w:r>
      <w:proofErr w:type="spellStart"/>
      <w:r>
        <w:t>Dusty’s</w:t>
      </w:r>
      <w:proofErr w:type="spellEnd"/>
      <w:r>
        <w:t xml:space="preserve"> house, beginning 10:00 a.m. Letter is ready to send along with ballots.</w:t>
      </w:r>
    </w:p>
    <w:p w:rsidR="00E02126" w:rsidRDefault="00E02126" w:rsidP="00A17EB8">
      <w:pPr>
        <w:pStyle w:val="ListParagraph"/>
        <w:numPr>
          <w:ilvl w:val="0"/>
          <w:numId w:val="1"/>
        </w:numPr>
      </w:pPr>
      <w:r>
        <w:t>Well #3 has been offline since March 11, expected to resume production by May 20, pending final test results.</w:t>
      </w:r>
    </w:p>
    <w:p w:rsidR="00E02126" w:rsidRDefault="00E02126" w:rsidP="00A17EB8">
      <w:pPr>
        <w:pStyle w:val="ListParagraph"/>
        <w:numPr>
          <w:ilvl w:val="0"/>
          <w:numId w:val="1"/>
        </w:numPr>
      </w:pPr>
      <w:r>
        <w:t>Still urging property owners to identify and mark service valve locations.</w:t>
      </w:r>
    </w:p>
    <w:p w:rsidR="00E02126" w:rsidRDefault="00E02126" w:rsidP="00A17EB8">
      <w:pPr>
        <w:pStyle w:val="ListParagraph"/>
        <w:numPr>
          <w:ilvl w:val="0"/>
          <w:numId w:val="1"/>
        </w:numPr>
      </w:pPr>
      <w:r>
        <w:t xml:space="preserve">Clean-up day June 1. Posted but </w:t>
      </w:r>
      <w:proofErr w:type="spellStart"/>
      <w:r>
        <w:t>si</w:t>
      </w:r>
      <w:proofErr w:type="spellEnd"/>
      <w:r>
        <w:t xml:space="preserve"> far no responses.</w:t>
      </w:r>
    </w:p>
    <w:p w:rsidR="00E02126" w:rsidRDefault="00E02126" w:rsidP="00A17EB8">
      <w:pPr>
        <w:pStyle w:val="ListParagraph"/>
        <w:numPr>
          <w:ilvl w:val="0"/>
          <w:numId w:val="1"/>
        </w:numPr>
      </w:pPr>
      <w:proofErr w:type="gramStart"/>
      <w:r>
        <w:t>Tom :moved</w:t>
      </w:r>
      <w:proofErr w:type="gramEnd"/>
      <w:r>
        <w:t xml:space="preserve"> $750 for new hookups. Company provides shut </w:t>
      </w:r>
      <w:proofErr w:type="gramStart"/>
      <w:r>
        <w:t>off,</w:t>
      </w:r>
      <w:proofErr w:type="gramEnd"/>
      <w:r>
        <w:t xml:space="preserve"> owner is responsible for all lines from shut off to home.</w:t>
      </w:r>
    </w:p>
    <w:p w:rsidR="00E02126" w:rsidRDefault="00E02126" w:rsidP="00E02126">
      <w:pPr>
        <w:pStyle w:val="ListParagraph"/>
      </w:pPr>
      <w:proofErr w:type="gramStart"/>
      <w:r>
        <w:t>Wes :Seconded</w:t>
      </w:r>
      <w:proofErr w:type="gramEnd"/>
      <w:r>
        <w:t>. Action passed.</w:t>
      </w:r>
    </w:p>
    <w:p w:rsidR="00E02126" w:rsidRDefault="00E02126" w:rsidP="00E02126">
      <w:pPr>
        <w:pStyle w:val="ListParagraph"/>
        <w:numPr>
          <w:ilvl w:val="0"/>
          <w:numId w:val="1"/>
        </w:numPr>
      </w:pPr>
      <w:r>
        <w:t xml:space="preserve">Return check policy: </w:t>
      </w:r>
      <w:r w:rsidR="00A967C8">
        <w:t>Roy will contact Shannon to determine costs incurred by Company to determine any charges.</w:t>
      </w:r>
    </w:p>
    <w:p w:rsidR="00A967C8" w:rsidRDefault="00A967C8" w:rsidP="00A967C8">
      <w:r>
        <w:t>Next Meeting: June 13, The Shop. 2:00 p.m.</w:t>
      </w:r>
    </w:p>
    <w:p w:rsidR="00A967C8" w:rsidRDefault="00A967C8" w:rsidP="00A967C8">
      <w:r>
        <w:t>Meeting Adjourned 8:37 p.m.</w:t>
      </w:r>
    </w:p>
    <w:p w:rsidR="00A17EB8" w:rsidRDefault="00A17EB8"/>
    <w:p w:rsidR="00840C5E" w:rsidRDefault="00840C5E"/>
    <w:sectPr w:rsidR="00840C5E" w:rsidSect="00A967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C7C"/>
    <w:multiLevelType w:val="hybridMultilevel"/>
    <w:tmpl w:val="2FF2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49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5E"/>
    <w:rsid w:val="000657C4"/>
    <w:rsid w:val="00087A6D"/>
    <w:rsid w:val="002828B4"/>
    <w:rsid w:val="00447D76"/>
    <w:rsid w:val="0046092A"/>
    <w:rsid w:val="00625ADA"/>
    <w:rsid w:val="00664CF7"/>
    <w:rsid w:val="00702190"/>
    <w:rsid w:val="00704F5E"/>
    <w:rsid w:val="00840C5E"/>
    <w:rsid w:val="008750BE"/>
    <w:rsid w:val="00A17EB8"/>
    <w:rsid w:val="00A967C8"/>
    <w:rsid w:val="00B13131"/>
    <w:rsid w:val="00B27538"/>
    <w:rsid w:val="00BC0085"/>
    <w:rsid w:val="00C21A8F"/>
    <w:rsid w:val="00C722B3"/>
    <w:rsid w:val="00CC016B"/>
    <w:rsid w:val="00DC0AF9"/>
    <w:rsid w:val="00DC29AD"/>
    <w:rsid w:val="00DC40DE"/>
    <w:rsid w:val="00E02126"/>
    <w:rsid w:val="00ED2381"/>
    <w:rsid w:val="00FB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2E040-ADFF-EF46-9128-78F50A3A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 Atkins</cp:lastModifiedBy>
  <cp:revision>2</cp:revision>
  <cp:lastPrinted>2024-05-11T19:13:00Z</cp:lastPrinted>
  <dcterms:created xsi:type="dcterms:W3CDTF">2024-05-11T19:13:00Z</dcterms:created>
  <dcterms:modified xsi:type="dcterms:W3CDTF">2024-05-11T19:13:00Z</dcterms:modified>
</cp:coreProperties>
</file>