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83AC0" w14:textId="77777777" w:rsidR="00271F1B" w:rsidRPr="00F03578" w:rsidRDefault="00271F1B" w:rsidP="00271F1B">
      <w:pPr>
        <w:jc w:val="center"/>
        <w:rPr>
          <w:rFonts w:ascii="Aptos" w:hAnsi="Aptos"/>
        </w:rPr>
      </w:pPr>
    </w:p>
    <w:p w14:paraId="732CE5F9" w14:textId="610F839D" w:rsidR="00C85F5B" w:rsidRPr="00F03578" w:rsidRDefault="00C85F5B" w:rsidP="00C85F5B">
      <w:pPr>
        <w:jc w:val="center"/>
        <w:rPr>
          <w:rFonts w:ascii="Aptos" w:hAnsi="Aptos" w:cstheme="minorHAnsi"/>
          <w:b/>
          <w:bCs/>
          <w:color w:val="0E6225"/>
          <w:sz w:val="32"/>
          <w:szCs w:val="32"/>
        </w:rPr>
      </w:pPr>
      <w:r w:rsidRPr="00F03578">
        <w:rPr>
          <w:rFonts w:ascii="Aptos" w:hAnsi="Aptos" w:cstheme="minorHAnsi"/>
          <w:b/>
          <w:bCs/>
          <w:color w:val="0E6225"/>
          <w:sz w:val="32"/>
          <w:szCs w:val="32"/>
        </w:rPr>
        <w:t>Application</w:t>
      </w:r>
      <w:r w:rsidR="009C6922" w:rsidRPr="00F03578">
        <w:rPr>
          <w:rFonts w:ascii="Aptos" w:hAnsi="Aptos" w:cstheme="minorHAnsi"/>
          <w:b/>
          <w:bCs/>
          <w:color w:val="0E6225"/>
          <w:sz w:val="32"/>
          <w:szCs w:val="32"/>
        </w:rPr>
        <w:t xml:space="preserve"> and Scoping</w:t>
      </w:r>
      <w:r w:rsidRPr="00F03578">
        <w:rPr>
          <w:rFonts w:ascii="Aptos" w:hAnsi="Aptos" w:cstheme="minorHAnsi"/>
          <w:b/>
          <w:bCs/>
          <w:color w:val="0E6225"/>
          <w:sz w:val="32"/>
          <w:szCs w:val="32"/>
        </w:rPr>
        <w:t xml:space="preserve"> for Certification</w:t>
      </w:r>
    </w:p>
    <w:p w14:paraId="6A0D5FE4" w14:textId="29D071C0" w:rsidR="004C0FA0" w:rsidRPr="00F03578" w:rsidRDefault="00271F1B" w:rsidP="00271F1B">
      <w:pPr>
        <w:jc w:val="center"/>
        <w:rPr>
          <w:rFonts w:ascii="Aptos" w:hAnsi="Aptos" w:cstheme="minorHAnsi"/>
          <w:b/>
          <w:bCs/>
          <w:color w:val="0E6225"/>
          <w:sz w:val="32"/>
          <w:szCs w:val="32"/>
        </w:rPr>
      </w:pPr>
      <w:r w:rsidRPr="00F03578">
        <w:rPr>
          <w:rFonts w:ascii="Aptos" w:hAnsi="Aptos" w:cstheme="minorHAnsi"/>
          <w:b/>
          <w:bCs/>
          <w:color w:val="0E6225"/>
          <w:sz w:val="32"/>
          <w:szCs w:val="32"/>
        </w:rPr>
        <w:t>Leading Harvest Farmland Management Standard</w:t>
      </w:r>
    </w:p>
    <w:p w14:paraId="3CA8A3BF" w14:textId="77777777" w:rsidR="00AE1DA8" w:rsidRPr="00F03578" w:rsidRDefault="00AE1DA8" w:rsidP="00AE1DA8">
      <w:pPr>
        <w:rPr>
          <w:rFonts w:ascii="Aptos" w:hAnsi="Aptos" w:cstheme="minorHAnsi"/>
          <w:b/>
          <w:bCs/>
          <w:color w:val="0E6225"/>
        </w:rPr>
      </w:pPr>
    </w:p>
    <w:p w14:paraId="0C4880DC" w14:textId="6B3EFF13" w:rsidR="00AE1DA8" w:rsidRPr="00F03578" w:rsidRDefault="00AE1DA8" w:rsidP="009C6922">
      <w:pPr>
        <w:rPr>
          <w:rFonts w:ascii="Aptos" w:hAnsi="Aptos" w:cstheme="minorHAnsi"/>
          <w:b/>
          <w:bCs/>
          <w:i/>
          <w:iCs/>
          <w:color w:val="0E6225"/>
        </w:rPr>
      </w:pPr>
      <w:r w:rsidRPr="00F03578">
        <w:rPr>
          <w:rFonts w:ascii="Aptos" w:hAnsi="Aptos" w:cstheme="minorHAnsi"/>
          <w:b/>
          <w:bCs/>
          <w:i/>
          <w:iCs/>
          <w:color w:val="0E6225"/>
        </w:rPr>
        <w:t xml:space="preserve">*Note: </w:t>
      </w:r>
      <w:r w:rsidRPr="00F03578">
        <w:rPr>
          <w:rFonts w:ascii="Aptos" w:hAnsi="Aptos" w:cstheme="minorHAnsi"/>
          <w:i/>
          <w:iCs/>
          <w:color w:val="0E6225"/>
        </w:rPr>
        <w:t xml:space="preserve">All information </w:t>
      </w:r>
      <w:r w:rsidR="006939BF" w:rsidRPr="00F03578">
        <w:rPr>
          <w:rFonts w:ascii="Aptos" w:hAnsi="Aptos" w:cstheme="minorHAnsi"/>
          <w:i/>
          <w:iCs/>
          <w:color w:val="0E6225"/>
        </w:rPr>
        <w:t>provided</w:t>
      </w:r>
      <w:r w:rsidRPr="00F03578">
        <w:rPr>
          <w:rFonts w:ascii="Aptos" w:hAnsi="Aptos" w:cstheme="minorHAnsi"/>
          <w:i/>
          <w:iCs/>
          <w:color w:val="0E6225"/>
        </w:rPr>
        <w:t xml:space="preserve"> in this application is intended for the purposes of estimating suitability of applicants, estimating cost of audit approaches, and determining required samples. All information is to be considered confidential and is not to be shared outside of</w:t>
      </w:r>
      <w:r w:rsidR="00F84748" w:rsidRPr="00F03578">
        <w:rPr>
          <w:rFonts w:ascii="Aptos" w:hAnsi="Aptos" w:cstheme="minorHAnsi"/>
          <w:i/>
          <w:iCs/>
          <w:color w:val="0E6225"/>
        </w:rPr>
        <w:t xml:space="preserve"> select</w:t>
      </w:r>
      <w:r w:rsidRPr="00F03578">
        <w:rPr>
          <w:rFonts w:ascii="Aptos" w:hAnsi="Aptos" w:cstheme="minorHAnsi"/>
          <w:i/>
          <w:iCs/>
          <w:color w:val="0E6225"/>
        </w:rPr>
        <w:t xml:space="preserve"> Averum personnel and the parties listed in this application.</w:t>
      </w:r>
    </w:p>
    <w:p w14:paraId="636CF8D4" w14:textId="6692C790" w:rsidR="00C85F5B" w:rsidRPr="00F03578" w:rsidRDefault="00C85F5B" w:rsidP="00271F1B">
      <w:pPr>
        <w:jc w:val="center"/>
        <w:rPr>
          <w:rFonts w:ascii="Aptos" w:hAnsi="Aptos" w:cstheme="minorHAnsi"/>
          <w:b/>
          <w:bCs/>
          <w:sz w:val="32"/>
          <w:szCs w:val="32"/>
        </w:rPr>
      </w:pPr>
    </w:p>
    <w:p w14:paraId="798E20AD" w14:textId="2726A55C" w:rsidR="00B80E71" w:rsidRPr="00F03578" w:rsidRDefault="005C26C3" w:rsidP="00F03578">
      <w:pPr>
        <w:pStyle w:val="ListParagraph"/>
        <w:numPr>
          <w:ilvl w:val="0"/>
          <w:numId w:val="3"/>
        </w:numPr>
        <w:rPr>
          <w:rFonts w:ascii="Aptos" w:hAnsi="Aptos" w:cstheme="minorHAnsi"/>
        </w:rPr>
      </w:pPr>
      <w:r w:rsidRPr="00F03578">
        <w:rPr>
          <w:rFonts w:ascii="Aptos" w:hAnsi="Aptos" w:cstheme="minorHAnsi"/>
          <w:b/>
          <w:bCs/>
          <w:color w:val="0E6225"/>
        </w:rPr>
        <w:t>Is the applicant a Leading Harvest Program User</w:t>
      </w:r>
      <w:r w:rsidR="00CE22DE" w:rsidRPr="00F03578">
        <w:rPr>
          <w:rFonts w:ascii="Aptos" w:hAnsi="Aptos" w:cstheme="minorHAnsi"/>
          <w:b/>
          <w:bCs/>
          <w:color w:val="0E6225"/>
        </w:rPr>
        <w:t xml:space="preserve"> with currently enrolled acreage?</w:t>
      </w:r>
    </w:p>
    <w:p w14:paraId="622C26EE" w14:textId="52DE578B" w:rsidR="00F03578" w:rsidRDefault="00F03578" w:rsidP="00F03578">
      <w:pPr>
        <w:pStyle w:val="ListParagraph"/>
        <w:spacing w:after="120"/>
        <w:ind w:left="360"/>
        <w:rPr>
          <w:rFonts w:ascii="Aptos" w:hAnsi="Aptos" w:cs="Segoe UI Symbol"/>
        </w:rPr>
      </w:pPr>
      <w:r w:rsidRPr="00F03578">
        <w:rPr>
          <w:rFonts w:ascii="Aptos" w:hAnsi="Aptos"/>
        </w:rPr>
        <w:t xml:space="preserve">Yes </w:t>
      </w:r>
      <w:r w:rsidRPr="00F03578">
        <w:rPr>
          <w:rFonts w:ascii="Aptos" w:hAnsi="Aptos" w:cs="Segoe UI Symbol"/>
        </w:rPr>
        <w:t>☐</w:t>
      </w:r>
      <w:r w:rsidRPr="00F03578">
        <w:rPr>
          <w:rFonts w:ascii="Aptos" w:hAnsi="Aptos"/>
        </w:rPr>
        <w:t xml:space="preserve"> No </w:t>
      </w:r>
      <w:r w:rsidRPr="00F03578">
        <w:rPr>
          <w:rFonts w:ascii="Aptos" w:hAnsi="Aptos" w:cs="Segoe UI Symbol"/>
        </w:rPr>
        <w:t>☐</w:t>
      </w:r>
    </w:p>
    <w:p w14:paraId="68198E8D" w14:textId="77777777" w:rsidR="00C417B2" w:rsidRPr="00F03578" w:rsidRDefault="00C417B2" w:rsidP="00F03578">
      <w:pPr>
        <w:pStyle w:val="ListParagraph"/>
        <w:spacing w:after="120"/>
        <w:ind w:left="360"/>
        <w:rPr>
          <w:rFonts w:ascii="Aptos" w:hAnsi="Aptos" w:cstheme="minorHAnsi"/>
        </w:rPr>
      </w:pPr>
    </w:p>
    <w:p w14:paraId="27FEC464" w14:textId="692CDFAF" w:rsidR="00C85F5B" w:rsidRPr="00F03578" w:rsidRDefault="00C85F5B" w:rsidP="00C85F5B">
      <w:pPr>
        <w:pStyle w:val="ListParagraph"/>
        <w:numPr>
          <w:ilvl w:val="0"/>
          <w:numId w:val="3"/>
        </w:numPr>
        <w:rPr>
          <w:rFonts w:ascii="Aptos" w:hAnsi="Aptos" w:cstheme="minorHAnsi"/>
          <w:b/>
          <w:bCs/>
          <w:color w:val="0E6225"/>
        </w:rPr>
      </w:pPr>
      <w:r w:rsidRPr="00F03578">
        <w:rPr>
          <w:rFonts w:ascii="Aptos" w:hAnsi="Aptos" w:cstheme="minorHAnsi"/>
          <w:b/>
          <w:bCs/>
          <w:color w:val="0E6225"/>
        </w:rPr>
        <w:t>Appl</w:t>
      </w:r>
      <w:r w:rsidR="005E49C9" w:rsidRPr="00F03578">
        <w:rPr>
          <w:rFonts w:ascii="Aptos" w:hAnsi="Aptos" w:cstheme="minorHAnsi"/>
          <w:b/>
          <w:bCs/>
          <w:color w:val="0E6225"/>
        </w:rPr>
        <w:t>ying Entity</w:t>
      </w:r>
      <w:r w:rsidRPr="00F03578">
        <w:rPr>
          <w:rFonts w:ascii="Aptos" w:hAnsi="Aptos" w:cstheme="minorHAnsi"/>
          <w:b/>
          <w:bCs/>
          <w:color w:val="0E6225"/>
        </w:rPr>
        <w:t xml:space="preserve"> </w:t>
      </w:r>
      <w:r w:rsidR="005E49C9" w:rsidRPr="00F03578">
        <w:rPr>
          <w:rFonts w:ascii="Aptos" w:hAnsi="Aptos" w:cstheme="minorHAnsi"/>
          <w:b/>
          <w:bCs/>
          <w:color w:val="0E6225"/>
        </w:rPr>
        <w:t>I</w:t>
      </w:r>
      <w:r w:rsidRPr="00F03578">
        <w:rPr>
          <w:rFonts w:ascii="Aptos" w:hAnsi="Aptos" w:cstheme="minorHAnsi"/>
          <w:b/>
          <w:bCs/>
          <w:color w:val="0E6225"/>
        </w:rPr>
        <w:t>nformation</w:t>
      </w:r>
      <w:r w:rsidR="005E49C9" w:rsidRPr="00F03578">
        <w:rPr>
          <w:rFonts w:ascii="Aptos" w:hAnsi="Aptos" w:cstheme="minorHAnsi"/>
          <w:b/>
          <w:bCs/>
          <w:color w:val="0E6225"/>
        </w:rPr>
        <w:t xml:space="preserve"> </w:t>
      </w:r>
    </w:p>
    <w:tbl>
      <w:tblPr>
        <w:tblStyle w:val="TableGrid"/>
        <w:tblW w:w="0" w:type="auto"/>
        <w:tblLook w:val="04A0" w:firstRow="1" w:lastRow="0" w:firstColumn="1" w:lastColumn="0" w:noHBand="0" w:noVBand="1"/>
      </w:tblPr>
      <w:tblGrid>
        <w:gridCol w:w="7195"/>
        <w:gridCol w:w="3330"/>
      </w:tblGrid>
      <w:tr w:rsidR="00C85F5B" w:rsidRPr="00F03578" w14:paraId="5AF88F8F" w14:textId="77777777" w:rsidTr="00BE4114">
        <w:tc>
          <w:tcPr>
            <w:tcW w:w="7195" w:type="dxa"/>
          </w:tcPr>
          <w:p w14:paraId="66D16AB6" w14:textId="46107ADC" w:rsidR="00C85F5B" w:rsidRPr="00F03578" w:rsidRDefault="00C85F5B" w:rsidP="00C85F5B">
            <w:pPr>
              <w:rPr>
                <w:rFonts w:ascii="Aptos" w:hAnsi="Aptos" w:cstheme="minorHAnsi"/>
              </w:rPr>
            </w:pPr>
            <w:r w:rsidRPr="00F03578">
              <w:rPr>
                <w:rFonts w:ascii="Aptos" w:hAnsi="Aptos" w:cstheme="minorHAnsi"/>
              </w:rPr>
              <w:t>Company Name:</w:t>
            </w:r>
          </w:p>
        </w:tc>
        <w:tc>
          <w:tcPr>
            <w:tcW w:w="3330" w:type="dxa"/>
          </w:tcPr>
          <w:p w14:paraId="0AF7AEC6" w14:textId="77777777" w:rsidR="00C85F5B" w:rsidRPr="00F03578" w:rsidRDefault="00C85F5B" w:rsidP="00C85F5B">
            <w:pPr>
              <w:rPr>
                <w:rFonts w:ascii="Aptos" w:hAnsi="Aptos" w:cstheme="minorHAnsi"/>
              </w:rPr>
            </w:pPr>
          </w:p>
        </w:tc>
      </w:tr>
      <w:tr w:rsidR="00C85F5B" w:rsidRPr="00F03578" w14:paraId="5538F6D1" w14:textId="77777777" w:rsidTr="00BE4114">
        <w:tc>
          <w:tcPr>
            <w:tcW w:w="7195" w:type="dxa"/>
          </w:tcPr>
          <w:p w14:paraId="0CA8528B" w14:textId="07975A0E" w:rsidR="00C85F5B" w:rsidRPr="00F03578" w:rsidRDefault="00C85F5B" w:rsidP="00C85F5B">
            <w:pPr>
              <w:rPr>
                <w:rFonts w:ascii="Aptos" w:hAnsi="Aptos" w:cstheme="minorHAnsi"/>
              </w:rPr>
            </w:pPr>
            <w:r w:rsidRPr="00F03578">
              <w:rPr>
                <w:rFonts w:ascii="Aptos" w:hAnsi="Aptos" w:cstheme="minorHAnsi"/>
              </w:rPr>
              <w:t>Company Address:</w:t>
            </w:r>
          </w:p>
        </w:tc>
        <w:tc>
          <w:tcPr>
            <w:tcW w:w="3330" w:type="dxa"/>
          </w:tcPr>
          <w:p w14:paraId="3073600F" w14:textId="77777777" w:rsidR="00C85F5B" w:rsidRPr="00F03578" w:rsidRDefault="00C85F5B" w:rsidP="00C85F5B">
            <w:pPr>
              <w:rPr>
                <w:rFonts w:ascii="Aptos" w:hAnsi="Aptos" w:cstheme="minorHAnsi"/>
              </w:rPr>
            </w:pPr>
          </w:p>
        </w:tc>
      </w:tr>
      <w:tr w:rsidR="00C85F5B" w:rsidRPr="00F03578" w14:paraId="0633935C" w14:textId="77777777" w:rsidTr="00BE4114">
        <w:tc>
          <w:tcPr>
            <w:tcW w:w="7195" w:type="dxa"/>
          </w:tcPr>
          <w:p w14:paraId="056181D4" w14:textId="3E0FB9F2" w:rsidR="00C85F5B" w:rsidRPr="00F03578" w:rsidRDefault="00C85F5B" w:rsidP="00C85F5B">
            <w:pPr>
              <w:rPr>
                <w:rFonts w:ascii="Aptos" w:hAnsi="Aptos" w:cstheme="minorHAnsi"/>
              </w:rPr>
            </w:pPr>
            <w:r w:rsidRPr="00F03578">
              <w:rPr>
                <w:rFonts w:ascii="Aptos" w:hAnsi="Aptos" w:cstheme="minorHAnsi"/>
              </w:rPr>
              <w:t>Company Website:</w:t>
            </w:r>
          </w:p>
        </w:tc>
        <w:tc>
          <w:tcPr>
            <w:tcW w:w="3330" w:type="dxa"/>
          </w:tcPr>
          <w:p w14:paraId="08BE4396" w14:textId="77777777" w:rsidR="00C85F5B" w:rsidRPr="00F03578" w:rsidRDefault="00C85F5B" w:rsidP="00C85F5B">
            <w:pPr>
              <w:rPr>
                <w:rFonts w:ascii="Aptos" w:hAnsi="Aptos" w:cstheme="minorHAnsi"/>
              </w:rPr>
            </w:pPr>
          </w:p>
        </w:tc>
      </w:tr>
      <w:tr w:rsidR="00C85F5B" w:rsidRPr="00F03578" w14:paraId="66B4BB5F" w14:textId="77777777" w:rsidTr="00BE4114">
        <w:tc>
          <w:tcPr>
            <w:tcW w:w="7195" w:type="dxa"/>
          </w:tcPr>
          <w:p w14:paraId="03A8D6F0" w14:textId="7AA0CF18" w:rsidR="00C85F5B" w:rsidRPr="00F03578" w:rsidRDefault="00C85F5B" w:rsidP="00C85F5B">
            <w:pPr>
              <w:rPr>
                <w:rFonts w:ascii="Aptos" w:hAnsi="Aptos" w:cstheme="minorHAnsi"/>
              </w:rPr>
            </w:pPr>
            <w:r w:rsidRPr="00F03578">
              <w:rPr>
                <w:rFonts w:ascii="Aptos" w:hAnsi="Aptos" w:cstheme="minorHAnsi"/>
              </w:rPr>
              <w:t>Applicant Name:</w:t>
            </w:r>
          </w:p>
        </w:tc>
        <w:tc>
          <w:tcPr>
            <w:tcW w:w="3330" w:type="dxa"/>
          </w:tcPr>
          <w:p w14:paraId="7F4A7699" w14:textId="77777777" w:rsidR="00C85F5B" w:rsidRPr="00F03578" w:rsidRDefault="00C85F5B" w:rsidP="00C85F5B">
            <w:pPr>
              <w:rPr>
                <w:rFonts w:ascii="Aptos" w:hAnsi="Aptos" w:cstheme="minorHAnsi"/>
              </w:rPr>
            </w:pPr>
          </w:p>
        </w:tc>
      </w:tr>
      <w:tr w:rsidR="00C85F5B" w:rsidRPr="00F03578" w14:paraId="274CA21F" w14:textId="77777777" w:rsidTr="00BE4114">
        <w:tc>
          <w:tcPr>
            <w:tcW w:w="7195" w:type="dxa"/>
          </w:tcPr>
          <w:p w14:paraId="3E852C04" w14:textId="76C94E02" w:rsidR="00C85F5B" w:rsidRPr="00F03578" w:rsidRDefault="00C85F5B" w:rsidP="00C85F5B">
            <w:pPr>
              <w:rPr>
                <w:rFonts w:ascii="Aptos" w:hAnsi="Aptos" w:cstheme="minorHAnsi"/>
              </w:rPr>
            </w:pPr>
            <w:r w:rsidRPr="00F03578">
              <w:rPr>
                <w:rFonts w:ascii="Aptos" w:hAnsi="Aptos" w:cstheme="minorHAnsi"/>
              </w:rPr>
              <w:t xml:space="preserve">Applicant Phone: </w:t>
            </w:r>
          </w:p>
        </w:tc>
        <w:tc>
          <w:tcPr>
            <w:tcW w:w="3330" w:type="dxa"/>
          </w:tcPr>
          <w:p w14:paraId="15F65CA3" w14:textId="77777777" w:rsidR="00C85F5B" w:rsidRPr="00F03578" w:rsidRDefault="00C85F5B" w:rsidP="00C85F5B">
            <w:pPr>
              <w:rPr>
                <w:rFonts w:ascii="Aptos" w:hAnsi="Aptos" w:cstheme="minorHAnsi"/>
              </w:rPr>
            </w:pPr>
          </w:p>
        </w:tc>
      </w:tr>
      <w:tr w:rsidR="00C85F5B" w:rsidRPr="00F03578" w14:paraId="59BADD0C" w14:textId="77777777" w:rsidTr="00BE4114">
        <w:tc>
          <w:tcPr>
            <w:tcW w:w="7195" w:type="dxa"/>
          </w:tcPr>
          <w:p w14:paraId="41F44EFC" w14:textId="2DC1012D" w:rsidR="00C85F5B" w:rsidRPr="00F03578" w:rsidRDefault="00C85F5B" w:rsidP="00C85F5B">
            <w:pPr>
              <w:rPr>
                <w:rFonts w:ascii="Aptos" w:hAnsi="Aptos" w:cstheme="minorHAnsi"/>
              </w:rPr>
            </w:pPr>
            <w:r w:rsidRPr="00F03578">
              <w:rPr>
                <w:rFonts w:ascii="Aptos" w:hAnsi="Aptos" w:cstheme="minorHAnsi"/>
              </w:rPr>
              <w:t>Applicant email:</w:t>
            </w:r>
          </w:p>
        </w:tc>
        <w:tc>
          <w:tcPr>
            <w:tcW w:w="3330" w:type="dxa"/>
          </w:tcPr>
          <w:p w14:paraId="5486FD93" w14:textId="77777777" w:rsidR="00C85F5B" w:rsidRPr="00F03578" w:rsidRDefault="00C85F5B" w:rsidP="00C85F5B">
            <w:pPr>
              <w:rPr>
                <w:rFonts w:ascii="Aptos" w:hAnsi="Aptos" w:cstheme="minorHAnsi"/>
              </w:rPr>
            </w:pPr>
          </w:p>
        </w:tc>
      </w:tr>
      <w:tr w:rsidR="00C85F5B" w:rsidRPr="00F03578" w14:paraId="54A4CDE9" w14:textId="77777777" w:rsidTr="00BE4114">
        <w:tc>
          <w:tcPr>
            <w:tcW w:w="7195" w:type="dxa"/>
          </w:tcPr>
          <w:p w14:paraId="07220EC1" w14:textId="04A81332" w:rsidR="00C85F5B" w:rsidRPr="00F03578" w:rsidRDefault="00C85F5B" w:rsidP="00C85F5B">
            <w:pPr>
              <w:rPr>
                <w:rFonts w:ascii="Aptos" w:hAnsi="Aptos" w:cstheme="minorHAnsi"/>
              </w:rPr>
            </w:pPr>
            <w:r w:rsidRPr="00F03578">
              <w:rPr>
                <w:rFonts w:ascii="Aptos" w:hAnsi="Aptos" w:cstheme="minorHAnsi"/>
              </w:rPr>
              <w:t>Signatory party for proposals/service agreements:</w:t>
            </w:r>
          </w:p>
        </w:tc>
        <w:tc>
          <w:tcPr>
            <w:tcW w:w="3330" w:type="dxa"/>
          </w:tcPr>
          <w:p w14:paraId="409CA64E" w14:textId="39989935" w:rsidR="00C85F5B" w:rsidRPr="00F03578" w:rsidRDefault="00C85F5B" w:rsidP="00C85F5B">
            <w:pPr>
              <w:rPr>
                <w:rFonts w:ascii="Aptos" w:hAnsi="Aptos" w:cstheme="minorHAnsi"/>
              </w:rPr>
            </w:pPr>
          </w:p>
        </w:tc>
      </w:tr>
      <w:tr w:rsidR="00C85F5B" w:rsidRPr="00F03578" w14:paraId="4B88B0B3" w14:textId="77777777" w:rsidTr="00BE4114">
        <w:tc>
          <w:tcPr>
            <w:tcW w:w="7195" w:type="dxa"/>
          </w:tcPr>
          <w:p w14:paraId="517C39BD" w14:textId="0AAAB6CC" w:rsidR="00C85F5B" w:rsidRPr="00F03578" w:rsidRDefault="00C85F5B" w:rsidP="00C85F5B">
            <w:pPr>
              <w:rPr>
                <w:rFonts w:ascii="Aptos" w:hAnsi="Aptos" w:cstheme="minorHAnsi"/>
              </w:rPr>
            </w:pPr>
            <w:r w:rsidRPr="00F03578">
              <w:rPr>
                <w:rFonts w:ascii="Aptos" w:hAnsi="Aptos" w:cstheme="minorHAnsi"/>
              </w:rPr>
              <w:t>Position with applicant:</w:t>
            </w:r>
          </w:p>
        </w:tc>
        <w:tc>
          <w:tcPr>
            <w:tcW w:w="3330" w:type="dxa"/>
          </w:tcPr>
          <w:p w14:paraId="25BFD630" w14:textId="77777777" w:rsidR="00C85F5B" w:rsidRPr="00F03578" w:rsidRDefault="00C85F5B" w:rsidP="00C85F5B">
            <w:pPr>
              <w:rPr>
                <w:rFonts w:ascii="Aptos" w:hAnsi="Aptos" w:cstheme="minorHAnsi"/>
              </w:rPr>
            </w:pPr>
          </w:p>
        </w:tc>
      </w:tr>
      <w:tr w:rsidR="00C85F5B" w:rsidRPr="00F03578" w14:paraId="2CD6DF7B" w14:textId="77777777" w:rsidTr="00BE4114">
        <w:tc>
          <w:tcPr>
            <w:tcW w:w="7195" w:type="dxa"/>
          </w:tcPr>
          <w:p w14:paraId="55EFA4E2" w14:textId="3116251B" w:rsidR="00C85F5B" w:rsidRPr="00F03578" w:rsidRDefault="00C85F5B" w:rsidP="00C85F5B">
            <w:pPr>
              <w:rPr>
                <w:rFonts w:ascii="Aptos" w:hAnsi="Aptos" w:cstheme="minorHAnsi"/>
              </w:rPr>
            </w:pPr>
            <w:r w:rsidRPr="00F03578">
              <w:rPr>
                <w:rFonts w:ascii="Aptos" w:hAnsi="Aptos" w:cstheme="minorHAnsi"/>
              </w:rPr>
              <w:t>Phone:</w:t>
            </w:r>
          </w:p>
        </w:tc>
        <w:tc>
          <w:tcPr>
            <w:tcW w:w="3330" w:type="dxa"/>
          </w:tcPr>
          <w:p w14:paraId="6595547B" w14:textId="77777777" w:rsidR="00C85F5B" w:rsidRPr="00F03578" w:rsidRDefault="00C85F5B" w:rsidP="00C85F5B">
            <w:pPr>
              <w:rPr>
                <w:rFonts w:ascii="Aptos" w:hAnsi="Aptos" w:cstheme="minorHAnsi"/>
              </w:rPr>
            </w:pPr>
          </w:p>
        </w:tc>
      </w:tr>
      <w:tr w:rsidR="00C85F5B" w:rsidRPr="00F03578" w14:paraId="23052D85" w14:textId="77777777" w:rsidTr="00BE4114">
        <w:tc>
          <w:tcPr>
            <w:tcW w:w="7195" w:type="dxa"/>
          </w:tcPr>
          <w:p w14:paraId="4A4841A2" w14:textId="448BA8C6" w:rsidR="00C85F5B" w:rsidRPr="00F03578" w:rsidRDefault="00C85F5B" w:rsidP="00C85F5B">
            <w:pPr>
              <w:rPr>
                <w:rFonts w:ascii="Aptos" w:hAnsi="Aptos" w:cstheme="minorHAnsi"/>
              </w:rPr>
            </w:pPr>
            <w:r w:rsidRPr="00F03578">
              <w:rPr>
                <w:rFonts w:ascii="Aptos" w:hAnsi="Aptos" w:cstheme="minorHAnsi"/>
              </w:rPr>
              <w:t xml:space="preserve">Email: </w:t>
            </w:r>
          </w:p>
        </w:tc>
        <w:tc>
          <w:tcPr>
            <w:tcW w:w="3330" w:type="dxa"/>
          </w:tcPr>
          <w:p w14:paraId="510AB66C" w14:textId="77777777" w:rsidR="00C85F5B" w:rsidRPr="00F03578" w:rsidRDefault="00C85F5B" w:rsidP="00C85F5B">
            <w:pPr>
              <w:rPr>
                <w:rFonts w:ascii="Aptos" w:hAnsi="Aptos" w:cstheme="minorHAnsi"/>
              </w:rPr>
            </w:pPr>
          </w:p>
        </w:tc>
      </w:tr>
      <w:tr w:rsidR="00C85F5B" w:rsidRPr="00F03578" w14:paraId="4019C869" w14:textId="77777777" w:rsidTr="00BE4114">
        <w:tc>
          <w:tcPr>
            <w:tcW w:w="7195" w:type="dxa"/>
          </w:tcPr>
          <w:p w14:paraId="18B00A74" w14:textId="26576EB9" w:rsidR="00C85F5B" w:rsidRPr="00F03578" w:rsidRDefault="00C85F5B" w:rsidP="00C85F5B">
            <w:pPr>
              <w:rPr>
                <w:rFonts w:ascii="Aptos" w:hAnsi="Aptos" w:cstheme="minorHAnsi"/>
              </w:rPr>
            </w:pPr>
            <w:r w:rsidRPr="00F03578">
              <w:rPr>
                <w:rFonts w:ascii="Aptos" w:hAnsi="Aptos" w:cstheme="minorHAnsi"/>
              </w:rPr>
              <w:t>Project Coordinator for certification:</w:t>
            </w:r>
          </w:p>
        </w:tc>
        <w:tc>
          <w:tcPr>
            <w:tcW w:w="3330" w:type="dxa"/>
          </w:tcPr>
          <w:p w14:paraId="348DD464" w14:textId="77777777" w:rsidR="00C85F5B" w:rsidRPr="00F03578" w:rsidRDefault="00C85F5B" w:rsidP="00C85F5B">
            <w:pPr>
              <w:rPr>
                <w:rFonts w:ascii="Aptos" w:hAnsi="Aptos" w:cstheme="minorHAnsi"/>
              </w:rPr>
            </w:pPr>
          </w:p>
        </w:tc>
      </w:tr>
      <w:tr w:rsidR="00C85F5B" w:rsidRPr="00F03578" w14:paraId="10EAD663" w14:textId="77777777" w:rsidTr="00BE4114">
        <w:tc>
          <w:tcPr>
            <w:tcW w:w="7195" w:type="dxa"/>
          </w:tcPr>
          <w:p w14:paraId="382A33F2" w14:textId="27FEBE4B" w:rsidR="00C85F5B" w:rsidRPr="00F03578" w:rsidRDefault="00C85F5B" w:rsidP="00C85F5B">
            <w:pPr>
              <w:rPr>
                <w:rFonts w:ascii="Aptos" w:hAnsi="Aptos" w:cstheme="minorHAnsi"/>
              </w:rPr>
            </w:pPr>
            <w:r w:rsidRPr="00F03578">
              <w:rPr>
                <w:rFonts w:ascii="Aptos" w:hAnsi="Aptos" w:cstheme="minorHAnsi"/>
              </w:rPr>
              <w:t>Position with applicant:</w:t>
            </w:r>
          </w:p>
        </w:tc>
        <w:tc>
          <w:tcPr>
            <w:tcW w:w="3330" w:type="dxa"/>
          </w:tcPr>
          <w:p w14:paraId="46178F8C" w14:textId="77777777" w:rsidR="00C85F5B" w:rsidRPr="00F03578" w:rsidRDefault="00C85F5B" w:rsidP="00C85F5B">
            <w:pPr>
              <w:rPr>
                <w:rFonts w:ascii="Aptos" w:hAnsi="Aptos" w:cstheme="minorHAnsi"/>
              </w:rPr>
            </w:pPr>
          </w:p>
        </w:tc>
      </w:tr>
      <w:tr w:rsidR="00C85F5B" w:rsidRPr="00F03578" w14:paraId="19BD61D7" w14:textId="77777777" w:rsidTr="00BE4114">
        <w:tc>
          <w:tcPr>
            <w:tcW w:w="7195" w:type="dxa"/>
          </w:tcPr>
          <w:p w14:paraId="1C2F565B" w14:textId="578402B8" w:rsidR="00C85F5B" w:rsidRPr="00F03578" w:rsidRDefault="00C85F5B" w:rsidP="00C85F5B">
            <w:pPr>
              <w:rPr>
                <w:rFonts w:ascii="Aptos" w:hAnsi="Aptos" w:cstheme="minorHAnsi"/>
              </w:rPr>
            </w:pPr>
            <w:r w:rsidRPr="00F03578">
              <w:rPr>
                <w:rFonts w:ascii="Aptos" w:hAnsi="Aptos" w:cstheme="minorHAnsi"/>
              </w:rPr>
              <w:t>Phone:</w:t>
            </w:r>
          </w:p>
        </w:tc>
        <w:tc>
          <w:tcPr>
            <w:tcW w:w="3330" w:type="dxa"/>
          </w:tcPr>
          <w:p w14:paraId="5F1091FC" w14:textId="77777777" w:rsidR="00C85F5B" w:rsidRPr="00F03578" w:rsidRDefault="00C85F5B" w:rsidP="00C85F5B">
            <w:pPr>
              <w:rPr>
                <w:rFonts w:ascii="Aptos" w:hAnsi="Aptos" w:cstheme="minorHAnsi"/>
              </w:rPr>
            </w:pPr>
          </w:p>
        </w:tc>
      </w:tr>
      <w:tr w:rsidR="00C85F5B" w:rsidRPr="00F03578" w14:paraId="34E41700" w14:textId="77777777" w:rsidTr="00BE4114">
        <w:tc>
          <w:tcPr>
            <w:tcW w:w="7195" w:type="dxa"/>
          </w:tcPr>
          <w:p w14:paraId="115F4129" w14:textId="63DFB9FC" w:rsidR="00C85F5B" w:rsidRPr="00F03578" w:rsidRDefault="00C85F5B" w:rsidP="00C85F5B">
            <w:pPr>
              <w:rPr>
                <w:rFonts w:ascii="Aptos" w:hAnsi="Aptos" w:cstheme="minorHAnsi"/>
              </w:rPr>
            </w:pPr>
            <w:r w:rsidRPr="00F03578">
              <w:rPr>
                <w:rFonts w:ascii="Aptos" w:hAnsi="Aptos" w:cstheme="minorHAnsi"/>
              </w:rPr>
              <w:t>Email:</w:t>
            </w:r>
          </w:p>
        </w:tc>
        <w:tc>
          <w:tcPr>
            <w:tcW w:w="3330" w:type="dxa"/>
          </w:tcPr>
          <w:p w14:paraId="0E538363" w14:textId="77777777" w:rsidR="00C85F5B" w:rsidRPr="00F03578" w:rsidRDefault="00C85F5B" w:rsidP="00C85F5B">
            <w:pPr>
              <w:rPr>
                <w:rFonts w:ascii="Aptos" w:hAnsi="Aptos" w:cstheme="minorHAnsi"/>
              </w:rPr>
            </w:pPr>
          </w:p>
        </w:tc>
      </w:tr>
      <w:tr w:rsidR="00BE4114" w:rsidRPr="00F03578" w14:paraId="78087723" w14:textId="77777777" w:rsidTr="00BE4114">
        <w:tc>
          <w:tcPr>
            <w:tcW w:w="7195" w:type="dxa"/>
          </w:tcPr>
          <w:p w14:paraId="0E1E5E48" w14:textId="1C20C0A3" w:rsidR="00BE4114" w:rsidRPr="00F03578" w:rsidRDefault="00BE4114" w:rsidP="00C85F5B">
            <w:pPr>
              <w:rPr>
                <w:rFonts w:ascii="Aptos" w:hAnsi="Aptos" w:cstheme="minorHAnsi"/>
              </w:rPr>
            </w:pPr>
            <w:r w:rsidRPr="00F03578">
              <w:rPr>
                <w:rFonts w:ascii="Aptos" w:hAnsi="Aptos" w:cstheme="minorHAnsi"/>
              </w:rPr>
              <w:t>Is this a joint or group application?</w:t>
            </w:r>
          </w:p>
        </w:tc>
        <w:tc>
          <w:tcPr>
            <w:tcW w:w="3330" w:type="dxa"/>
          </w:tcPr>
          <w:p w14:paraId="1450BA51" w14:textId="31A54660" w:rsidR="00BE4114" w:rsidRPr="00F03578" w:rsidRDefault="00BE4114" w:rsidP="00B56981">
            <w:pPr>
              <w:rPr>
                <w:rFonts w:ascii="Aptos" w:hAnsi="Aptos" w:cstheme="minorHAnsi"/>
              </w:rPr>
            </w:pPr>
            <w:r w:rsidRPr="00F03578">
              <w:rPr>
                <w:rFonts w:ascii="Aptos" w:hAnsi="Aptos"/>
              </w:rPr>
              <w:t xml:space="preserve">Yes </w:t>
            </w:r>
            <w:r w:rsidRPr="00F03578">
              <w:rPr>
                <w:rFonts w:ascii="Aptos" w:hAnsi="Aptos" w:cs="Segoe UI Symbol"/>
              </w:rPr>
              <w:t>☐</w:t>
            </w:r>
            <w:r w:rsidRPr="00F03578">
              <w:rPr>
                <w:rFonts w:ascii="Aptos" w:hAnsi="Aptos"/>
              </w:rPr>
              <w:t xml:space="preserve"> No </w:t>
            </w:r>
            <w:r w:rsidRPr="00F03578">
              <w:rPr>
                <w:rFonts w:ascii="Aptos" w:hAnsi="Aptos" w:cs="Segoe UI Symbol"/>
              </w:rPr>
              <w:t>☐</w:t>
            </w:r>
          </w:p>
        </w:tc>
      </w:tr>
      <w:tr w:rsidR="005E49C9" w:rsidRPr="00F03578" w14:paraId="25299C45" w14:textId="77777777" w:rsidTr="009C6922">
        <w:tc>
          <w:tcPr>
            <w:tcW w:w="10525" w:type="dxa"/>
            <w:gridSpan w:val="2"/>
          </w:tcPr>
          <w:p w14:paraId="402BE477" w14:textId="77777777" w:rsidR="005E49C9" w:rsidRPr="00F03578" w:rsidRDefault="005E49C9" w:rsidP="00C85F5B">
            <w:pPr>
              <w:rPr>
                <w:rFonts w:ascii="Aptos" w:hAnsi="Aptos" w:cstheme="minorHAnsi"/>
              </w:rPr>
            </w:pPr>
            <w:r w:rsidRPr="00F03578">
              <w:rPr>
                <w:rFonts w:ascii="Aptos" w:hAnsi="Aptos" w:cstheme="minorHAnsi"/>
              </w:rPr>
              <w:t>If YES:</w:t>
            </w:r>
          </w:p>
          <w:p w14:paraId="1B5942DD" w14:textId="5D7FC8EC" w:rsidR="005E49C9" w:rsidRPr="00F03578" w:rsidRDefault="00000000" w:rsidP="00C85F5B">
            <w:pPr>
              <w:rPr>
                <w:rFonts w:ascii="Aptos" w:hAnsi="Aptos" w:cstheme="minorHAnsi"/>
              </w:rPr>
            </w:pPr>
            <w:sdt>
              <w:sdtPr>
                <w:rPr>
                  <w:rFonts w:ascii="Aptos" w:hAnsi="Aptos" w:cstheme="minorHAnsi"/>
                </w:rPr>
                <w:id w:val="-1355800692"/>
                <w14:checkbox>
                  <w14:checked w14:val="0"/>
                  <w14:checkedState w14:val="2612" w14:font="MS Gothic"/>
                  <w14:uncheckedState w14:val="2610" w14:font="MS Gothic"/>
                </w14:checkbox>
              </w:sdtPr>
              <w:sdtContent>
                <w:r w:rsidR="005E49C9" w:rsidRPr="00F03578">
                  <w:rPr>
                    <w:rFonts w:ascii="Aptos" w:eastAsia="MS Gothic" w:hAnsi="Aptos" w:cstheme="minorHAnsi"/>
                  </w:rPr>
                  <w:t>☐</w:t>
                </w:r>
              </w:sdtContent>
            </w:sdt>
            <w:r w:rsidR="005E49C9" w:rsidRPr="00F03578">
              <w:rPr>
                <w:rFonts w:ascii="Aptos" w:hAnsi="Aptos" w:cstheme="minorHAnsi"/>
              </w:rPr>
              <w:t xml:space="preserve"> The primary applicant is responsible for the management of all sub entities</w:t>
            </w:r>
            <w:r w:rsidR="00C74276" w:rsidRPr="00F03578">
              <w:rPr>
                <w:rFonts w:ascii="Aptos" w:hAnsi="Aptos" w:cstheme="minorHAnsi"/>
              </w:rPr>
              <w:t xml:space="preserve"> / group members</w:t>
            </w:r>
          </w:p>
          <w:p w14:paraId="7D5446B6" w14:textId="70B25029" w:rsidR="005E49C9" w:rsidRPr="00F03578" w:rsidRDefault="00000000" w:rsidP="00C85F5B">
            <w:pPr>
              <w:rPr>
                <w:rFonts w:ascii="Aptos" w:hAnsi="Aptos" w:cstheme="minorHAnsi"/>
              </w:rPr>
            </w:pPr>
            <w:sdt>
              <w:sdtPr>
                <w:rPr>
                  <w:rFonts w:ascii="Aptos" w:hAnsi="Aptos" w:cstheme="minorHAnsi"/>
                </w:rPr>
                <w:id w:val="-2050214009"/>
                <w14:checkbox>
                  <w14:checked w14:val="0"/>
                  <w14:checkedState w14:val="2612" w14:font="MS Gothic"/>
                  <w14:uncheckedState w14:val="2610" w14:font="MS Gothic"/>
                </w14:checkbox>
              </w:sdtPr>
              <w:sdtContent>
                <w:r w:rsidR="005E49C9" w:rsidRPr="00F03578">
                  <w:rPr>
                    <w:rFonts w:ascii="Aptos" w:eastAsia="MS Gothic" w:hAnsi="Aptos" w:cstheme="minorHAnsi"/>
                  </w:rPr>
                  <w:t>☐</w:t>
                </w:r>
              </w:sdtContent>
            </w:sdt>
            <w:r w:rsidR="005E49C9" w:rsidRPr="00F03578">
              <w:rPr>
                <w:rFonts w:ascii="Aptos" w:hAnsi="Aptos" w:cstheme="minorHAnsi"/>
              </w:rPr>
              <w:t xml:space="preserve"> Multiple sub entities are to be certified separately</w:t>
            </w:r>
          </w:p>
        </w:tc>
      </w:tr>
      <w:tr w:rsidR="00BE4114" w:rsidRPr="00F03578" w14:paraId="701BF4E8" w14:textId="77777777" w:rsidTr="000C2F39">
        <w:tc>
          <w:tcPr>
            <w:tcW w:w="7195" w:type="dxa"/>
          </w:tcPr>
          <w:p w14:paraId="5A3E65F8" w14:textId="75A7C954" w:rsidR="00BE4114" w:rsidRPr="00F03578" w:rsidRDefault="00BE4114" w:rsidP="00BE4114">
            <w:pPr>
              <w:rPr>
                <w:rFonts w:ascii="Aptos" w:hAnsi="Aptos" w:cstheme="minorHAnsi"/>
              </w:rPr>
            </w:pPr>
            <w:r w:rsidRPr="00F03578">
              <w:rPr>
                <w:rFonts w:ascii="Aptos" w:hAnsi="Aptos" w:cstheme="minorHAnsi"/>
              </w:rPr>
              <w:t xml:space="preserve">Scope Expansion? </w:t>
            </w:r>
            <w:r w:rsidRPr="00F03578">
              <w:rPr>
                <w:rFonts w:ascii="Aptos" w:hAnsi="Aptos" w:cstheme="minorHAnsi"/>
              </w:rPr>
              <w:br/>
            </w:r>
            <w:r w:rsidRPr="00F03578">
              <w:rPr>
                <w:rFonts w:ascii="Aptos" w:hAnsi="Aptos" w:cstheme="minorHAnsi"/>
                <w:i/>
                <w:iCs/>
                <w:color w:val="0E6225"/>
              </w:rPr>
              <w:t>Note* Scope expansions are deliberately increasing the range of activities, processes, or locations that are included within the audit scope, and may be conducted in conjunction with a surveillance audit.</w:t>
            </w:r>
          </w:p>
        </w:tc>
        <w:tc>
          <w:tcPr>
            <w:tcW w:w="3330" w:type="dxa"/>
          </w:tcPr>
          <w:p w14:paraId="6ADD0BF8" w14:textId="77777777" w:rsidR="00BE4114" w:rsidRPr="00F03578" w:rsidRDefault="00BE4114" w:rsidP="00BE4114">
            <w:pPr>
              <w:rPr>
                <w:rFonts w:ascii="Aptos" w:hAnsi="Aptos" w:cstheme="minorHAnsi"/>
              </w:rPr>
            </w:pPr>
            <w:r w:rsidRPr="00F03578">
              <w:rPr>
                <w:rFonts w:ascii="Aptos" w:hAnsi="Aptos"/>
              </w:rPr>
              <w:t xml:space="preserve">Yes </w:t>
            </w:r>
            <w:r w:rsidRPr="00F03578">
              <w:rPr>
                <w:rFonts w:ascii="Aptos" w:hAnsi="Aptos" w:cs="Segoe UI Symbol"/>
              </w:rPr>
              <w:t>☐</w:t>
            </w:r>
            <w:r w:rsidRPr="00F03578">
              <w:rPr>
                <w:rFonts w:ascii="Aptos" w:hAnsi="Aptos"/>
              </w:rPr>
              <w:t xml:space="preserve"> No </w:t>
            </w:r>
            <w:r w:rsidRPr="00F03578">
              <w:rPr>
                <w:rFonts w:ascii="Aptos" w:hAnsi="Aptos" w:cs="Segoe UI Symbol"/>
              </w:rPr>
              <w:t>☐</w:t>
            </w:r>
          </w:p>
          <w:p w14:paraId="184026C4" w14:textId="3D211644" w:rsidR="00BE4114" w:rsidRPr="00F03578" w:rsidRDefault="00BE4114" w:rsidP="00BE4114">
            <w:pPr>
              <w:rPr>
                <w:rFonts w:ascii="Aptos" w:hAnsi="Aptos" w:cstheme="minorHAnsi"/>
              </w:rPr>
            </w:pPr>
          </w:p>
        </w:tc>
      </w:tr>
      <w:tr w:rsidR="00C417B2" w:rsidRPr="00F03578" w14:paraId="497FF7A5" w14:textId="77777777" w:rsidTr="00525571">
        <w:trPr>
          <w:trHeight w:val="782"/>
        </w:trPr>
        <w:tc>
          <w:tcPr>
            <w:tcW w:w="10525" w:type="dxa"/>
            <w:gridSpan w:val="2"/>
          </w:tcPr>
          <w:p w14:paraId="7817F0DB" w14:textId="0C1174D8" w:rsidR="00C417B2" w:rsidRPr="00F03578" w:rsidRDefault="00C417B2" w:rsidP="00B56981">
            <w:pPr>
              <w:rPr>
                <w:rFonts w:ascii="Aptos" w:hAnsi="Aptos" w:cstheme="minorHAnsi"/>
              </w:rPr>
            </w:pPr>
            <w:r w:rsidRPr="00F03578">
              <w:rPr>
                <w:rFonts w:ascii="Aptos" w:hAnsi="Aptos" w:cstheme="minorHAnsi"/>
              </w:rPr>
              <w:t>If yes, please describe the nature of expansion.</w:t>
            </w:r>
          </w:p>
        </w:tc>
      </w:tr>
    </w:tbl>
    <w:p w14:paraId="527C4B85" w14:textId="77777777" w:rsidR="00C85F5B" w:rsidRPr="00F03578" w:rsidRDefault="00C85F5B" w:rsidP="00C85F5B">
      <w:pPr>
        <w:rPr>
          <w:rFonts w:ascii="Aptos" w:hAnsi="Aptos" w:cstheme="minorHAnsi"/>
        </w:rPr>
      </w:pPr>
    </w:p>
    <w:p w14:paraId="73A04DBC" w14:textId="70792BC9" w:rsidR="00C85F5B" w:rsidRPr="00F03578" w:rsidRDefault="005E49C9" w:rsidP="005E49C9">
      <w:pPr>
        <w:pStyle w:val="ListParagraph"/>
        <w:numPr>
          <w:ilvl w:val="0"/>
          <w:numId w:val="3"/>
        </w:numPr>
        <w:rPr>
          <w:rFonts w:ascii="Aptos" w:hAnsi="Aptos" w:cstheme="minorHAnsi"/>
          <w:b/>
          <w:bCs/>
        </w:rPr>
      </w:pPr>
      <w:r w:rsidRPr="00F03578">
        <w:rPr>
          <w:rFonts w:ascii="Aptos" w:hAnsi="Aptos" w:cstheme="minorHAnsi"/>
          <w:b/>
          <w:bCs/>
          <w:color w:val="0E6225"/>
        </w:rPr>
        <w:t xml:space="preserve">Assurance Level </w:t>
      </w:r>
      <w:r w:rsidR="006038F1" w:rsidRPr="00F03578">
        <w:rPr>
          <w:rFonts w:ascii="Aptos" w:hAnsi="Aptos" w:cstheme="minorHAnsi"/>
          <w:b/>
          <w:bCs/>
          <w:color w:val="0E6225"/>
        </w:rPr>
        <w:t xml:space="preserve">(Report Type) </w:t>
      </w:r>
      <w:r w:rsidRPr="00F03578">
        <w:rPr>
          <w:rFonts w:ascii="Aptos" w:hAnsi="Aptos" w:cstheme="minorHAnsi"/>
          <w:b/>
          <w:bCs/>
          <w:color w:val="0E6225"/>
        </w:rPr>
        <w:t>Requested</w:t>
      </w:r>
      <w:r w:rsidRPr="00F03578">
        <w:rPr>
          <w:rFonts w:ascii="Aptos" w:hAnsi="Aptos" w:cstheme="minorHAnsi"/>
          <w:b/>
          <w:bCs/>
        </w:rPr>
        <w:t xml:space="preserve"> </w:t>
      </w:r>
    </w:p>
    <w:tbl>
      <w:tblPr>
        <w:tblStyle w:val="TableGrid"/>
        <w:tblW w:w="0" w:type="auto"/>
        <w:tblLook w:val="04A0" w:firstRow="1" w:lastRow="0" w:firstColumn="1" w:lastColumn="0" w:noHBand="0" w:noVBand="1"/>
      </w:tblPr>
      <w:tblGrid>
        <w:gridCol w:w="7195"/>
        <w:gridCol w:w="3330"/>
      </w:tblGrid>
      <w:tr w:rsidR="006038F1" w:rsidRPr="00F03578" w14:paraId="466FFB45" w14:textId="77777777" w:rsidTr="00F03578">
        <w:tc>
          <w:tcPr>
            <w:tcW w:w="7195" w:type="dxa"/>
            <w:vAlign w:val="center"/>
          </w:tcPr>
          <w:p w14:paraId="72D3D140" w14:textId="2FAF0576" w:rsidR="006038F1" w:rsidRPr="00F03578" w:rsidRDefault="006038F1" w:rsidP="00F84748">
            <w:pPr>
              <w:rPr>
                <w:rFonts w:ascii="Aptos" w:hAnsi="Aptos" w:cstheme="minorHAnsi"/>
              </w:rPr>
            </w:pPr>
            <w:r w:rsidRPr="00F03578">
              <w:rPr>
                <w:rFonts w:ascii="Aptos" w:hAnsi="Aptos" w:cstheme="minorHAnsi"/>
              </w:rPr>
              <w:t>Readiness Review (Required in first year)</w:t>
            </w:r>
          </w:p>
        </w:tc>
        <w:sdt>
          <w:sdtPr>
            <w:rPr>
              <w:rFonts w:ascii="Aptos" w:hAnsi="Aptos" w:cstheme="minorHAnsi"/>
            </w:rPr>
            <w:id w:val="-1365213005"/>
            <w14:checkbox>
              <w14:checked w14:val="0"/>
              <w14:checkedState w14:val="2612" w14:font="MS Gothic"/>
              <w14:uncheckedState w14:val="2610" w14:font="MS Gothic"/>
            </w14:checkbox>
          </w:sdtPr>
          <w:sdtContent>
            <w:tc>
              <w:tcPr>
                <w:tcW w:w="3330" w:type="dxa"/>
              </w:tcPr>
              <w:p w14:paraId="430F8BB8" w14:textId="5ECC4B8B" w:rsidR="006038F1" w:rsidRPr="00F03578" w:rsidRDefault="006038F1" w:rsidP="00B56981">
                <w:pPr>
                  <w:rPr>
                    <w:rFonts w:ascii="Aptos" w:hAnsi="Aptos" w:cstheme="minorHAnsi"/>
                  </w:rPr>
                </w:pPr>
                <w:r w:rsidRPr="00F03578">
                  <w:rPr>
                    <w:rFonts w:ascii="Aptos" w:eastAsia="MS Gothic" w:hAnsi="Aptos" w:cstheme="minorHAnsi"/>
                  </w:rPr>
                  <w:t>☐</w:t>
                </w:r>
              </w:p>
            </w:tc>
          </w:sdtContent>
        </w:sdt>
      </w:tr>
      <w:tr w:rsidR="006038F1" w:rsidRPr="00F03578" w14:paraId="49BBB831" w14:textId="77777777" w:rsidTr="00F03578">
        <w:tc>
          <w:tcPr>
            <w:tcW w:w="7195" w:type="dxa"/>
            <w:vAlign w:val="center"/>
          </w:tcPr>
          <w:p w14:paraId="51074F58" w14:textId="3B433D6D" w:rsidR="006038F1" w:rsidRPr="00F03578" w:rsidRDefault="006038F1" w:rsidP="00F84748">
            <w:pPr>
              <w:rPr>
                <w:rFonts w:ascii="Aptos" w:hAnsi="Aptos" w:cstheme="minorHAnsi"/>
              </w:rPr>
            </w:pPr>
            <w:r w:rsidRPr="00F03578">
              <w:rPr>
                <w:rFonts w:ascii="Aptos" w:hAnsi="Aptos" w:cstheme="minorHAnsi"/>
              </w:rPr>
              <w:t>Certification to Leading Harvest FMS</w:t>
            </w:r>
          </w:p>
        </w:tc>
        <w:sdt>
          <w:sdtPr>
            <w:rPr>
              <w:rFonts w:ascii="Aptos" w:hAnsi="Aptos" w:cstheme="minorHAnsi"/>
            </w:rPr>
            <w:id w:val="-19631653"/>
            <w14:checkbox>
              <w14:checked w14:val="0"/>
              <w14:checkedState w14:val="2612" w14:font="MS Gothic"/>
              <w14:uncheckedState w14:val="2610" w14:font="MS Gothic"/>
            </w14:checkbox>
          </w:sdtPr>
          <w:sdtContent>
            <w:tc>
              <w:tcPr>
                <w:tcW w:w="3330" w:type="dxa"/>
              </w:tcPr>
              <w:p w14:paraId="207BD589" w14:textId="1B4A1A66" w:rsidR="006038F1" w:rsidRPr="00F03578" w:rsidRDefault="006038F1" w:rsidP="00B56981">
                <w:pPr>
                  <w:rPr>
                    <w:rFonts w:ascii="Aptos" w:hAnsi="Aptos" w:cstheme="minorHAnsi"/>
                  </w:rPr>
                </w:pPr>
                <w:r w:rsidRPr="00F03578">
                  <w:rPr>
                    <w:rFonts w:ascii="Aptos" w:eastAsia="MS Gothic" w:hAnsi="Aptos" w:cstheme="minorHAnsi"/>
                  </w:rPr>
                  <w:t>☐</w:t>
                </w:r>
              </w:p>
            </w:tc>
          </w:sdtContent>
        </w:sdt>
      </w:tr>
      <w:tr w:rsidR="006038F1" w:rsidRPr="00F03578" w14:paraId="63065C76" w14:textId="77777777" w:rsidTr="00F03578">
        <w:tc>
          <w:tcPr>
            <w:tcW w:w="7195" w:type="dxa"/>
            <w:vAlign w:val="center"/>
          </w:tcPr>
          <w:p w14:paraId="41961E52" w14:textId="3ED604AC" w:rsidR="006038F1" w:rsidRPr="00F03578" w:rsidRDefault="006038F1" w:rsidP="00F84748">
            <w:pPr>
              <w:rPr>
                <w:rFonts w:ascii="Aptos" w:hAnsi="Aptos" w:cstheme="minorHAnsi"/>
              </w:rPr>
            </w:pPr>
            <w:r w:rsidRPr="00F03578">
              <w:rPr>
                <w:rFonts w:ascii="Aptos" w:hAnsi="Aptos" w:cstheme="minorHAnsi"/>
              </w:rPr>
              <w:t>Surveillance Audit</w:t>
            </w:r>
          </w:p>
        </w:tc>
        <w:sdt>
          <w:sdtPr>
            <w:rPr>
              <w:rFonts w:ascii="Aptos" w:hAnsi="Aptos" w:cstheme="minorHAnsi"/>
            </w:rPr>
            <w:id w:val="-1559168299"/>
            <w14:checkbox>
              <w14:checked w14:val="0"/>
              <w14:checkedState w14:val="2612" w14:font="MS Gothic"/>
              <w14:uncheckedState w14:val="2610" w14:font="MS Gothic"/>
            </w14:checkbox>
          </w:sdtPr>
          <w:sdtContent>
            <w:tc>
              <w:tcPr>
                <w:tcW w:w="3330" w:type="dxa"/>
              </w:tcPr>
              <w:p w14:paraId="3716068F" w14:textId="13D3775B" w:rsidR="006038F1" w:rsidRPr="00F03578" w:rsidRDefault="006038F1" w:rsidP="00B56981">
                <w:pPr>
                  <w:rPr>
                    <w:rFonts w:ascii="Aptos" w:hAnsi="Aptos" w:cstheme="minorHAnsi"/>
                  </w:rPr>
                </w:pPr>
                <w:r w:rsidRPr="00F03578">
                  <w:rPr>
                    <w:rFonts w:ascii="Aptos" w:eastAsia="MS Gothic" w:hAnsi="Aptos" w:cstheme="minorHAnsi"/>
                  </w:rPr>
                  <w:t>☐</w:t>
                </w:r>
              </w:p>
            </w:tc>
          </w:sdtContent>
        </w:sdt>
      </w:tr>
      <w:tr w:rsidR="006038F1" w:rsidRPr="00F03578" w14:paraId="040F7404" w14:textId="77777777" w:rsidTr="00F03578">
        <w:tc>
          <w:tcPr>
            <w:tcW w:w="7195" w:type="dxa"/>
            <w:vAlign w:val="center"/>
          </w:tcPr>
          <w:p w14:paraId="061603C5" w14:textId="7661F9A3" w:rsidR="006038F1" w:rsidRPr="00F03578" w:rsidRDefault="006038F1" w:rsidP="00F84748">
            <w:pPr>
              <w:rPr>
                <w:rFonts w:ascii="Aptos" w:hAnsi="Aptos" w:cstheme="minorHAnsi"/>
              </w:rPr>
            </w:pPr>
            <w:r w:rsidRPr="00F03578">
              <w:rPr>
                <w:rFonts w:ascii="Aptos" w:hAnsi="Aptos" w:cstheme="minorHAnsi"/>
              </w:rPr>
              <w:lastRenderedPageBreak/>
              <w:t>Recertification to Leading Harvest FMS</w:t>
            </w:r>
          </w:p>
        </w:tc>
        <w:sdt>
          <w:sdtPr>
            <w:rPr>
              <w:rFonts w:ascii="Aptos" w:hAnsi="Aptos" w:cstheme="minorHAnsi"/>
            </w:rPr>
            <w:id w:val="1701133678"/>
            <w14:checkbox>
              <w14:checked w14:val="0"/>
              <w14:checkedState w14:val="2612" w14:font="MS Gothic"/>
              <w14:uncheckedState w14:val="2610" w14:font="MS Gothic"/>
            </w14:checkbox>
          </w:sdtPr>
          <w:sdtContent>
            <w:tc>
              <w:tcPr>
                <w:tcW w:w="3330" w:type="dxa"/>
              </w:tcPr>
              <w:p w14:paraId="159B5B6F" w14:textId="77C4A6B2" w:rsidR="006038F1" w:rsidRPr="00F03578" w:rsidRDefault="006038F1" w:rsidP="00B56981">
                <w:pPr>
                  <w:rPr>
                    <w:rFonts w:ascii="Aptos" w:hAnsi="Aptos" w:cstheme="minorHAnsi"/>
                  </w:rPr>
                </w:pPr>
                <w:r w:rsidRPr="00F03578">
                  <w:rPr>
                    <w:rFonts w:ascii="Aptos" w:eastAsia="MS Gothic" w:hAnsi="Aptos" w:cstheme="minorHAnsi"/>
                  </w:rPr>
                  <w:t>☐</w:t>
                </w:r>
              </w:p>
            </w:tc>
          </w:sdtContent>
        </w:sdt>
      </w:tr>
      <w:tr w:rsidR="006038F1" w:rsidRPr="00F03578" w14:paraId="7CFC1B7B" w14:textId="77777777" w:rsidTr="00F03578">
        <w:tc>
          <w:tcPr>
            <w:tcW w:w="7195" w:type="dxa"/>
            <w:vAlign w:val="center"/>
          </w:tcPr>
          <w:p w14:paraId="0A3A5D34" w14:textId="7927D72E" w:rsidR="006038F1" w:rsidRPr="00F03578" w:rsidRDefault="006038F1" w:rsidP="00F84748">
            <w:pPr>
              <w:rPr>
                <w:rFonts w:ascii="Aptos" w:hAnsi="Aptos" w:cstheme="minorHAnsi"/>
              </w:rPr>
            </w:pPr>
            <w:r w:rsidRPr="00F03578">
              <w:rPr>
                <w:rFonts w:ascii="Aptos" w:hAnsi="Aptos" w:cstheme="minorHAnsi"/>
              </w:rPr>
              <w:t>Did Averum provide previous readiness/certifications/surveillance audits?</w:t>
            </w:r>
          </w:p>
        </w:tc>
        <w:tc>
          <w:tcPr>
            <w:tcW w:w="3330" w:type="dxa"/>
            <w:vAlign w:val="center"/>
          </w:tcPr>
          <w:p w14:paraId="7C164258" w14:textId="1ECF542E" w:rsidR="006038F1" w:rsidRPr="00F03578" w:rsidRDefault="00BE4114" w:rsidP="00B56981">
            <w:pPr>
              <w:rPr>
                <w:rFonts w:ascii="Aptos" w:hAnsi="Aptos" w:cstheme="minorHAnsi"/>
              </w:rPr>
            </w:pPr>
            <w:r w:rsidRPr="00F03578">
              <w:rPr>
                <w:rFonts w:ascii="Aptos" w:hAnsi="Aptos"/>
              </w:rPr>
              <w:t xml:space="preserve">Yes </w:t>
            </w:r>
            <w:r w:rsidRPr="00F03578">
              <w:rPr>
                <w:rFonts w:ascii="Aptos" w:hAnsi="Aptos" w:cs="Segoe UI Symbol"/>
              </w:rPr>
              <w:t>☐</w:t>
            </w:r>
            <w:r w:rsidRPr="00F03578">
              <w:rPr>
                <w:rFonts w:ascii="Aptos" w:hAnsi="Aptos"/>
              </w:rPr>
              <w:t xml:space="preserve"> No </w:t>
            </w:r>
            <w:r w:rsidRPr="00F03578">
              <w:rPr>
                <w:rFonts w:ascii="Aptos" w:hAnsi="Aptos" w:cs="Segoe UI Symbol"/>
              </w:rPr>
              <w:t>☐</w:t>
            </w:r>
          </w:p>
        </w:tc>
      </w:tr>
    </w:tbl>
    <w:p w14:paraId="3F36AE76" w14:textId="03045DB5" w:rsidR="00F84748" w:rsidRPr="00F03578" w:rsidRDefault="00F84748">
      <w:pPr>
        <w:rPr>
          <w:rFonts w:ascii="Aptos" w:hAnsi="Aptos" w:cstheme="minorHAnsi"/>
          <w:b/>
          <w:bCs/>
        </w:rPr>
      </w:pPr>
    </w:p>
    <w:p w14:paraId="2F9BEF23" w14:textId="097C1A13" w:rsidR="006038F1" w:rsidRPr="00F03578" w:rsidRDefault="006038F1" w:rsidP="00AE1DA8">
      <w:pPr>
        <w:pStyle w:val="ListParagraph"/>
        <w:numPr>
          <w:ilvl w:val="0"/>
          <w:numId w:val="3"/>
        </w:numPr>
        <w:rPr>
          <w:rFonts w:ascii="Aptos" w:hAnsi="Aptos" w:cstheme="minorHAnsi"/>
          <w:b/>
          <w:bCs/>
          <w:color w:val="0E6225"/>
        </w:rPr>
      </w:pPr>
      <w:r w:rsidRPr="00F03578">
        <w:rPr>
          <w:rFonts w:ascii="Aptos" w:hAnsi="Aptos" w:cstheme="minorHAnsi"/>
          <w:b/>
          <w:bCs/>
          <w:color w:val="0E6225"/>
        </w:rPr>
        <w:t xml:space="preserve">Other </w:t>
      </w:r>
      <w:r w:rsidR="00AE1DA8" w:rsidRPr="00F03578">
        <w:rPr>
          <w:rFonts w:ascii="Aptos" w:hAnsi="Aptos" w:cstheme="minorHAnsi"/>
          <w:b/>
          <w:bCs/>
          <w:color w:val="0E6225"/>
        </w:rPr>
        <w:t xml:space="preserve">parties / </w:t>
      </w:r>
      <w:r w:rsidRPr="00F03578">
        <w:rPr>
          <w:rFonts w:ascii="Aptos" w:hAnsi="Aptos" w:cstheme="minorHAnsi"/>
          <w:b/>
          <w:bCs/>
          <w:color w:val="0E6225"/>
        </w:rPr>
        <w:t>management office(s) included in scope of audit</w:t>
      </w:r>
    </w:p>
    <w:tbl>
      <w:tblPr>
        <w:tblStyle w:val="TableGrid"/>
        <w:tblW w:w="0" w:type="auto"/>
        <w:tblLook w:val="04A0" w:firstRow="1" w:lastRow="0" w:firstColumn="1" w:lastColumn="0" w:noHBand="0" w:noVBand="1"/>
      </w:tblPr>
      <w:tblGrid>
        <w:gridCol w:w="6025"/>
        <w:gridCol w:w="4500"/>
      </w:tblGrid>
      <w:tr w:rsidR="006038F1" w:rsidRPr="00F03578" w14:paraId="530EA6ED" w14:textId="77777777" w:rsidTr="00C417B2">
        <w:tc>
          <w:tcPr>
            <w:tcW w:w="6025" w:type="dxa"/>
          </w:tcPr>
          <w:p w14:paraId="6C687FC6" w14:textId="615D749E" w:rsidR="006038F1" w:rsidRPr="00F03578" w:rsidRDefault="006038F1" w:rsidP="006038F1">
            <w:pPr>
              <w:rPr>
                <w:rFonts w:ascii="Aptos" w:hAnsi="Aptos" w:cstheme="minorHAnsi"/>
              </w:rPr>
            </w:pPr>
            <w:r w:rsidRPr="00F03578">
              <w:rPr>
                <w:rFonts w:ascii="Aptos" w:hAnsi="Aptos" w:cstheme="minorHAnsi"/>
              </w:rPr>
              <w:t>Name of company:</w:t>
            </w:r>
          </w:p>
        </w:tc>
        <w:tc>
          <w:tcPr>
            <w:tcW w:w="4500" w:type="dxa"/>
          </w:tcPr>
          <w:p w14:paraId="7FFAC96F" w14:textId="77777777" w:rsidR="006038F1" w:rsidRPr="00F03578" w:rsidRDefault="006038F1" w:rsidP="006038F1">
            <w:pPr>
              <w:rPr>
                <w:rFonts w:ascii="Aptos" w:hAnsi="Aptos" w:cstheme="minorHAnsi"/>
                <w:color w:val="0E6225"/>
              </w:rPr>
            </w:pPr>
          </w:p>
        </w:tc>
      </w:tr>
      <w:tr w:rsidR="006038F1" w:rsidRPr="00F03578" w14:paraId="2480E1A8" w14:textId="77777777" w:rsidTr="00C417B2">
        <w:tc>
          <w:tcPr>
            <w:tcW w:w="6025" w:type="dxa"/>
          </w:tcPr>
          <w:p w14:paraId="7426B8D2" w14:textId="30581331" w:rsidR="006038F1" w:rsidRPr="00F03578" w:rsidRDefault="006038F1" w:rsidP="006038F1">
            <w:pPr>
              <w:rPr>
                <w:rFonts w:ascii="Aptos" w:hAnsi="Aptos" w:cstheme="minorHAnsi"/>
              </w:rPr>
            </w:pPr>
            <w:r w:rsidRPr="00F03578">
              <w:rPr>
                <w:rFonts w:ascii="Aptos" w:hAnsi="Aptos" w:cstheme="minorHAnsi"/>
              </w:rPr>
              <w:t>Address:</w:t>
            </w:r>
          </w:p>
        </w:tc>
        <w:tc>
          <w:tcPr>
            <w:tcW w:w="4500" w:type="dxa"/>
          </w:tcPr>
          <w:p w14:paraId="0C8D519E" w14:textId="77777777" w:rsidR="006038F1" w:rsidRPr="00F03578" w:rsidRDefault="006038F1" w:rsidP="006038F1">
            <w:pPr>
              <w:rPr>
                <w:rFonts w:ascii="Aptos" w:hAnsi="Aptos" w:cstheme="minorHAnsi"/>
                <w:color w:val="0E6225"/>
              </w:rPr>
            </w:pPr>
          </w:p>
        </w:tc>
      </w:tr>
      <w:tr w:rsidR="006038F1" w:rsidRPr="00F03578" w14:paraId="43DAF695" w14:textId="77777777" w:rsidTr="00C417B2">
        <w:tc>
          <w:tcPr>
            <w:tcW w:w="6025" w:type="dxa"/>
          </w:tcPr>
          <w:p w14:paraId="7F5DB9E7" w14:textId="4B75CC13" w:rsidR="006038F1" w:rsidRPr="00F03578" w:rsidRDefault="006038F1" w:rsidP="006038F1">
            <w:pPr>
              <w:rPr>
                <w:rFonts w:ascii="Aptos" w:hAnsi="Aptos" w:cstheme="minorHAnsi"/>
              </w:rPr>
            </w:pPr>
            <w:r w:rsidRPr="00F03578">
              <w:rPr>
                <w:rFonts w:ascii="Aptos" w:hAnsi="Aptos" w:cstheme="minorHAnsi"/>
              </w:rPr>
              <w:t>Phone:</w:t>
            </w:r>
          </w:p>
        </w:tc>
        <w:tc>
          <w:tcPr>
            <w:tcW w:w="4500" w:type="dxa"/>
          </w:tcPr>
          <w:p w14:paraId="49B1C4E2" w14:textId="77777777" w:rsidR="006038F1" w:rsidRPr="00F03578" w:rsidRDefault="006038F1" w:rsidP="006038F1">
            <w:pPr>
              <w:rPr>
                <w:rFonts w:ascii="Aptos" w:hAnsi="Aptos" w:cstheme="minorHAnsi"/>
                <w:color w:val="0E6225"/>
              </w:rPr>
            </w:pPr>
          </w:p>
        </w:tc>
      </w:tr>
      <w:tr w:rsidR="006038F1" w:rsidRPr="00F03578" w14:paraId="49BF9C1A" w14:textId="77777777" w:rsidTr="00C417B2">
        <w:tc>
          <w:tcPr>
            <w:tcW w:w="6025" w:type="dxa"/>
          </w:tcPr>
          <w:p w14:paraId="42327BDC" w14:textId="05D7C7C9" w:rsidR="006038F1" w:rsidRPr="00F03578" w:rsidRDefault="006038F1" w:rsidP="006038F1">
            <w:pPr>
              <w:rPr>
                <w:rFonts w:ascii="Aptos" w:hAnsi="Aptos" w:cstheme="minorHAnsi"/>
              </w:rPr>
            </w:pPr>
            <w:r w:rsidRPr="00F03578">
              <w:rPr>
                <w:rFonts w:ascii="Aptos" w:hAnsi="Aptos" w:cstheme="minorHAnsi"/>
              </w:rPr>
              <w:t>Person</w:t>
            </w:r>
            <w:r w:rsidR="00B56981" w:rsidRPr="00F03578">
              <w:rPr>
                <w:rFonts w:ascii="Aptos" w:hAnsi="Aptos" w:cstheme="minorHAnsi"/>
              </w:rPr>
              <w:t>(s)</w:t>
            </w:r>
            <w:r w:rsidRPr="00F03578">
              <w:rPr>
                <w:rFonts w:ascii="Aptos" w:hAnsi="Aptos" w:cstheme="minorHAnsi"/>
              </w:rPr>
              <w:t xml:space="preserve"> responsible for conformance:</w:t>
            </w:r>
          </w:p>
        </w:tc>
        <w:tc>
          <w:tcPr>
            <w:tcW w:w="4500" w:type="dxa"/>
          </w:tcPr>
          <w:p w14:paraId="25C67693" w14:textId="77777777" w:rsidR="006038F1" w:rsidRPr="00F03578" w:rsidRDefault="006038F1" w:rsidP="006038F1">
            <w:pPr>
              <w:rPr>
                <w:rFonts w:ascii="Aptos" w:hAnsi="Aptos" w:cstheme="minorHAnsi"/>
                <w:color w:val="0E6225"/>
              </w:rPr>
            </w:pPr>
          </w:p>
        </w:tc>
      </w:tr>
      <w:tr w:rsidR="006038F1" w:rsidRPr="00F03578" w14:paraId="119F78B7" w14:textId="77777777" w:rsidTr="00C417B2">
        <w:tc>
          <w:tcPr>
            <w:tcW w:w="6025" w:type="dxa"/>
          </w:tcPr>
          <w:p w14:paraId="56D45BD9" w14:textId="2702A276" w:rsidR="006038F1" w:rsidRPr="00F03578" w:rsidRDefault="006038F1" w:rsidP="006038F1">
            <w:pPr>
              <w:rPr>
                <w:rFonts w:ascii="Aptos" w:hAnsi="Aptos" w:cstheme="minorHAnsi"/>
              </w:rPr>
            </w:pPr>
            <w:r w:rsidRPr="00F03578">
              <w:rPr>
                <w:rFonts w:ascii="Aptos" w:hAnsi="Aptos" w:cstheme="minorHAnsi"/>
              </w:rPr>
              <w:t>Email:</w:t>
            </w:r>
          </w:p>
        </w:tc>
        <w:tc>
          <w:tcPr>
            <w:tcW w:w="4500" w:type="dxa"/>
          </w:tcPr>
          <w:p w14:paraId="2BD47BD6" w14:textId="77777777" w:rsidR="006038F1" w:rsidRPr="00F03578" w:rsidRDefault="006038F1" w:rsidP="006038F1">
            <w:pPr>
              <w:rPr>
                <w:rFonts w:ascii="Aptos" w:hAnsi="Aptos" w:cstheme="minorHAnsi"/>
                <w:color w:val="0E6225"/>
              </w:rPr>
            </w:pPr>
          </w:p>
        </w:tc>
      </w:tr>
      <w:tr w:rsidR="006038F1" w:rsidRPr="00F03578" w14:paraId="371CFBCE" w14:textId="77777777" w:rsidTr="00C417B2">
        <w:tc>
          <w:tcPr>
            <w:tcW w:w="6025" w:type="dxa"/>
          </w:tcPr>
          <w:p w14:paraId="58B96142" w14:textId="1CD98F5C" w:rsidR="006038F1" w:rsidRPr="00F03578" w:rsidRDefault="006038F1" w:rsidP="006038F1">
            <w:pPr>
              <w:rPr>
                <w:rFonts w:ascii="Aptos" w:hAnsi="Aptos" w:cstheme="minorHAnsi"/>
              </w:rPr>
            </w:pPr>
            <w:r w:rsidRPr="00F03578">
              <w:rPr>
                <w:rFonts w:ascii="Aptos" w:hAnsi="Aptos" w:cstheme="minorHAnsi"/>
              </w:rPr>
              <w:t>Nature of responsibilities:</w:t>
            </w:r>
          </w:p>
        </w:tc>
        <w:tc>
          <w:tcPr>
            <w:tcW w:w="4500" w:type="dxa"/>
          </w:tcPr>
          <w:p w14:paraId="5AD4F738" w14:textId="77777777" w:rsidR="006038F1" w:rsidRPr="00F03578" w:rsidRDefault="006038F1" w:rsidP="006038F1">
            <w:pPr>
              <w:rPr>
                <w:rFonts w:ascii="Aptos" w:hAnsi="Aptos" w:cstheme="minorHAnsi"/>
                <w:color w:val="0E6225"/>
              </w:rPr>
            </w:pPr>
          </w:p>
        </w:tc>
      </w:tr>
    </w:tbl>
    <w:p w14:paraId="2EED3E2D" w14:textId="4434E1AD" w:rsidR="006038F1" w:rsidRPr="00F03578" w:rsidRDefault="006038F1" w:rsidP="006038F1">
      <w:pPr>
        <w:rPr>
          <w:rFonts w:ascii="Aptos" w:hAnsi="Aptos" w:cstheme="minorHAnsi"/>
        </w:rPr>
      </w:pPr>
      <w:r w:rsidRPr="00F03578">
        <w:rPr>
          <w:rFonts w:ascii="Aptos" w:hAnsi="Aptos" w:cstheme="minorHAnsi"/>
        </w:rPr>
        <w:t>*Attach further information if complexity requires</w:t>
      </w:r>
    </w:p>
    <w:p w14:paraId="3BC27CB8" w14:textId="2F3774A3" w:rsidR="00AE1DA8" w:rsidRPr="00F03578" w:rsidRDefault="00AE1DA8" w:rsidP="006038F1">
      <w:pPr>
        <w:rPr>
          <w:rFonts w:ascii="Aptos" w:hAnsi="Aptos" w:cstheme="minorHAnsi"/>
        </w:rPr>
      </w:pPr>
    </w:p>
    <w:p w14:paraId="3121803D" w14:textId="54068834" w:rsidR="00AE1DA8" w:rsidRPr="00F03578" w:rsidRDefault="00AE1DA8" w:rsidP="00AE1DA8">
      <w:pPr>
        <w:pStyle w:val="ListParagraph"/>
        <w:numPr>
          <w:ilvl w:val="0"/>
          <w:numId w:val="3"/>
        </w:numPr>
        <w:spacing w:after="120"/>
        <w:rPr>
          <w:rFonts w:ascii="Aptos" w:hAnsi="Aptos" w:cstheme="minorHAnsi"/>
          <w:b/>
          <w:bCs/>
          <w:color w:val="0E6225"/>
        </w:rPr>
      </w:pPr>
      <w:r w:rsidRPr="00F03578">
        <w:rPr>
          <w:rFonts w:ascii="Aptos" w:hAnsi="Aptos" w:cstheme="minorHAnsi"/>
          <w:b/>
          <w:bCs/>
          <w:color w:val="0E6225"/>
        </w:rPr>
        <w:t>Has the applicant employed any consultants in demonstrating their conformance to the Leading Harvest Farmland Management Standard?</w:t>
      </w:r>
    </w:p>
    <w:p w14:paraId="5DCD18B4" w14:textId="6E48A750" w:rsidR="00AE1DA8" w:rsidRPr="00F03578" w:rsidRDefault="00BE4114" w:rsidP="00BE4114">
      <w:pPr>
        <w:pStyle w:val="ListParagraph"/>
        <w:spacing w:line="360" w:lineRule="auto"/>
        <w:ind w:left="360"/>
        <w:rPr>
          <w:rFonts w:ascii="Aptos" w:hAnsi="Aptos" w:cstheme="minorHAnsi"/>
        </w:rPr>
      </w:pPr>
      <w:r w:rsidRPr="00F03578">
        <w:rPr>
          <w:rFonts w:ascii="Aptos" w:hAnsi="Aptos"/>
        </w:rPr>
        <w:t xml:space="preserve">Yes </w:t>
      </w:r>
      <w:r w:rsidRPr="00F03578">
        <w:rPr>
          <w:rFonts w:ascii="Aptos" w:hAnsi="Aptos" w:cs="Segoe UI Symbol"/>
        </w:rPr>
        <w:t>☐</w:t>
      </w:r>
      <w:r w:rsidRPr="00F03578">
        <w:rPr>
          <w:rFonts w:ascii="Aptos" w:hAnsi="Aptos"/>
        </w:rPr>
        <w:t xml:space="preserve"> No </w:t>
      </w:r>
      <w:r w:rsidRPr="00F03578">
        <w:rPr>
          <w:rFonts w:ascii="Aptos" w:hAnsi="Aptos" w:cs="Segoe UI Symbol"/>
        </w:rPr>
        <w:t>☐</w:t>
      </w:r>
    </w:p>
    <w:p w14:paraId="421E66BB" w14:textId="1B0EFCCB" w:rsidR="00AE1DA8" w:rsidRPr="00F03578" w:rsidRDefault="00AE1DA8" w:rsidP="00AE1DA8">
      <w:pPr>
        <w:pStyle w:val="ListParagraph"/>
        <w:spacing w:line="360" w:lineRule="auto"/>
        <w:ind w:left="360"/>
        <w:rPr>
          <w:rFonts w:ascii="Aptos" w:hAnsi="Aptos" w:cstheme="minorHAnsi"/>
        </w:rPr>
      </w:pPr>
      <w:r w:rsidRPr="00F03578">
        <w:rPr>
          <w:rFonts w:ascii="Aptos" w:hAnsi="Aptos" w:cstheme="minorHAnsi"/>
        </w:rPr>
        <w:t xml:space="preserve">Please describe the nature of the consulting arrangement, if possible. </w:t>
      </w:r>
    </w:p>
    <w:tbl>
      <w:tblPr>
        <w:tblStyle w:val="TableGrid"/>
        <w:tblW w:w="0" w:type="auto"/>
        <w:tblInd w:w="-5" w:type="dxa"/>
        <w:tblLook w:val="04A0" w:firstRow="1" w:lastRow="0" w:firstColumn="1" w:lastColumn="0" w:noHBand="0" w:noVBand="1"/>
      </w:tblPr>
      <w:tblGrid>
        <w:gridCol w:w="10530"/>
      </w:tblGrid>
      <w:tr w:rsidR="00AE1DA8" w:rsidRPr="00F03578" w14:paraId="41A5E0BA" w14:textId="77777777" w:rsidTr="00BE4114">
        <w:tc>
          <w:tcPr>
            <w:tcW w:w="10530" w:type="dxa"/>
          </w:tcPr>
          <w:p w14:paraId="7684044C" w14:textId="77777777" w:rsidR="00AE1DA8" w:rsidRPr="00F03578" w:rsidRDefault="00AE1DA8" w:rsidP="00AE1DA8">
            <w:pPr>
              <w:pStyle w:val="ListParagraph"/>
              <w:spacing w:line="360" w:lineRule="auto"/>
              <w:ind w:left="0"/>
              <w:rPr>
                <w:rFonts w:ascii="Aptos" w:hAnsi="Aptos" w:cstheme="minorHAnsi"/>
              </w:rPr>
            </w:pPr>
          </w:p>
        </w:tc>
      </w:tr>
    </w:tbl>
    <w:p w14:paraId="427FAF75" w14:textId="77777777" w:rsidR="00AE1DA8" w:rsidRPr="00F03578" w:rsidRDefault="00AE1DA8" w:rsidP="00AE1DA8">
      <w:pPr>
        <w:rPr>
          <w:rFonts w:ascii="Aptos" w:hAnsi="Aptos" w:cstheme="minorHAnsi"/>
        </w:rPr>
      </w:pPr>
    </w:p>
    <w:p w14:paraId="377AE575" w14:textId="3D68CB35" w:rsidR="00AE1DA8" w:rsidRPr="00F03578" w:rsidRDefault="00AE1DA8" w:rsidP="10B02217">
      <w:pPr>
        <w:pStyle w:val="ListParagraph"/>
        <w:numPr>
          <w:ilvl w:val="0"/>
          <w:numId w:val="3"/>
        </w:numPr>
        <w:spacing w:after="120"/>
        <w:rPr>
          <w:rFonts w:ascii="Aptos" w:hAnsi="Aptos" w:cstheme="minorBidi"/>
          <w:b/>
          <w:bCs/>
          <w:color w:val="0E6225"/>
        </w:rPr>
      </w:pPr>
      <w:r w:rsidRPr="00F03578">
        <w:rPr>
          <w:rFonts w:ascii="Aptos" w:hAnsi="Aptos" w:cstheme="minorBidi"/>
          <w:b/>
          <w:bCs/>
          <w:color w:val="0E6225"/>
        </w:rPr>
        <w:t xml:space="preserve">Has the applicant employed </w:t>
      </w:r>
      <w:r w:rsidR="00165759" w:rsidRPr="00F03578">
        <w:rPr>
          <w:rFonts w:ascii="Aptos" w:hAnsi="Aptos" w:cstheme="minorBidi"/>
          <w:b/>
          <w:bCs/>
          <w:color w:val="0E6225"/>
        </w:rPr>
        <w:t xml:space="preserve">the services of </w:t>
      </w:r>
      <w:r w:rsidR="0EBB7C00" w:rsidRPr="00F03578">
        <w:rPr>
          <w:rFonts w:ascii="Aptos" w:hAnsi="Aptos" w:cstheme="minorBidi"/>
          <w:b/>
          <w:bCs/>
          <w:color w:val="0E6225"/>
        </w:rPr>
        <w:t xml:space="preserve">Pinion, LLC </w:t>
      </w:r>
      <w:r w:rsidR="00165759" w:rsidRPr="00F03578">
        <w:rPr>
          <w:rFonts w:ascii="Aptos" w:hAnsi="Aptos" w:cstheme="minorBidi"/>
          <w:b/>
          <w:bCs/>
          <w:color w:val="0E6225"/>
        </w:rPr>
        <w:t>or its subsidiaries (K·Coe Isom,</w:t>
      </w:r>
      <w:r w:rsidR="00BB0180" w:rsidRPr="00F03578">
        <w:rPr>
          <w:rFonts w:ascii="Aptos" w:hAnsi="Aptos" w:cstheme="minorBidi"/>
          <w:b/>
          <w:bCs/>
          <w:color w:val="0E6225"/>
        </w:rPr>
        <w:t xml:space="preserve"> Pinion Advisory,</w:t>
      </w:r>
      <w:r w:rsidR="00165759" w:rsidRPr="00F03578">
        <w:rPr>
          <w:rFonts w:ascii="Aptos" w:hAnsi="Aptos" w:cstheme="minorBidi"/>
          <w:b/>
          <w:bCs/>
          <w:color w:val="0E6225"/>
        </w:rPr>
        <w:t xml:space="preserve"> ResourceMAX, AgKnowledge, </w:t>
      </w:r>
      <w:r w:rsidR="004A27A3" w:rsidRPr="00F03578">
        <w:rPr>
          <w:rFonts w:ascii="Aptos" w:hAnsi="Aptos" w:cstheme="minorBidi"/>
          <w:b/>
          <w:bCs/>
          <w:color w:val="0E6225"/>
        </w:rPr>
        <w:t xml:space="preserve">Next GEN, </w:t>
      </w:r>
      <w:r w:rsidR="00165759" w:rsidRPr="00F03578">
        <w:rPr>
          <w:rFonts w:ascii="Aptos" w:hAnsi="Aptos" w:cstheme="minorBidi"/>
          <w:b/>
          <w:bCs/>
          <w:color w:val="0E6225"/>
        </w:rPr>
        <w:t>K·Coe Capital, K·Coe Wealth Management)</w:t>
      </w:r>
      <w:r w:rsidRPr="00F03578">
        <w:rPr>
          <w:rFonts w:ascii="Aptos" w:hAnsi="Aptos" w:cstheme="minorBidi"/>
          <w:b/>
          <w:bCs/>
          <w:color w:val="0E6225"/>
        </w:rPr>
        <w:t>?</w:t>
      </w:r>
    </w:p>
    <w:p w14:paraId="3014F5C2" w14:textId="77777777" w:rsidR="00BE4114" w:rsidRPr="00F03578" w:rsidRDefault="00BE4114" w:rsidP="00AE1DA8">
      <w:pPr>
        <w:pStyle w:val="ListParagraph"/>
        <w:spacing w:line="360" w:lineRule="auto"/>
        <w:ind w:left="360"/>
        <w:rPr>
          <w:rFonts w:ascii="Aptos" w:hAnsi="Aptos" w:cs="Segoe UI Symbol"/>
        </w:rPr>
      </w:pPr>
      <w:r w:rsidRPr="00F03578">
        <w:rPr>
          <w:rFonts w:ascii="Aptos" w:hAnsi="Aptos"/>
        </w:rPr>
        <w:t xml:space="preserve">Yes </w:t>
      </w:r>
      <w:r w:rsidRPr="00F03578">
        <w:rPr>
          <w:rFonts w:ascii="Aptos" w:hAnsi="Aptos" w:cs="Segoe UI Symbol"/>
        </w:rPr>
        <w:t>☐</w:t>
      </w:r>
      <w:r w:rsidRPr="00F03578">
        <w:rPr>
          <w:rFonts w:ascii="Aptos" w:hAnsi="Aptos"/>
        </w:rPr>
        <w:t xml:space="preserve"> No </w:t>
      </w:r>
      <w:r w:rsidRPr="00F03578">
        <w:rPr>
          <w:rFonts w:ascii="Aptos" w:hAnsi="Aptos" w:cs="Segoe UI Symbol"/>
        </w:rPr>
        <w:t>☐</w:t>
      </w:r>
    </w:p>
    <w:p w14:paraId="17965B56" w14:textId="3F335A1E" w:rsidR="00AE1DA8" w:rsidRPr="00F03578" w:rsidRDefault="00AE1DA8" w:rsidP="00AE1DA8">
      <w:pPr>
        <w:pStyle w:val="ListParagraph"/>
        <w:spacing w:line="360" w:lineRule="auto"/>
        <w:ind w:left="360"/>
        <w:rPr>
          <w:rFonts w:ascii="Aptos" w:hAnsi="Aptos" w:cstheme="minorHAnsi"/>
        </w:rPr>
      </w:pPr>
      <w:r w:rsidRPr="00F03578">
        <w:rPr>
          <w:rFonts w:ascii="Aptos" w:hAnsi="Aptos" w:cstheme="minorHAnsi"/>
        </w:rPr>
        <w:t xml:space="preserve">Please describe the </w:t>
      </w:r>
      <w:r w:rsidR="00165759" w:rsidRPr="00F03578">
        <w:rPr>
          <w:rFonts w:ascii="Aptos" w:hAnsi="Aptos" w:cstheme="minorHAnsi"/>
        </w:rPr>
        <w:t>services provided</w:t>
      </w:r>
      <w:r w:rsidRPr="00F03578">
        <w:rPr>
          <w:rFonts w:ascii="Aptos" w:hAnsi="Aptos" w:cstheme="minorHAnsi"/>
        </w:rPr>
        <w:t xml:space="preserve">, if possible. </w:t>
      </w:r>
    </w:p>
    <w:tbl>
      <w:tblPr>
        <w:tblStyle w:val="TableGrid"/>
        <w:tblW w:w="0" w:type="auto"/>
        <w:tblInd w:w="-5" w:type="dxa"/>
        <w:tblLook w:val="04A0" w:firstRow="1" w:lastRow="0" w:firstColumn="1" w:lastColumn="0" w:noHBand="0" w:noVBand="1"/>
      </w:tblPr>
      <w:tblGrid>
        <w:gridCol w:w="10530"/>
      </w:tblGrid>
      <w:tr w:rsidR="00AE1DA8" w:rsidRPr="00F03578" w14:paraId="2D378B75" w14:textId="77777777" w:rsidTr="00BE4114">
        <w:tc>
          <w:tcPr>
            <w:tcW w:w="10530" w:type="dxa"/>
          </w:tcPr>
          <w:p w14:paraId="7E3AB4D0" w14:textId="77777777" w:rsidR="00AE1DA8" w:rsidRPr="00F03578" w:rsidRDefault="00AE1DA8" w:rsidP="00F52359">
            <w:pPr>
              <w:pStyle w:val="ListParagraph"/>
              <w:spacing w:line="360" w:lineRule="auto"/>
              <w:ind w:left="0"/>
              <w:rPr>
                <w:rFonts w:ascii="Aptos" w:hAnsi="Aptos" w:cstheme="minorHAnsi"/>
              </w:rPr>
            </w:pPr>
          </w:p>
        </w:tc>
      </w:tr>
    </w:tbl>
    <w:p w14:paraId="392D5546" w14:textId="0A1DE654" w:rsidR="00AE1DA8" w:rsidRPr="00F03578" w:rsidRDefault="00AE1DA8" w:rsidP="00AE1DA8">
      <w:pPr>
        <w:spacing w:line="360" w:lineRule="auto"/>
        <w:rPr>
          <w:rFonts w:ascii="Aptos" w:hAnsi="Aptos" w:cstheme="minorHAnsi"/>
          <w:b/>
          <w:bCs/>
          <w:color w:val="0E6225"/>
        </w:rPr>
      </w:pPr>
    </w:p>
    <w:p w14:paraId="4B4DADEA" w14:textId="0236D92F" w:rsidR="006939BF" w:rsidRPr="00F03578" w:rsidRDefault="00165759" w:rsidP="006939BF">
      <w:pPr>
        <w:pStyle w:val="ListParagraph"/>
        <w:numPr>
          <w:ilvl w:val="0"/>
          <w:numId w:val="3"/>
        </w:numPr>
        <w:rPr>
          <w:rFonts w:ascii="Aptos" w:hAnsi="Aptos" w:cstheme="minorHAnsi"/>
          <w:b/>
          <w:bCs/>
          <w:color w:val="0E6225"/>
        </w:rPr>
      </w:pPr>
      <w:r w:rsidRPr="00F03578">
        <w:rPr>
          <w:rFonts w:ascii="Aptos" w:hAnsi="Aptos" w:cstheme="minorHAnsi"/>
          <w:b/>
          <w:bCs/>
          <w:color w:val="0E6225"/>
        </w:rPr>
        <w:t>Scope of Audit (Information on acreage enrolled in Leading Harvest)</w:t>
      </w:r>
    </w:p>
    <w:p w14:paraId="0D36A1DD" w14:textId="3EEFD4C3" w:rsidR="006939BF" w:rsidRPr="00F03578" w:rsidRDefault="006939BF" w:rsidP="006939BF">
      <w:pPr>
        <w:rPr>
          <w:rFonts w:ascii="Aptos" w:hAnsi="Aptos" w:cstheme="minorHAnsi"/>
          <w:i/>
          <w:iCs/>
          <w:color w:val="0E6225"/>
        </w:rPr>
      </w:pPr>
      <w:r w:rsidRPr="00F03578">
        <w:rPr>
          <w:rFonts w:ascii="Aptos" w:hAnsi="Aptos" w:cstheme="minorHAnsi"/>
          <w:i/>
          <w:iCs/>
          <w:color w:val="0E6225"/>
        </w:rPr>
        <w:t xml:space="preserve">*Note: Detailed </w:t>
      </w:r>
      <w:r w:rsidR="00DE4935" w:rsidRPr="00F03578">
        <w:rPr>
          <w:rFonts w:ascii="Aptos" w:hAnsi="Aptos" w:cstheme="minorHAnsi"/>
          <w:i/>
          <w:iCs/>
          <w:color w:val="0E6225"/>
        </w:rPr>
        <w:t xml:space="preserve">enrollment information, including site names, acreage, state, crop type, and region (if applicable) must be provided to facilitate appropriate sampling. Multi-site sampling </w:t>
      </w:r>
      <w:r w:rsidRPr="00F03578">
        <w:rPr>
          <w:rFonts w:ascii="Aptos" w:hAnsi="Aptos" w:cstheme="minorHAnsi"/>
          <w:i/>
          <w:iCs/>
          <w:color w:val="0E6225"/>
        </w:rPr>
        <w:t xml:space="preserve">is extremely effective at reducing the time required to develop </w:t>
      </w:r>
      <w:r w:rsidR="00DE4935" w:rsidRPr="00F03578">
        <w:rPr>
          <w:rFonts w:ascii="Aptos" w:hAnsi="Aptos" w:cstheme="minorHAnsi"/>
          <w:i/>
          <w:iCs/>
          <w:color w:val="0E6225"/>
        </w:rPr>
        <w:t xml:space="preserve">site visit plans and </w:t>
      </w:r>
      <w:r w:rsidRPr="00F03578">
        <w:rPr>
          <w:rFonts w:ascii="Aptos" w:hAnsi="Aptos" w:cstheme="minorHAnsi"/>
          <w:i/>
          <w:iCs/>
          <w:color w:val="0E6225"/>
        </w:rPr>
        <w:t>. Please attach this information</w:t>
      </w:r>
      <w:r w:rsidR="00DE4935" w:rsidRPr="00F03578">
        <w:rPr>
          <w:rFonts w:ascii="Aptos" w:hAnsi="Aptos" w:cstheme="minorHAnsi"/>
          <w:i/>
          <w:iCs/>
          <w:color w:val="0E6225"/>
        </w:rPr>
        <w:t xml:space="preserve"> with the return of this application. </w:t>
      </w:r>
    </w:p>
    <w:p w14:paraId="58E30AB2" w14:textId="77777777" w:rsidR="009C6922" w:rsidRPr="00F03578" w:rsidRDefault="009C6922" w:rsidP="006939BF">
      <w:pPr>
        <w:rPr>
          <w:rFonts w:ascii="Aptos" w:hAnsi="Aptos" w:cstheme="minorHAnsi"/>
          <w:i/>
          <w:iCs/>
          <w:color w:val="0E6225"/>
        </w:rPr>
      </w:pPr>
    </w:p>
    <w:tbl>
      <w:tblPr>
        <w:tblStyle w:val="TableGrid"/>
        <w:tblW w:w="0" w:type="auto"/>
        <w:tblLook w:val="04A0" w:firstRow="1" w:lastRow="0" w:firstColumn="1" w:lastColumn="0" w:noHBand="0" w:noVBand="1"/>
      </w:tblPr>
      <w:tblGrid>
        <w:gridCol w:w="6025"/>
        <w:gridCol w:w="4500"/>
      </w:tblGrid>
      <w:tr w:rsidR="00165759" w:rsidRPr="00F03578" w14:paraId="681C1060" w14:textId="77777777" w:rsidTr="00F84748">
        <w:tc>
          <w:tcPr>
            <w:tcW w:w="6025" w:type="dxa"/>
          </w:tcPr>
          <w:p w14:paraId="265B2FCC" w14:textId="7169A2E6" w:rsidR="00165759" w:rsidRPr="00F03578" w:rsidRDefault="00165759" w:rsidP="005875EA">
            <w:pPr>
              <w:rPr>
                <w:rFonts w:ascii="Aptos" w:hAnsi="Aptos" w:cstheme="minorHAnsi"/>
              </w:rPr>
            </w:pPr>
            <w:r w:rsidRPr="00F03578">
              <w:rPr>
                <w:rFonts w:ascii="Aptos" w:hAnsi="Aptos" w:cstheme="minorHAnsi"/>
              </w:rPr>
              <w:t>Gross acres enrolled</w:t>
            </w:r>
            <w:r w:rsidR="006939BF" w:rsidRPr="00F03578">
              <w:rPr>
                <w:rFonts w:ascii="Aptos" w:hAnsi="Aptos" w:cstheme="minorHAnsi"/>
              </w:rPr>
              <w:t xml:space="preserve"> in Leading Harvest</w:t>
            </w:r>
          </w:p>
        </w:tc>
        <w:tc>
          <w:tcPr>
            <w:tcW w:w="4500" w:type="dxa"/>
          </w:tcPr>
          <w:p w14:paraId="1345640D" w14:textId="77777777" w:rsidR="00165759" w:rsidRPr="00F03578" w:rsidRDefault="00165759" w:rsidP="005875EA">
            <w:pPr>
              <w:rPr>
                <w:rFonts w:ascii="Aptos" w:hAnsi="Aptos" w:cstheme="minorHAnsi"/>
              </w:rPr>
            </w:pPr>
          </w:p>
        </w:tc>
      </w:tr>
      <w:tr w:rsidR="00165759" w:rsidRPr="00F03578" w14:paraId="2676B29E" w14:textId="77777777" w:rsidTr="00F84748">
        <w:tc>
          <w:tcPr>
            <w:tcW w:w="6025" w:type="dxa"/>
          </w:tcPr>
          <w:p w14:paraId="17AD21EC" w14:textId="67C85750" w:rsidR="00165759" w:rsidRPr="00F03578" w:rsidRDefault="005875EA" w:rsidP="005875EA">
            <w:pPr>
              <w:rPr>
                <w:rFonts w:ascii="Aptos" w:hAnsi="Aptos" w:cstheme="minorHAnsi"/>
              </w:rPr>
            </w:pPr>
            <w:r w:rsidRPr="00F03578">
              <w:rPr>
                <w:rFonts w:ascii="Aptos" w:hAnsi="Aptos" w:cstheme="minorHAnsi"/>
              </w:rPr>
              <w:t>Management divisions (regions, states, property clusters, etc.)</w:t>
            </w:r>
          </w:p>
        </w:tc>
        <w:tc>
          <w:tcPr>
            <w:tcW w:w="4500" w:type="dxa"/>
          </w:tcPr>
          <w:p w14:paraId="67FB158D" w14:textId="77777777" w:rsidR="00165759" w:rsidRPr="00F03578" w:rsidRDefault="00165759" w:rsidP="005875EA">
            <w:pPr>
              <w:rPr>
                <w:rFonts w:ascii="Aptos" w:hAnsi="Aptos" w:cstheme="minorHAnsi"/>
              </w:rPr>
            </w:pPr>
          </w:p>
        </w:tc>
      </w:tr>
      <w:tr w:rsidR="00165759" w:rsidRPr="00F03578" w14:paraId="025514F3" w14:textId="77777777" w:rsidTr="00F84748">
        <w:tc>
          <w:tcPr>
            <w:tcW w:w="6025" w:type="dxa"/>
          </w:tcPr>
          <w:p w14:paraId="32AF1C8F" w14:textId="639BBBED" w:rsidR="00165759" w:rsidRPr="00F03578" w:rsidRDefault="005875EA" w:rsidP="005875EA">
            <w:pPr>
              <w:rPr>
                <w:rFonts w:ascii="Aptos" w:hAnsi="Aptos" w:cstheme="minorHAnsi"/>
              </w:rPr>
            </w:pPr>
            <w:r w:rsidRPr="00F03578">
              <w:rPr>
                <w:rFonts w:ascii="Aptos" w:hAnsi="Aptos" w:cstheme="minorHAnsi"/>
              </w:rPr>
              <w:t>Number of properties under direct management</w:t>
            </w:r>
          </w:p>
        </w:tc>
        <w:tc>
          <w:tcPr>
            <w:tcW w:w="4500" w:type="dxa"/>
          </w:tcPr>
          <w:p w14:paraId="02E76688" w14:textId="77777777" w:rsidR="00165759" w:rsidRPr="00F03578" w:rsidRDefault="00165759" w:rsidP="005875EA">
            <w:pPr>
              <w:rPr>
                <w:rFonts w:ascii="Aptos" w:hAnsi="Aptos" w:cstheme="minorHAnsi"/>
              </w:rPr>
            </w:pPr>
          </w:p>
        </w:tc>
      </w:tr>
      <w:tr w:rsidR="00165759" w:rsidRPr="00F03578" w14:paraId="5B5D7E9C" w14:textId="77777777" w:rsidTr="00F84748">
        <w:tc>
          <w:tcPr>
            <w:tcW w:w="6025" w:type="dxa"/>
          </w:tcPr>
          <w:p w14:paraId="151161D5" w14:textId="6B6D964A" w:rsidR="00165759" w:rsidRPr="00F03578" w:rsidRDefault="005875EA" w:rsidP="005875EA">
            <w:pPr>
              <w:rPr>
                <w:rFonts w:ascii="Aptos" w:hAnsi="Aptos" w:cstheme="minorHAnsi"/>
              </w:rPr>
            </w:pPr>
            <w:r w:rsidRPr="00F03578">
              <w:rPr>
                <w:rFonts w:ascii="Aptos" w:hAnsi="Aptos" w:cstheme="minorHAnsi"/>
              </w:rPr>
              <w:t>Number of properties under tenant management</w:t>
            </w:r>
          </w:p>
        </w:tc>
        <w:tc>
          <w:tcPr>
            <w:tcW w:w="4500" w:type="dxa"/>
          </w:tcPr>
          <w:p w14:paraId="56E2F1A7" w14:textId="77777777" w:rsidR="00165759" w:rsidRPr="00F03578" w:rsidRDefault="00165759" w:rsidP="005875EA">
            <w:pPr>
              <w:rPr>
                <w:rFonts w:ascii="Aptos" w:hAnsi="Aptos" w:cstheme="minorHAnsi"/>
              </w:rPr>
            </w:pPr>
          </w:p>
        </w:tc>
      </w:tr>
      <w:tr w:rsidR="00411108" w:rsidRPr="00F03578" w14:paraId="1A3CD578" w14:textId="77777777" w:rsidTr="00F84748">
        <w:tc>
          <w:tcPr>
            <w:tcW w:w="6025" w:type="dxa"/>
          </w:tcPr>
          <w:p w14:paraId="69D26E64" w14:textId="73A775FA" w:rsidR="00411108" w:rsidRPr="00F03578" w:rsidRDefault="00411108" w:rsidP="005875EA">
            <w:pPr>
              <w:rPr>
                <w:rFonts w:ascii="Aptos" w:hAnsi="Aptos" w:cstheme="minorHAnsi"/>
              </w:rPr>
            </w:pPr>
            <w:r>
              <w:rPr>
                <w:rFonts w:ascii="Aptos" w:hAnsi="Aptos" w:cstheme="minorHAnsi"/>
              </w:rPr>
              <w:t>Do you use third-party contract management providers?</w:t>
            </w:r>
          </w:p>
        </w:tc>
        <w:tc>
          <w:tcPr>
            <w:tcW w:w="4500" w:type="dxa"/>
          </w:tcPr>
          <w:p w14:paraId="48E1D1DD" w14:textId="7A65FB04" w:rsidR="00411108" w:rsidRPr="00F03578" w:rsidRDefault="00411108" w:rsidP="005875EA">
            <w:pPr>
              <w:rPr>
                <w:rFonts w:ascii="Aptos" w:hAnsi="Aptos" w:cstheme="minorHAnsi"/>
              </w:rPr>
            </w:pPr>
            <w:r w:rsidRPr="00B56981">
              <w:t xml:space="preserve">Yes </w:t>
            </w:r>
            <w:r w:rsidRPr="00B56981">
              <w:rPr>
                <w:rFonts w:ascii="Segoe UI Symbol" w:hAnsi="Segoe UI Symbol" w:cs="Segoe UI Symbol"/>
              </w:rPr>
              <w:t>☐</w:t>
            </w:r>
            <w:r w:rsidRPr="00B56981">
              <w:t xml:space="preserve"> No </w:t>
            </w:r>
            <w:r w:rsidRPr="00B56981">
              <w:rPr>
                <w:rFonts w:ascii="Segoe UI Symbol" w:hAnsi="Segoe UI Symbol" w:cs="Segoe UI Symbol"/>
              </w:rPr>
              <w:t>☐</w:t>
            </w:r>
          </w:p>
        </w:tc>
      </w:tr>
      <w:tr w:rsidR="00BA0177" w:rsidRPr="00F03578" w14:paraId="6BECD6F2" w14:textId="77777777" w:rsidTr="00BA0177">
        <w:trPr>
          <w:trHeight w:val="1790"/>
        </w:trPr>
        <w:tc>
          <w:tcPr>
            <w:tcW w:w="10525" w:type="dxa"/>
            <w:gridSpan w:val="2"/>
          </w:tcPr>
          <w:p w14:paraId="1C4DB386" w14:textId="2239D961" w:rsidR="00BA0177" w:rsidRPr="00BA0177" w:rsidRDefault="00BA0177" w:rsidP="005875EA">
            <w:pPr>
              <w:rPr>
                <w:rFonts w:ascii="Aptos" w:hAnsi="Aptos" w:cstheme="minorHAnsi"/>
                <w:i/>
                <w:iCs/>
              </w:rPr>
            </w:pPr>
            <w:r>
              <w:rPr>
                <w:rFonts w:ascii="Aptos" w:hAnsi="Aptos" w:cstheme="minorHAnsi"/>
              </w:rPr>
              <w:t>M</w:t>
            </w:r>
            <w:r w:rsidRPr="00F03578">
              <w:rPr>
                <w:rFonts w:ascii="Aptos" w:hAnsi="Aptos" w:cstheme="minorHAnsi"/>
              </w:rPr>
              <w:t>anagement personnel and roles</w:t>
            </w:r>
            <w:r>
              <w:rPr>
                <w:rFonts w:ascii="Aptos" w:hAnsi="Aptos" w:cstheme="minorHAnsi"/>
              </w:rPr>
              <w:t>:</w:t>
            </w:r>
            <w:r w:rsidRPr="00BA0177">
              <w:rPr>
                <w:rFonts w:ascii="Aptos" w:hAnsi="Aptos" w:cstheme="minorHAnsi"/>
                <w:i/>
                <w:iCs/>
                <w:color w:val="0E6225"/>
              </w:rPr>
              <w:t xml:space="preserve"> Please describe management structure and identify individuals who are responsible for Leading Harvest implementation (e.g. Regional Managers, Vineyard Managers, Farm Managers)</w:t>
            </w:r>
            <w:r w:rsidR="001C20BB">
              <w:rPr>
                <w:rFonts w:ascii="Aptos" w:hAnsi="Aptos" w:cstheme="minorHAnsi"/>
                <w:i/>
                <w:iCs/>
                <w:color w:val="0E6225"/>
              </w:rPr>
              <w:t>.</w:t>
            </w:r>
          </w:p>
        </w:tc>
      </w:tr>
      <w:tr w:rsidR="00165759" w:rsidRPr="00F03578" w14:paraId="68A2DC49" w14:textId="77777777" w:rsidTr="00F84748">
        <w:tc>
          <w:tcPr>
            <w:tcW w:w="6025" w:type="dxa"/>
          </w:tcPr>
          <w:p w14:paraId="77FEF5C0" w14:textId="7808D5A1" w:rsidR="00165759" w:rsidRPr="00F03578" w:rsidRDefault="00F84748" w:rsidP="005875EA">
            <w:pPr>
              <w:rPr>
                <w:rFonts w:ascii="Aptos" w:hAnsi="Aptos" w:cstheme="minorHAnsi"/>
              </w:rPr>
            </w:pPr>
            <w:r w:rsidRPr="00F03578">
              <w:rPr>
                <w:rFonts w:ascii="Aptos" w:hAnsi="Aptos" w:cstheme="minorHAnsi"/>
              </w:rPr>
              <w:t xml:space="preserve">Focus of portfolio (Commodity, permanent, horticulture, </w:t>
            </w:r>
            <w:proofErr w:type="spellStart"/>
            <w:r w:rsidRPr="00F03578">
              <w:rPr>
                <w:rFonts w:ascii="Aptos" w:hAnsi="Aptos" w:cstheme="minorHAnsi"/>
              </w:rPr>
              <w:t>etc</w:t>
            </w:r>
            <w:proofErr w:type="spellEnd"/>
            <w:r w:rsidRPr="00F03578">
              <w:rPr>
                <w:rFonts w:ascii="Aptos" w:hAnsi="Aptos" w:cstheme="minorHAnsi"/>
              </w:rPr>
              <w:t>)</w:t>
            </w:r>
          </w:p>
        </w:tc>
        <w:tc>
          <w:tcPr>
            <w:tcW w:w="4500" w:type="dxa"/>
          </w:tcPr>
          <w:p w14:paraId="0B26C010" w14:textId="77777777" w:rsidR="00165759" w:rsidRPr="00F03578" w:rsidRDefault="00165759" w:rsidP="005875EA">
            <w:pPr>
              <w:rPr>
                <w:rFonts w:ascii="Aptos" w:hAnsi="Aptos" w:cstheme="minorHAnsi"/>
              </w:rPr>
            </w:pPr>
          </w:p>
        </w:tc>
      </w:tr>
      <w:tr w:rsidR="00165759" w:rsidRPr="00F03578" w14:paraId="2F07D228" w14:textId="77777777" w:rsidTr="00F84748">
        <w:trPr>
          <w:trHeight w:val="1097"/>
        </w:trPr>
        <w:tc>
          <w:tcPr>
            <w:tcW w:w="6025" w:type="dxa"/>
          </w:tcPr>
          <w:p w14:paraId="4AE9B862" w14:textId="0DDCAD89" w:rsidR="00165759" w:rsidRPr="00F03578" w:rsidRDefault="00F84748" w:rsidP="005875EA">
            <w:pPr>
              <w:rPr>
                <w:rFonts w:ascii="Aptos" w:hAnsi="Aptos" w:cstheme="minorHAnsi"/>
              </w:rPr>
            </w:pPr>
            <w:r w:rsidRPr="00F03578">
              <w:rPr>
                <w:rFonts w:ascii="Aptos" w:hAnsi="Aptos" w:cstheme="minorHAnsi"/>
              </w:rPr>
              <w:lastRenderedPageBreak/>
              <w:t>Crop types within enrolled acreage (please list or provide in attachment)</w:t>
            </w:r>
          </w:p>
        </w:tc>
        <w:tc>
          <w:tcPr>
            <w:tcW w:w="4500" w:type="dxa"/>
          </w:tcPr>
          <w:p w14:paraId="0353559B" w14:textId="77777777" w:rsidR="00165759" w:rsidRPr="00F03578" w:rsidRDefault="00165759" w:rsidP="005875EA">
            <w:pPr>
              <w:rPr>
                <w:rFonts w:ascii="Aptos" w:hAnsi="Aptos" w:cstheme="minorHAnsi"/>
              </w:rPr>
            </w:pPr>
          </w:p>
        </w:tc>
      </w:tr>
      <w:tr w:rsidR="00165759" w:rsidRPr="00F03578" w14:paraId="4E68DEF2" w14:textId="77777777" w:rsidTr="00F84748">
        <w:tc>
          <w:tcPr>
            <w:tcW w:w="6025" w:type="dxa"/>
          </w:tcPr>
          <w:p w14:paraId="5A1620DF" w14:textId="3C323C26" w:rsidR="00165759" w:rsidRPr="00F03578" w:rsidRDefault="005875EA" w:rsidP="005875EA">
            <w:pPr>
              <w:rPr>
                <w:rFonts w:ascii="Aptos" w:hAnsi="Aptos" w:cstheme="minorHAnsi"/>
              </w:rPr>
            </w:pPr>
            <w:r w:rsidRPr="00F03578">
              <w:rPr>
                <w:rFonts w:ascii="Aptos" w:hAnsi="Aptos" w:cstheme="minorHAnsi"/>
              </w:rPr>
              <w:t>Existing certifications and audit schemes on properties in portfolio (Organic, Global G.A.P.</w:t>
            </w:r>
            <w:r w:rsidR="006B4956" w:rsidRPr="00F03578">
              <w:rPr>
                <w:rFonts w:ascii="Aptos" w:hAnsi="Aptos" w:cstheme="minorHAnsi"/>
              </w:rPr>
              <w:t>, etc.)</w:t>
            </w:r>
          </w:p>
        </w:tc>
        <w:tc>
          <w:tcPr>
            <w:tcW w:w="4500" w:type="dxa"/>
          </w:tcPr>
          <w:p w14:paraId="1DF801C7" w14:textId="77777777" w:rsidR="00165759" w:rsidRPr="00F03578" w:rsidRDefault="00165759" w:rsidP="005875EA">
            <w:pPr>
              <w:rPr>
                <w:rFonts w:ascii="Aptos" w:hAnsi="Aptos" w:cstheme="minorHAnsi"/>
              </w:rPr>
            </w:pPr>
          </w:p>
        </w:tc>
      </w:tr>
    </w:tbl>
    <w:p w14:paraId="42AABEC7" w14:textId="77777777" w:rsidR="001C20BB" w:rsidRDefault="001C20BB" w:rsidP="001C20BB">
      <w:pPr>
        <w:pStyle w:val="ListParagraph"/>
        <w:spacing w:line="360" w:lineRule="auto"/>
        <w:ind w:left="360"/>
        <w:rPr>
          <w:rFonts w:ascii="Aptos" w:hAnsi="Aptos" w:cstheme="minorHAnsi"/>
          <w:b/>
          <w:bCs/>
          <w:color w:val="0E6225"/>
        </w:rPr>
      </w:pPr>
    </w:p>
    <w:p w14:paraId="63D214F5" w14:textId="330785F4" w:rsidR="006939BF" w:rsidRPr="00F03578" w:rsidRDefault="006939BF" w:rsidP="006939BF">
      <w:pPr>
        <w:pStyle w:val="ListParagraph"/>
        <w:numPr>
          <w:ilvl w:val="0"/>
          <w:numId w:val="3"/>
        </w:numPr>
        <w:spacing w:line="360" w:lineRule="auto"/>
        <w:rPr>
          <w:rFonts w:ascii="Aptos" w:hAnsi="Aptos" w:cstheme="minorHAnsi"/>
          <w:b/>
          <w:bCs/>
          <w:color w:val="0E6225"/>
        </w:rPr>
      </w:pPr>
      <w:r w:rsidRPr="00F03578">
        <w:rPr>
          <w:rFonts w:ascii="Aptos" w:hAnsi="Aptos" w:cstheme="minorHAnsi"/>
          <w:b/>
          <w:bCs/>
          <w:color w:val="0E6225"/>
        </w:rPr>
        <w:t>Confidentiality</w:t>
      </w:r>
    </w:p>
    <w:p w14:paraId="44848F24" w14:textId="114A319A" w:rsidR="006939BF" w:rsidRPr="00F03578" w:rsidRDefault="006939BF" w:rsidP="6BE16EC3">
      <w:pPr>
        <w:ind w:left="360"/>
        <w:rPr>
          <w:rFonts w:ascii="Aptos" w:hAnsi="Aptos" w:cstheme="minorBidi"/>
        </w:rPr>
      </w:pPr>
      <w:r w:rsidRPr="00F03578">
        <w:rPr>
          <w:rFonts w:ascii="Aptos" w:hAnsi="Aptos" w:cstheme="minorBidi"/>
        </w:rPr>
        <w:t>As in the above note, all information provided in this application is considered strictly confidential. Information in this application only concerns Averum and the named parties of the applicant. All information i</w:t>
      </w:r>
      <w:r w:rsidR="3ED4FA65" w:rsidRPr="00F03578">
        <w:rPr>
          <w:rFonts w:ascii="Aptos" w:hAnsi="Aptos" w:cstheme="minorBidi"/>
        </w:rPr>
        <w:t>s</w:t>
      </w:r>
      <w:r w:rsidRPr="00F03578">
        <w:rPr>
          <w:rFonts w:ascii="Aptos" w:hAnsi="Aptos" w:cstheme="minorBidi"/>
        </w:rPr>
        <w:t xml:space="preserve"> intended for the purposes of estimating suitability of applicants, estimating cost of audit approaches, and determining required samples. Averum is prohibited from sharing, distributing, or otherwise using this information for any other purposes.</w:t>
      </w:r>
    </w:p>
    <w:p w14:paraId="7B81B94D" w14:textId="3F07E40F" w:rsidR="6BE16EC3" w:rsidRPr="00F03578" w:rsidRDefault="6BE16EC3" w:rsidP="6BE16EC3">
      <w:pPr>
        <w:ind w:left="360"/>
        <w:rPr>
          <w:rFonts w:ascii="Aptos" w:hAnsi="Aptos" w:cstheme="minorBidi"/>
        </w:rPr>
      </w:pPr>
    </w:p>
    <w:p w14:paraId="4C1ECDE2" w14:textId="413F3A7D" w:rsidR="006939BF" w:rsidRPr="00F03578" w:rsidRDefault="0CCC692B" w:rsidP="6BE16EC3">
      <w:pPr>
        <w:pStyle w:val="ListParagraph"/>
        <w:numPr>
          <w:ilvl w:val="0"/>
          <w:numId w:val="3"/>
        </w:numPr>
        <w:spacing w:line="360" w:lineRule="auto"/>
        <w:rPr>
          <w:rFonts w:ascii="Aptos" w:hAnsi="Aptos" w:cstheme="minorBidi"/>
          <w:b/>
          <w:bCs/>
          <w:color w:val="0E6225"/>
        </w:rPr>
      </w:pPr>
      <w:r w:rsidRPr="00F03578">
        <w:rPr>
          <w:rFonts w:ascii="Aptos" w:hAnsi="Aptos" w:cstheme="minorBidi"/>
          <w:b/>
          <w:bCs/>
          <w:color w:val="0E6225"/>
        </w:rPr>
        <w:t xml:space="preserve">Use of information and communication technology (ICT) </w:t>
      </w:r>
    </w:p>
    <w:p w14:paraId="7EE537BA" w14:textId="5EDE7499" w:rsidR="006939BF" w:rsidRPr="00F03578" w:rsidRDefault="0CCC692B" w:rsidP="000227B6">
      <w:pPr>
        <w:ind w:left="360"/>
        <w:rPr>
          <w:rFonts w:ascii="Aptos" w:hAnsi="Aptos" w:cstheme="minorBidi"/>
        </w:rPr>
      </w:pPr>
      <w:r w:rsidRPr="00F03578">
        <w:rPr>
          <w:rFonts w:ascii="Aptos" w:eastAsiaTheme="minorEastAsia" w:hAnsi="Aptos" w:cstheme="minorBidi"/>
        </w:rPr>
        <w:t>ICT: Throughout the audit engagement, ICT will be employed for a variety of tasks. An online portal will be provided and made available for clients to supply documentation for review, provide feedback on observation and notes, and for multiple levels of audit team reviews and signoffs. Throughout the audit engagement, conference calling technology (including Zoom, Team, etc.) will be leveraged for meeting with clients, conducting management interviews, follow-up interviews, and Opening and Closing meetings. As Leading Harvest engagements are geographically decentralized, the use of ICT will be necessary.</w:t>
      </w:r>
    </w:p>
    <w:p w14:paraId="61C7ED56" w14:textId="7E2E610F" w:rsidR="006939BF" w:rsidRPr="00F03578" w:rsidRDefault="006939BF" w:rsidP="6BE16EC3">
      <w:pPr>
        <w:spacing w:line="360" w:lineRule="auto"/>
        <w:ind w:left="360"/>
        <w:rPr>
          <w:rFonts w:ascii="Aptos" w:hAnsi="Aptos" w:cstheme="minorBidi"/>
          <w:color w:val="0E6225"/>
        </w:rPr>
      </w:pPr>
    </w:p>
    <w:p w14:paraId="544E6EB7" w14:textId="749A3661" w:rsidR="006939BF" w:rsidRPr="00F03578" w:rsidRDefault="006B024A" w:rsidP="6BE16EC3">
      <w:pPr>
        <w:pStyle w:val="ListParagraph"/>
        <w:numPr>
          <w:ilvl w:val="0"/>
          <w:numId w:val="3"/>
        </w:numPr>
        <w:spacing w:line="360" w:lineRule="auto"/>
        <w:rPr>
          <w:rFonts w:ascii="Aptos" w:hAnsi="Aptos" w:cstheme="minorBidi"/>
          <w:b/>
          <w:bCs/>
          <w:color w:val="0E6225"/>
        </w:rPr>
      </w:pPr>
      <w:r w:rsidRPr="00F03578">
        <w:rPr>
          <w:rFonts w:ascii="Aptos" w:hAnsi="Aptos" w:cstheme="minorBidi"/>
          <w:b/>
          <w:bCs/>
          <w:color w:val="0E6225"/>
        </w:rPr>
        <w:t>Applicant Signature</w:t>
      </w:r>
    </w:p>
    <w:p w14:paraId="65E279A8" w14:textId="2D93CAED" w:rsidR="006B024A" w:rsidRPr="00F03578" w:rsidRDefault="006B024A" w:rsidP="006B024A">
      <w:pPr>
        <w:ind w:left="360"/>
        <w:rPr>
          <w:rFonts w:ascii="Aptos" w:hAnsi="Aptos" w:cstheme="minorHAnsi"/>
        </w:rPr>
      </w:pPr>
      <w:r w:rsidRPr="00F03578">
        <w:rPr>
          <w:rFonts w:ascii="Aptos" w:hAnsi="Aptos" w:cstheme="minorHAnsi"/>
        </w:rPr>
        <w:t xml:space="preserve">I, the undersigned, have the relevant authority to present this application for Certification to the Leading Harvest Farmland Management Standard. The information given in this application is true and may be used as part of the agreement with Averum. </w:t>
      </w:r>
    </w:p>
    <w:p w14:paraId="19DCB4B3" w14:textId="7FEC28D4" w:rsidR="006B024A" w:rsidRPr="00F03578" w:rsidRDefault="006B024A" w:rsidP="006B024A">
      <w:pPr>
        <w:ind w:left="360"/>
        <w:rPr>
          <w:rFonts w:ascii="Aptos" w:hAnsi="Aptos" w:cstheme="minorHAnsi"/>
        </w:rPr>
      </w:pPr>
    </w:p>
    <w:p w14:paraId="21E751B7" w14:textId="77777777" w:rsidR="006B024A" w:rsidRPr="00F03578" w:rsidRDefault="006B024A" w:rsidP="006B024A">
      <w:pPr>
        <w:ind w:left="360"/>
        <w:rPr>
          <w:rFonts w:ascii="Aptos" w:hAnsi="Aptos" w:cstheme="minorHAnsi"/>
        </w:rPr>
      </w:pPr>
    </w:p>
    <w:p w14:paraId="64A964B6" w14:textId="0164BD8E" w:rsidR="006B024A" w:rsidRPr="00F03578" w:rsidRDefault="006B024A" w:rsidP="006B024A">
      <w:pPr>
        <w:ind w:left="360"/>
        <w:rPr>
          <w:rFonts w:ascii="Aptos" w:hAnsi="Aptos" w:cstheme="minorHAnsi"/>
        </w:rPr>
      </w:pPr>
      <w:r w:rsidRPr="00F03578">
        <w:rPr>
          <w:rFonts w:ascii="Aptos" w:hAnsi="Aptos" w:cstheme="minorHAnsi"/>
        </w:rPr>
        <w:t xml:space="preserve">Name: </w:t>
      </w:r>
    </w:p>
    <w:p w14:paraId="10C8AD5B" w14:textId="7DAF3B72" w:rsidR="006B024A" w:rsidRPr="00F03578" w:rsidRDefault="006B024A" w:rsidP="006B024A">
      <w:pPr>
        <w:ind w:left="360"/>
        <w:rPr>
          <w:rFonts w:ascii="Aptos" w:hAnsi="Aptos" w:cstheme="minorHAnsi"/>
        </w:rPr>
      </w:pPr>
    </w:p>
    <w:p w14:paraId="46888361" w14:textId="7A62DFE7" w:rsidR="006B024A" w:rsidRPr="00F03578" w:rsidRDefault="006B024A" w:rsidP="006B024A">
      <w:pPr>
        <w:ind w:left="360"/>
        <w:rPr>
          <w:rFonts w:ascii="Aptos" w:hAnsi="Aptos" w:cstheme="minorHAnsi"/>
        </w:rPr>
      </w:pPr>
      <w:r w:rsidRPr="00F03578">
        <w:rPr>
          <w:rFonts w:ascii="Aptos" w:hAnsi="Aptos" w:cstheme="minorHAnsi"/>
        </w:rPr>
        <w:t>Position:</w:t>
      </w:r>
    </w:p>
    <w:p w14:paraId="45BE3727" w14:textId="13BB09F7" w:rsidR="006B024A" w:rsidRPr="00F03578" w:rsidRDefault="006B024A" w:rsidP="006B024A">
      <w:pPr>
        <w:rPr>
          <w:rFonts w:ascii="Aptos" w:hAnsi="Aptos" w:cstheme="minorHAnsi"/>
        </w:rPr>
      </w:pPr>
    </w:p>
    <w:p w14:paraId="097A0666" w14:textId="77777777" w:rsidR="006B024A" w:rsidRPr="00F03578" w:rsidRDefault="006B024A" w:rsidP="006B024A">
      <w:pPr>
        <w:rPr>
          <w:rFonts w:ascii="Aptos" w:hAnsi="Aptos" w:cstheme="minorHAnsi"/>
        </w:rPr>
      </w:pPr>
    </w:p>
    <w:p w14:paraId="2DA9BE89" w14:textId="011AA199" w:rsidR="006B024A" w:rsidRPr="00F03578" w:rsidRDefault="006B024A" w:rsidP="006B024A">
      <w:pPr>
        <w:ind w:left="360"/>
        <w:rPr>
          <w:rFonts w:ascii="Aptos" w:hAnsi="Aptos" w:cstheme="minorHAnsi"/>
        </w:rPr>
      </w:pPr>
      <w:r w:rsidRPr="00F03578">
        <w:rPr>
          <w:rFonts w:ascii="Aptos" w:hAnsi="Aptos" w:cstheme="minorHAnsi"/>
        </w:rPr>
        <w:t xml:space="preserve">Signature: </w:t>
      </w:r>
    </w:p>
    <w:p w14:paraId="75B61E21" w14:textId="66AED6FE" w:rsidR="006B024A" w:rsidRPr="00F03578" w:rsidRDefault="006B024A" w:rsidP="006B024A">
      <w:pPr>
        <w:ind w:left="360"/>
        <w:rPr>
          <w:rFonts w:ascii="Aptos" w:hAnsi="Aptos" w:cstheme="minorHAnsi"/>
        </w:rPr>
      </w:pPr>
    </w:p>
    <w:p w14:paraId="6D6D8CFF" w14:textId="18B90D13" w:rsidR="007616B5" w:rsidRPr="00F03578" w:rsidRDefault="006B024A" w:rsidP="002656C5">
      <w:pPr>
        <w:ind w:left="360"/>
        <w:rPr>
          <w:rFonts w:ascii="Aptos" w:hAnsi="Aptos" w:cstheme="minorHAnsi"/>
        </w:rPr>
      </w:pPr>
      <w:r w:rsidRPr="00F03578">
        <w:rPr>
          <w:rFonts w:ascii="Aptos" w:hAnsi="Aptos" w:cstheme="minorHAnsi"/>
        </w:rPr>
        <w:t xml:space="preserve">Date: </w:t>
      </w:r>
    </w:p>
    <w:p w14:paraId="0E374CA6" w14:textId="77777777" w:rsidR="002656C5" w:rsidRPr="00F03578" w:rsidRDefault="002656C5" w:rsidP="002656C5">
      <w:pPr>
        <w:ind w:left="360"/>
        <w:rPr>
          <w:rFonts w:ascii="Aptos" w:hAnsi="Aptos" w:cstheme="minorHAnsi"/>
        </w:rPr>
      </w:pPr>
    </w:p>
    <w:p w14:paraId="1AC8BEB2" w14:textId="22487F8B" w:rsidR="004D49B6" w:rsidRPr="00F03578" w:rsidRDefault="004D49B6" w:rsidP="006B024A">
      <w:pPr>
        <w:ind w:left="360"/>
        <w:rPr>
          <w:rFonts w:ascii="Aptos" w:hAnsi="Aptos" w:cstheme="minorHAnsi"/>
        </w:rPr>
      </w:pPr>
    </w:p>
    <w:p w14:paraId="242F8C14" w14:textId="64E0B324" w:rsidR="004D49B6" w:rsidRPr="00F03578" w:rsidRDefault="004D49B6" w:rsidP="004D49B6">
      <w:pPr>
        <w:pStyle w:val="ListParagraph"/>
        <w:numPr>
          <w:ilvl w:val="0"/>
          <w:numId w:val="3"/>
        </w:numPr>
        <w:spacing w:line="360" w:lineRule="auto"/>
        <w:rPr>
          <w:rFonts w:ascii="Aptos" w:hAnsi="Aptos" w:cstheme="minorHAnsi"/>
          <w:b/>
          <w:bCs/>
          <w:color w:val="0E6225"/>
        </w:rPr>
      </w:pPr>
      <w:r w:rsidRPr="00F03578">
        <w:rPr>
          <w:rFonts w:ascii="Aptos" w:hAnsi="Aptos" w:cstheme="minorBidi"/>
          <w:b/>
          <w:bCs/>
          <w:color w:val="0E6225"/>
        </w:rPr>
        <w:t>Application</w:t>
      </w:r>
    </w:p>
    <w:p w14:paraId="27C23E43" w14:textId="77777777" w:rsidR="00581522" w:rsidRDefault="004D49B6" w:rsidP="00BE4114">
      <w:pPr>
        <w:ind w:left="360"/>
        <w:rPr>
          <w:rFonts w:ascii="Aptos" w:hAnsi="Aptos" w:cstheme="minorHAnsi"/>
        </w:rPr>
      </w:pPr>
      <w:r w:rsidRPr="00F03578">
        <w:rPr>
          <w:rFonts w:ascii="Aptos" w:hAnsi="Aptos" w:cstheme="minorHAnsi"/>
        </w:rPr>
        <w:t xml:space="preserve">Send the completed and signed application to </w:t>
      </w:r>
      <w:hyperlink r:id="rId11" w:history="1">
        <w:r w:rsidR="007616B5" w:rsidRPr="00F03578">
          <w:rPr>
            <w:rStyle w:val="Hyperlink"/>
            <w:rFonts w:ascii="Aptos" w:hAnsi="Aptos" w:cstheme="minorHAnsi"/>
          </w:rPr>
          <w:t>matt.armstrong@averum.co</w:t>
        </w:r>
      </w:hyperlink>
      <w:r w:rsidR="007616B5" w:rsidRPr="00F03578">
        <w:rPr>
          <w:rFonts w:ascii="Aptos" w:hAnsi="Aptos" w:cstheme="minorHAnsi"/>
        </w:rPr>
        <w:t>. We will reach out and begin the certification with you right away!</w:t>
      </w:r>
      <w:r w:rsidRPr="00F03578">
        <w:rPr>
          <w:rFonts w:ascii="Aptos" w:hAnsi="Aptos" w:cstheme="minorHAnsi"/>
        </w:rPr>
        <w:t xml:space="preserve"> </w:t>
      </w:r>
    </w:p>
    <w:p w14:paraId="1C1EB358" w14:textId="338755B2" w:rsidR="00581522" w:rsidRPr="00581522" w:rsidRDefault="00581522" w:rsidP="00581522"/>
    <w:p w14:paraId="5251B8E8" w14:textId="3F7C3C36" w:rsidR="004D49B6" w:rsidRPr="00F03578" w:rsidRDefault="004D49B6" w:rsidP="006B024A">
      <w:pPr>
        <w:ind w:left="360"/>
        <w:rPr>
          <w:rFonts w:ascii="Aptos" w:hAnsi="Aptos" w:cstheme="minorHAnsi"/>
        </w:rPr>
      </w:pPr>
    </w:p>
    <w:sectPr w:rsidR="004D49B6" w:rsidRPr="00F03578" w:rsidSect="009C6922">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6E38" w14:textId="77777777" w:rsidR="00E169DA" w:rsidRDefault="00E169DA" w:rsidP="000D2C14">
      <w:r>
        <w:separator/>
      </w:r>
    </w:p>
  </w:endnote>
  <w:endnote w:type="continuationSeparator" w:id="0">
    <w:p w14:paraId="1C96D783" w14:textId="77777777" w:rsidR="00E169DA" w:rsidRDefault="00E169DA" w:rsidP="000D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504839"/>
      <w:docPartObj>
        <w:docPartGallery w:val="Page Numbers (Bottom of Page)"/>
        <w:docPartUnique/>
      </w:docPartObj>
    </w:sdtPr>
    <w:sdtContent>
      <w:sdt>
        <w:sdtPr>
          <w:id w:val="-1769616900"/>
          <w:docPartObj>
            <w:docPartGallery w:val="Page Numbers (Top of Page)"/>
            <w:docPartUnique/>
          </w:docPartObj>
        </w:sdtPr>
        <w:sdtContent>
          <w:p w14:paraId="096791E9" w14:textId="15EA6205" w:rsidR="00F3737A" w:rsidRPr="00F3737A" w:rsidRDefault="00F3737A">
            <w:pPr>
              <w:pStyle w:val="Footer"/>
              <w:jc w:val="right"/>
            </w:pPr>
            <w:r w:rsidRPr="00F3737A">
              <w:t xml:space="preserve">Page </w:t>
            </w:r>
            <w:r w:rsidRPr="00F3737A">
              <w:rPr>
                <w:sz w:val="24"/>
                <w:szCs w:val="24"/>
              </w:rPr>
              <w:fldChar w:fldCharType="begin"/>
            </w:r>
            <w:r w:rsidRPr="00F3737A">
              <w:instrText xml:space="preserve"> PAGE </w:instrText>
            </w:r>
            <w:r w:rsidRPr="00F3737A">
              <w:rPr>
                <w:sz w:val="24"/>
                <w:szCs w:val="24"/>
              </w:rPr>
              <w:fldChar w:fldCharType="separate"/>
            </w:r>
            <w:r w:rsidRPr="00F3737A">
              <w:rPr>
                <w:noProof/>
              </w:rPr>
              <w:t>2</w:t>
            </w:r>
            <w:r w:rsidRPr="00F3737A">
              <w:rPr>
                <w:sz w:val="24"/>
                <w:szCs w:val="24"/>
              </w:rPr>
              <w:fldChar w:fldCharType="end"/>
            </w:r>
            <w:r w:rsidRPr="00F3737A">
              <w:t xml:space="preserve"> of </w:t>
            </w:r>
            <w:r>
              <w:fldChar w:fldCharType="begin"/>
            </w:r>
            <w:r>
              <w:instrText>NUMPAGES</w:instrText>
            </w:r>
            <w:r>
              <w:fldChar w:fldCharType="separate"/>
            </w:r>
            <w:r w:rsidRPr="00F3737A">
              <w:rPr>
                <w:noProof/>
              </w:rPr>
              <w:t>2</w:t>
            </w:r>
            <w:r>
              <w:fldChar w:fldCharType="end"/>
            </w:r>
          </w:p>
        </w:sdtContent>
      </w:sdt>
    </w:sdtContent>
  </w:sdt>
  <w:p w14:paraId="632B0CDE" w14:textId="77777777" w:rsidR="00581522" w:rsidRDefault="00581522" w:rsidP="00581522">
    <w:pPr>
      <w:pStyle w:val="Footer"/>
    </w:pPr>
    <w:r>
      <w:t>LHFMS_APPL1 v05</w:t>
    </w:r>
  </w:p>
  <w:p w14:paraId="05999A69" w14:textId="77777777" w:rsidR="00581522" w:rsidRDefault="00581522" w:rsidP="00581522">
    <w:pPr>
      <w:pStyle w:val="Footer"/>
      <w:rPr>
        <w:sz w:val="18"/>
        <w:szCs w:val="18"/>
      </w:rPr>
    </w:pPr>
    <w:r>
      <w:rPr>
        <w:sz w:val="18"/>
        <w:szCs w:val="18"/>
      </w:rPr>
      <w:t>Created 07.28.2022 MA</w:t>
    </w:r>
  </w:p>
  <w:p w14:paraId="70C567FD" w14:textId="77777777" w:rsidR="00581522" w:rsidRDefault="00581522" w:rsidP="00581522">
    <w:pPr>
      <w:pStyle w:val="Footer"/>
      <w:rPr>
        <w:sz w:val="18"/>
        <w:szCs w:val="18"/>
      </w:rPr>
    </w:pPr>
    <w:r>
      <w:rPr>
        <w:sz w:val="18"/>
        <w:szCs w:val="18"/>
      </w:rPr>
      <w:t>Review Date: 01.24.2025 LA</w:t>
    </w:r>
  </w:p>
  <w:p w14:paraId="60333770" w14:textId="77777777" w:rsidR="00581522" w:rsidRPr="00EA4857" w:rsidRDefault="00581522" w:rsidP="00581522">
    <w:pPr>
      <w:pStyle w:val="Footer"/>
      <w:rPr>
        <w:sz w:val="18"/>
        <w:szCs w:val="18"/>
      </w:rPr>
    </w:pPr>
    <w:r w:rsidRPr="00EA4857">
      <w:rPr>
        <w:sz w:val="18"/>
        <w:szCs w:val="18"/>
      </w:rPr>
      <w:t xml:space="preserve">Approved: </w:t>
    </w:r>
    <w:r>
      <w:rPr>
        <w:sz w:val="18"/>
        <w:szCs w:val="18"/>
      </w:rPr>
      <w:t>01.24.2025 MA</w:t>
    </w:r>
  </w:p>
  <w:p w14:paraId="4CB38AA3" w14:textId="31C16421" w:rsidR="00EA4857" w:rsidRPr="00EA4857" w:rsidRDefault="00EA4857" w:rsidP="00581522">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81E7" w14:textId="136AFF45" w:rsidR="00581522" w:rsidRDefault="00581522" w:rsidP="00581522">
    <w:pPr>
      <w:pStyle w:val="Footer"/>
    </w:pPr>
    <w:r>
      <w:t>LHFMS_APPL1 v05</w:t>
    </w:r>
  </w:p>
  <w:p w14:paraId="41FD3656" w14:textId="77777777" w:rsidR="00581522" w:rsidRDefault="00581522" w:rsidP="00581522">
    <w:pPr>
      <w:pStyle w:val="Footer"/>
      <w:rPr>
        <w:sz w:val="18"/>
        <w:szCs w:val="18"/>
      </w:rPr>
    </w:pPr>
    <w:r>
      <w:rPr>
        <w:sz w:val="18"/>
        <w:szCs w:val="18"/>
      </w:rPr>
      <w:t>Created 07.28.2022 MA</w:t>
    </w:r>
  </w:p>
  <w:p w14:paraId="2A1A5CA8" w14:textId="1970CF66" w:rsidR="00581522" w:rsidRDefault="00581522" w:rsidP="00581522">
    <w:pPr>
      <w:pStyle w:val="Footer"/>
      <w:rPr>
        <w:sz w:val="18"/>
        <w:szCs w:val="18"/>
      </w:rPr>
    </w:pPr>
    <w:r>
      <w:rPr>
        <w:sz w:val="18"/>
        <w:szCs w:val="18"/>
      </w:rPr>
      <w:t xml:space="preserve">Review Date: </w:t>
    </w:r>
    <w:r w:rsidR="006D181A">
      <w:rPr>
        <w:sz w:val="18"/>
        <w:szCs w:val="18"/>
      </w:rPr>
      <w:t>02.19</w:t>
    </w:r>
    <w:r>
      <w:rPr>
        <w:sz w:val="18"/>
        <w:szCs w:val="18"/>
      </w:rPr>
      <w:t>.2025 LA</w:t>
    </w:r>
  </w:p>
  <w:p w14:paraId="50616396" w14:textId="5B2C4F2A" w:rsidR="00581522" w:rsidRPr="00EA4857" w:rsidRDefault="00581522" w:rsidP="00581522">
    <w:pPr>
      <w:pStyle w:val="Footer"/>
      <w:rPr>
        <w:sz w:val="18"/>
        <w:szCs w:val="18"/>
      </w:rPr>
    </w:pPr>
    <w:r w:rsidRPr="00EA4857">
      <w:rPr>
        <w:sz w:val="18"/>
        <w:szCs w:val="18"/>
      </w:rPr>
      <w:t xml:space="preserve">Approved: </w:t>
    </w:r>
    <w:r w:rsidR="006D181A">
      <w:rPr>
        <w:sz w:val="18"/>
        <w:szCs w:val="18"/>
      </w:rPr>
      <w:t>02.20</w:t>
    </w:r>
    <w:r>
      <w:rPr>
        <w:sz w:val="18"/>
        <w:szCs w:val="18"/>
      </w:rPr>
      <w:t>.2025 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BAC63" w14:textId="77777777" w:rsidR="00E169DA" w:rsidRDefault="00E169DA" w:rsidP="000D2C14">
      <w:r>
        <w:separator/>
      </w:r>
    </w:p>
  </w:footnote>
  <w:footnote w:type="continuationSeparator" w:id="0">
    <w:p w14:paraId="453507E5" w14:textId="77777777" w:rsidR="00E169DA" w:rsidRDefault="00E169DA" w:rsidP="000D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4CE6" w14:textId="77777777" w:rsidR="009C6922" w:rsidRDefault="009C6922" w:rsidP="009C6922">
    <w:pPr>
      <w:pStyle w:val="Header"/>
    </w:pPr>
  </w:p>
  <w:p w14:paraId="263BDDF6" w14:textId="00CDE77E" w:rsidR="009C6922" w:rsidRDefault="009C6922" w:rsidP="009C6922">
    <w:pPr>
      <w:pStyle w:val="Header"/>
      <w:jc w:val="right"/>
    </w:pPr>
    <w:r>
      <w:rPr>
        <w:noProof/>
      </w:rPr>
      <w:drawing>
        <wp:anchor distT="0" distB="0" distL="114300" distR="114300" simplePos="0" relativeHeight="251659264" behindDoc="0" locked="0" layoutInCell="1" allowOverlap="1" wp14:anchorId="028ED087" wp14:editId="51694A8D">
          <wp:simplePos x="0" y="0"/>
          <wp:positionH relativeFrom="margin">
            <wp:align>left</wp:align>
          </wp:positionH>
          <wp:positionV relativeFrom="paragraph">
            <wp:posOffset>167640</wp:posOffset>
          </wp:positionV>
          <wp:extent cx="2345690" cy="586740"/>
          <wp:effectExtent l="0" t="0" r="0" b="0"/>
          <wp:wrapSquare wrapText="bothSides"/>
          <wp:docPr id="928170657"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70657"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5690" cy="586740"/>
                  </a:xfrm>
                  <a:prstGeom prst="rect">
                    <a:avLst/>
                  </a:prstGeom>
                </pic:spPr>
              </pic:pic>
            </a:graphicData>
          </a:graphic>
          <wp14:sizeRelH relativeFrom="page">
            <wp14:pctWidth>0</wp14:pctWidth>
          </wp14:sizeRelH>
          <wp14:sizeRelV relativeFrom="page">
            <wp14:pctHeight>0</wp14:pctHeight>
          </wp14:sizeRelV>
        </wp:anchor>
      </w:drawing>
    </w:r>
    <w:r w:rsidR="006D181A">
      <w:t>3030</w:t>
    </w:r>
    <w:r>
      <w:t xml:space="preserve"> </w:t>
    </w:r>
    <w:r w:rsidR="006D181A">
      <w:t>Cortland Circle</w:t>
    </w:r>
  </w:p>
  <w:p w14:paraId="61BEE801" w14:textId="1EAFA52B" w:rsidR="009C6922" w:rsidRDefault="006D181A" w:rsidP="009C6922">
    <w:pPr>
      <w:pStyle w:val="Header"/>
      <w:jc w:val="right"/>
    </w:pPr>
    <w:r>
      <w:t xml:space="preserve">Salina </w:t>
    </w:r>
    <w:r w:rsidR="009C6922">
      <w:t xml:space="preserve">KS </w:t>
    </w:r>
    <w:r>
      <w:t>67401</w:t>
    </w:r>
  </w:p>
  <w:p w14:paraId="73D74CB2" w14:textId="77777777" w:rsidR="009C6922" w:rsidRDefault="009C6922" w:rsidP="009C6922">
    <w:pPr>
      <w:pStyle w:val="Header"/>
      <w:jc w:val="right"/>
    </w:pPr>
    <w:r>
      <w:t>(913) 643-5087</w:t>
    </w:r>
  </w:p>
  <w:p w14:paraId="25A63CCE" w14:textId="77777777" w:rsidR="009C6922" w:rsidRDefault="009C6922" w:rsidP="009C6922">
    <w:pPr>
      <w:pStyle w:val="Header"/>
      <w:jc w:val="right"/>
    </w:pPr>
    <w:hyperlink r:id="rId2" w:history="1">
      <w:r w:rsidRPr="00802990">
        <w:rPr>
          <w:rStyle w:val="Hyperlink"/>
        </w:rPr>
        <w:t>www.averum.co</w:t>
      </w:r>
    </w:hyperlink>
  </w:p>
  <w:p w14:paraId="7577734A" w14:textId="77777777" w:rsidR="009C6922" w:rsidRDefault="009C6922" w:rsidP="009C6922">
    <w:pPr>
      <w:pStyle w:val="Header"/>
      <w:jc w:val="right"/>
    </w:pPr>
    <w:hyperlink r:id="rId3" w:history="1">
      <w:r w:rsidRPr="007D0BBE">
        <w:rPr>
          <w:rStyle w:val="Hyperlink"/>
        </w:rPr>
        <w:t>matt.armstrong@averum.co</w:t>
      </w:r>
    </w:hyperlink>
    <w:r>
      <w:t xml:space="preserve">  </w:t>
    </w:r>
  </w:p>
  <w:p w14:paraId="04F9E9EB" w14:textId="77777777" w:rsidR="009C6922" w:rsidRPr="009C6922" w:rsidRDefault="009C6922" w:rsidP="009C6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FBF"/>
    <w:multiLevelType w:val="hybridMultilevel"/>
    <w:tmpl w:val="BD18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4756D"/>
    <w:multiLevelType w:val="hybridMultilevel"/>
    <w:tmpl w:val="44F0294E"/>
    <w:lvl w:ilvl="0" w:tplc="66C052EA">
      <w:start w:val="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946FB"/>
    <w:multiLevelType w:val="hybridMultilevel"/>
    <w:tmpl w:val="AD10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A3C9E"/>
    <w:multiLevelType w:val="hybridMultilevel"/>
    <w:tmpl w:val="0E763A1A"/>
    <w:lvl w:ilvl="0" w:tplc="7B72617C">
      <w:start w:val="1"/>
      <w:numFmt w:val="lowerRoman"/>
      <w:lvlText w:val="%1."/>
      <w:lvlJc w:val="right"/>
      <w:pPr>
        <w:ind w:left="720" w:hanging="360"/>
      </w:pPr>
    </w:lvl>
    <w:lvl w:ilvl="1" w:tplc="69BE116E">
      <w:start w:val="1"/>
      <w:numFmt w:val="lowerLetter"/>
      <w:lvlText w:val="%2."/>
      <w:lvlJc w:val="left"/>
      <w:pPr>
        <w:ind w:left="1440" w:hanging="360"/>
      </w:pPr>
    </w:lvl>
    <w:lvl w:ilvl="2" w:tplc="16B43ED2">
      <w:start w:val="1"/>
      <w:numFmt w:val="lowerRoman"/>
      <w:lvlText w:val="%3."/>
      <w:lvlJc w:val="right"/>
      <w:pPr>
        <w:ind w:left="2160" w:hanging="180"/>
      </w:pPr>
    </w:lvl>
    <w:lvl w:ilvl="3" w:tplc="85A802EE">
      <w:start w:val="1"/>
      <w:numFmt w:val="decimal"/>
      <w:lvlText w:val="%4."/>
      <w:lvlJc w:val="left"/>
      <w:pPr>
        <w:ind w:left="2880" w:hanging="360"/>
      </w:pPr>
    </w:lvl>
    <w:lvl w:ilvl="4" w:tplc="A6FCA34A">
      <w:start w:val="1"/>
      <w:numFmt w:val="lowerLetter"/>
      <w:lvlText w:val="%5."/>
      <w:lvlJc w:val="left"/>
      <w:pPr>
        <w:ind w:left="3600" w:hanging="360"/>
      </w:pPr>
    </w:lvl>
    <w:lvl w:ilvl="5" w:tplc="D7E4BCC0">
      <w:start w:val="1"/>
      <w:numFmt w:val="lowerRoman"/>
      <w:lvlText w:val="%6."/>
      <w:lvlJc w:val="right"/>
      <w:pPr>
        <w:ind w:left="4320" w:hanging="180"/>
      </w:pPr>
    </w:lvl>
    <w:lvl w:ilvl="6" w:tplc="B83A3C02">
      <w:start w:val="1"/>
      <w:numFmt w:val="decimal"/>
      <w:lvlText w:val="%7."/>
      <w:lvlJc w:val="left"/>
      <w:pPr>
        <w:ind w:left="5040" w:hanging="360"/>
      </w:pPr>
    </w:lvl>
    <w:lvl w:ilvl="7" w:tplc="A24A5B3E">
      <w:start w:val="1"/>
      <w:numFmt w:val="lowerLetter"/>
      <w:lvlText w:val="%8."/>
      <w:lvlJc w:val="left"/>
      <w:pPr>
        <w:ind w:left="5760" w:hanging="360"/>
      </w:pPr>
    </w:lvl>
    <w:lvl w:ilvl="8" w:tplc="ACB89D36">
      <w:start w:val="1"/>
      <w:numFmt w:val="lowerRoman"/>
      <w:lvlText w:val="%9."/>
      <w:lvlJc w:val="right"/>
      <w:pPr>
        <w:ind w:left="6480" w:hanging="180"/>
      </w:pPr>
    </w:lvl>
  </w:abstractNum>
  <w:abstractNum w:abstractNumId="4" w15:restartNumberingAfterBreak="0">
    <w:nsid w:val="6B171C31"/>
    <w:multiLevelType w:val="hybridMultilevel"/>
    <w:tmpl w:val="F53ED5E8"/>
    <w:lvl w:ilvl="0" w:tplc="E548ABE8">
      <w:start w:val="1"/>
      <w:numFmt w:val="decimal"/>
      <w:lvlText w:val="%1."/>
      <w:lvlJc w:val="left"/>
      <w:pPr>
        <w:ind w:left="360" w:hanging="360"/>
      </w:pPr>
      <w:rPr>
        <w:rFonts w:hint="default"/>
        <w:b/>
        <w:bCs/>
        <w:color w:val="18621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835547B"/>
    <w:multiLevelType w:val="hybridMultilevel"/>
    <w:tmpl w:val="7CFC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052E3"/>
    <w:multiLevelType w:val="hybridMultilevel"/>
    <w:tmpl w:val="33B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D2040"/>
    <w:multiLevelType w:val="hybridMultilevel"/>
    <w:tmpl w:val="E2CC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806353">
    <w:abstractNumId w:val="3"/>
  </w:num>
  <w:num w:numId="2" w16cid:durableId="1893880362">
    <w:abstractNumId w:val="7"/>
  </w:num>
  <w:num w:numId="3" w16cid:durableId="1436441947">
    <w:abstractNumId w:val="4"/>
  </w:num>
  <w:num w:numId="4" w16cid:durableId="2083866857">
    <w:abstractNumId w:val="1"/>
  </w:num>
  <w:num w:numId="5" w16cid:durableId="1306274931">
    <w:abstractNumId w:val="5"/>
  </w:num>
  <w:num w:numId="6" w16cid:durableId="360202213">
    <w:abstractNumId w:val="6"/>
  </w:num>
  <w:num w:numId="7" w16cid:durableId="1270158833">
    <w:abstractNumId w:val="0"/>
  </w:num>
  <w:num w:numId="8" w16cid:durableId="162210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1B"/>
    <w:rsid w:val="000166FE"/>
    <w:rsid w:val="000227B6"/>
    <w:rsid w:val="00034B7E"/>
    <w:rsid w:val="000C379E"/>
    <w:rsid w:val="000D2C14"/>
    <w:rsid w:val="000E0EC5"/>
    <w:rsid w:val="00102099"/>
    <w:rsid w:val="00127EB2"/>
    <w:rsid w:val="0013257D"/>
    <w:rsid w:val="00161389"/>
    <w:rsid w:val="00165759"/>
    <w:rsid w:val="001A6784"/>
    <w:rsid w:val="001C20BB"/>
    <w:rsid w:val="002331BF"/>
    <w:rsid w:val="00253A26"/>
    <w:rsid w:val="0025661F"/>
    <w:rsid w:val="00265168"/>
    <w:rsid w:val="002656C5"/>
    <w:rsid w:val="00271F1B"/>
    <w:rsid w:val="00296616"/>
    <w:rsid w:val="002C06CB"/>
    <w:rsid w:val="002F61B2"/>
    <w:rsid w:val="003009A2"/>
    <w:rsid w:val="00374C27"/>
    <w:rsid w:val="003C749A"/>
    <w:rsid w:val="00411108"/>
    <w:rsid w:val="004421D7"/>
    <w:rsid w:val="00453178"/>
    <w:rsid w:val="004A27A3"/>
    <w:rsid w:val="004B1520"/>
    <w:rsid w:val="004B6794"/>
    <w:rsid w:val="004C0FA0"/>
    <w:rsid w:val="004D49B6"/>
    <w:rsid w:val="00512DCA"/>
    <w:rsid w:val="0056369C"/>
    <w:rsid w:val="00572AC1"/>
    <w:rsid w:val="00581522"/>
    <w:rsid w:val="005875EA"/>
    <w:rsid w:val="005C26C3"/>
    <w:rsid w:val="005D78DB"/>
    <w:rsid w:val="005E49C9"/>
    <w:rsid w:val="005E4B51"/>
    <w:rsid w:val="006038F1"/>
    <w:rsid w:val="006060AB"/>
    <w:rsid w:val="00655C8A"/>
    <w:rsid w:val="00675FFC"/>
    <w:rsid w:val="006932A9"/>
    <w:rsid w:val="006939BF"/>
    <w:rsid w:val="006B024A"/>
    <w:rsid w:val="006B4956"/>
    <w:rsid w:val="006C1D1D"/>
    <w:rsid w:val="006C4BA4"/>
    <w:rsid w:val="006D181A"/>
    <w:rsid w:val="006D53CE"/>
    <w:rsid w:val="0071643F"/>
    <w:rsid w:val="00733AA0"/>
    <w:rsid w:val="00755258"/>
    <w:rsid w:val="007616B5"/>
    <w:rsid w:val="00795E22"/>
    <w:rsid w:val="007A682C"/>
    <w:rsid w:val="007D4BC2"/>
    <w:rsid w:val="007E2461"/>
    <w:rsid w:val="007F384B"/>
    <w:rsid w:val="007F464D"/>
    <w:rsid w:val="008055DF"/>
    <w:rsid w:val="008303B4"/>
    <w:rsid w:val="008448FA"/>
    <w:rsid w:val="008D23E5"/>
    <w:rsid w:val="008E334C"/>
    <w:rsid w:val="00904D18"/>
    <w:rsid w:val="0090767F"/>
    <w:rsid w:val="009218C0"/>
    <w:rsid w:val="00955F10"/>
    <w:rsid w:val="0097777B"/>
    <w:rsid w:val="009C6922"/>
    <w:rsid w:val="009E0DD7"/>
    <w:rsid w:val="00A82FA2"/>
    <w:rsid w:val="00A93FAE"/>
    <w:rsid w:val="00AC5520"/>
    <w:rsid w:val="00AD5F8C"/>
    <w:rsid w:val="00AD7A40"/>
    <w:rsid w:val="00AE1DA8"/>
    <w:rsid w:val="00AE47B2"/>
    <w:rsid w:val="00AF4059"/>
    <w:rsid w:val="00AF6239"/>
    <w:rsid w:val="00AF6491"/>
    <w:rsid w:val="00B37A72"/>
    <w:rsid w:val="00B56981"/>
    <w:rsid w:val="00B72620"/>
    <w:rsid w:val="00B80E71"/>
    <w:rsid w:val="00B828F0"/>
    <w:rsid w:val="00BA0177"/>
    <w:rsid w:val="00BA3CD5"/>
    <w:rsid w:val="00BB0180"/>
    <w:rsid w:val="00BD0C49"/>
    <w:rsid w:val="00BD4754"/>
    <w:rsid w:val="00BD7686"/>
    <w:rsid w:val="00BE4114"/>
    <w:rsid w:val="00C417B2"/>
    <w:rsid w:val="00C519A8"/>
    <w:rsid w:val="00C74276"/>
    <w:rsid w:val="00C85F5B"/>
    <w:rsid w:val="00C86190"/>
    <w:rsid w:val="00CD7EEA"/>
    <w:rsid w:val="00CE22DE"/>
    <w:rsid w:val="00D16AE8"/>
    <w:rsid w:val="00D26CC2"/>
    <w:rsid w:val="00D33232"/>
    <w:rsid w:val="00D34B9A"/>
    <w:rsid w:val="00D41F21"/>
    <w:rsid w:val="00DB6FB8"/>
    <w:rsid w:val="00DE4935"/>
    <w:rsid w:val="00E152E3"/>
    <w:rsid w:val="00E169DA"/>
    <w:rsid w:val="00E201BF"/>
    <w:rsid w:val="00E526BA"/>
    <w:rsid w:val="00E92901"/>
    <w:rsid w:val="00E92F99"/>
    <w:rsid w:val="00E940BB"/>
    <w:rsid w:val="00E96C82"/>
    <w:rsid w:val="00EA4857"/>
    <w:rsid w:val="00ED0981"/>
    <w:rsid w:val="00F03578"/>
    <w:rsid w:val="00F11BE4"/>
    <w:rsid w:val="00F27371"/>
    <w:rsid w:val="00F368B7"/>
    <w:rsid w:val="00F3737A"/>
    <w:rsid w:val="00F5425F"/>
    <w:rsid w:val="00F55FCB"/>
    <w:rsid w:val="00F66296"/>
    <w:rsid w:val="00F6682A"/>
    <w:rsid w:val="00F84748"/>
    <w:rsid w:val="00F930BC"/>
    <w:rsid w:val="00FA19CF"/>
    <w:rsid w:val="00FD0A00"/>
    <w:rsid w:val="00FD2A1D"/>
    <w:rsid w:val="02CF7A37"/>
    <w:rsid w:val="0CCC692B"/>
    <w:rsid w:val="0EBB7C00"/>
    <w:rsid w:val="10B02217"/>
    <w:rsid w:val="3ED4FA65"/>
    <w:rsid w:val="4BA93E95"/>
    <w:rsid w:val="5273AA0D"/>
    <w:rsid w:val="6BE16EC3"/>
    <w:rsid w:val="6C08AAC9"/>
    <w:rsid w:val="76C0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E7522"/>
  <w15:chartTrackingRefBased/>
  <w15:docId w15:val="{BD89A169-E87E-41A8-8080-A5FDE0E9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FA"/>
    <w:rPr>
      <w:rFonts w:asciiTheme="minorHAnsi" w:hAnsiTheme="minorHAnsi"/>
    </w:rPr>
  </w:style>
  <w:style w:type="paragraph" w:styleId="Heading1">
    <w:name w:val="heading 1"/>
    <w:basedOn w:val="Normal"/>
    <w:next w:val="Normal"/>
    <w:link w:val="Heading1Char"/>
    <w:uiPriority w:val="9"/>
    <w:qFormat/>
    <w:rsid w:val="0013257D"/>
    <w:pPr>
      <w:keepNext/>
      <w:keepLines/>
      <w:spacing w:before="480"/>
      <w:outlineLvl w:val="0"/>
    </w:pPr>
    <w:rPr>
      <w:rFonts w:asciiTheme="majorHAnsi" w:eastAsiaTheme="majorEastAsia" w:hAnsiTheme="majorHAnsi" w:cstheme="majorBidi"/>
      <w:b/>
      <w:bCs/>
      <w:color w:val="AD7312" w:themeColor="accent1" w:themeShade="BF"/>
      <w:sz w:val="28"/>
      <w:szCs w:val="28"/>
    </w:rPr>
  </w:style>
  <w:style w:type="paragraph" w:styleId="Heading2">
    <w:name w:val="heading 2"/>
    <w:basedOn w:val="Normal"/>
    <w:next w:val="Normal"/>
    <w:link w:val="Heading2Char"/>
    <w:uiPriority w:val="9"/>
    <w:semiHidden/>
    <w:unhideWhenUsed/>
    <w:qFormat/>
    <w:rsid w:val="0013257D"/>
    <w:pPr>
      <w:keepNext/>
      <w:keepLines/>
      <w:spacing w:before="200"/>
      <w:outlineLvl w:val="1"/>
    </w:pPr>
    <w:rPr>
      <w:rFonts w:asciiTheme="majorHAnsi" w:eastAsiaTheme="majorEastAsia" w:hAnsiTheme="majorHAnsi" w:cstheme="majorBidi"/>
      <w:b/>
      <w:bCs/>
      <w:color w:val="E79B18"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7D"/>
    <w:rPr>
      <w:rFonts w:asciiTheme="majorHAnsi" w:eastAsiaTheme="majorEastAsia" w:hAnsiTheme="majorHAnsi" w:cstheme="majorBidi"/>
      <w:b/>
      <w:bCs/>
      <w:color w:val="AD7312" w:themeColor="accent1" w:themeShade="BF"/>
      <w:sz w:val="28"/>
      <w:szCs w:val="28"/>
    </w:rPr>
  </w:style>
  <w:style w:type="character" w:customStyle="1" w:styleId="Heading2Char">
    <w:name w:val="Heading 2 Char"/>
    <w:basedOn w:val="DefaultParagraphFont"/>
    <w:link w:val="Heading2"/>
    <w:uiPriority w:val="9"/>
    <w:semiHidden/>
    <w:rsid w:val="0013257D"/>
    <w:rPr>
      <w:rFonts w:asciiTheme="majorHAnsi" w:eastAsiaTheme="majorEastAsia" w:hAnsiTheme="majorHAnsi" w:cstheme="majorBidi"/>
      <w:b/>
      <w:bCs/>
      <w:color w:val="E79B18" w:themeColor="accent1"/>
      <w:sz w:val="26"/>
      <w:szCs w:val="26"/>
    </w:rPr>
  </w:style>
  <w:style w:type="paragraph" w:customStyle="1" w:styleId="Cover">
    <w:name w:val="Cover"/>
    <w:basedOn w:val="Normal"/>
    <w:next w:val="Normal"/>
    <w:link w:val="CoverChar"/>
    <w:qFormat/>
    <w:rsid w:val="00B72620"/>
    <w:rPr>
      <w:b/>
      <w:sz w:val="40"/>
      <w:szCs w:val="40"/>
    </w:rPr>
  </w:style>
  <w:style w:type="paragraph" w:customStyle="1" w:styleId="Style1">
    <w:name w:val="Style #1"/>
    <w:basedOn w:val="Normal"/>
    <w:next w:val="Normal"/>
    <w:link w:val="Style1Char"/>
    <w:qFormat/>
    <w:rsid w:val="00B72620"/>
    <w:pPr>
      <w:spacing w:after="240"/>
    </w:pPr>
    <w:rPr>
      <w:b/>
      <w:sz w:val="24"/>
      <w:szCs w:val="24"/>
    </w:rPr>
  </w:style>
  <w:style w:type="character" w:customStyle="1" w:styleId="CoverChar">
    <w:name w:val="Cover Char"/>
    <w:basedOn w:val="DefaultParagraphFont"/>
    <w:link w:val="Cover"/>
    <w:rsid w:val="00B72620"/>
    <w:rPr>
      <w:rFonts w:asciiTheme="minorHAnsi" w:hAnsiTheme="minorHAnsi"/>
      <w:b/>
      <w:sz w:val="40"/>
      <w:szCs w:val="40"/>
    </w:rPr>
  </w:style>
  <w:style w:type="paragraph" w:customStyle="1" w:styleId="Style2">
    <w:name w:val="Style #2"/>
    <w:basedOn w:val="Normal"/>
    <w:next w:val="Normal"/>
    <w:link w:val="Style2Char"/>
    <w:qFormat/>
    <w:rsid w:val="00B72620"/>
    <w:pPr>
      <w:spacing w:after="240"/>
    </w:pPr>
  </w:style>
  <w:style w:type="character" w:customStyle="1" w:styleId="Style1Char">
    <w:name w:val="Style #1 Char"/>
    <w:basedOn w:val="DefaultParagraphFont"/>
    <w:link w:val="Style1"/>
    <w:rsid w:val="00B72620"/>
    <w:rPr>
      <w:rFonts w:asciiTheme="minorHAnsi" w:hAnsiTheme="minorHAnsi"/>
      <w:b/>
      <w:sz w:val="24"/>
      <w:szCs w:val="24"/>
    </w:rPr>
  </w:style>
  <w:style w:type="paragraph" w:customStyle="1" w:styleId="Style3">
    <w:name w:val="Style #3"/>
    <w:basedOn w:val="Normal"/>
    <w:next w:val="Normal"/>
    <w:link w:val="Style3Char"/>
    <w:qFormat/>
    <w:rsid w:val="000D2C14"/>
    <w:rPr>
      <w:caps/>
      <w:sz w:val="24"/>
    </w:rPr>
  </w:style>
  <w:style w:type="character" w:customStyle="1" w:styleId="Style2Char">
    <w:name w:val="Style #2 Char"/>
    <w:basedOn w:val="DefaultParagraphFont"/>
    <w:link w:val="Style2"/>
    <w:rsid w:val="00B72620"/>
    <w:rPr>
      <w:rFonts w:asciiTheme="minorHAnsi" w:hAnsiTheme="minorHAnsi"/>
    </w:rPr>
  </w:style>
  <w:style w:type="paragraph" w:customStyle="1" w:styleId="Style4">
    <w:name w:val="Style #4"/>
    <w:basedOn w:val="Normal"/>
    <w:next w:val="Normal"/>
    <w:link w:val="Style4Char"/>
    <w:qFormat/>
    <w:rsid w:val="00B72620"/>
    <w:pPr>
      <w:spacing w:after="240"/>
      <w:jc w:val="both"/>
    </w:pPr>
  </w:style>
  <w:style w:type="character" w:customStyle="1" w:styleId="Style3Char">
    <w:name w:val="Style #3 Char"/>
    <w:basedOn w:val="DefaultParagraphFont"/>
    <w:link w:val="Style3"/>
    <w:rsid w:val="000D2C14"/>
    <w:rPr>
      <w:rFonts w:asciiTheme="minorHAnsi" w:hAnsiTheme="minorHAnsi"/>
      <w:caps/>
      <w:sz w:val="24"/>
    </w:rPr>
  </w:style>
  <w:style w:type="character" w:customStyle="1" w:styleId="Style4Char">
    <w:name w:val="Style #4 Char"/>
    <w:basedOn w:val="DefaultParagraphFont"/>
    <w:link w:val="Style4"/>
    <w:rsid w:val="00B72620"/>
    <w:rPr>
      <w:rFonts w:asciiTheme="minorHAnsi" w:hAnsiTheme="minorHAnsi"/>
    </w:rPr>
  </w:style>
  <w:style w:type="paragraph" w:styleId="Header">
    <w:name w:val="header"/>
    <w:basedOn w:val="Normal"/>
    <w:link w:val="HeaderChar"/>
    <w:uiPriority w:val="99"/>
    <w:unhideWhenUsed/>
    <w:rsid w:val="000D2C14"/>
    <w:pPr>
      <w:tabs>
        <w:tab w:val="center" w:pos="4680"/>
        <w:tab w:val="right" w:pos="9360"/>
      </w:tabs>
    </w:pPr>
  </w:style>
  <w:style w:type="character" w:customStyle="1" w:styleId="HeaderChar">
    <w:name w:val="Header Char"/>
    <w:basedOn w:val="DefaultParagraphFont"/>
    <w:link w:val="Header"/>
    <w:uiPriority w:val="99"/>
    <w:rsid w:val="000D2C14"/>
    <w:rPr>
      <w:rFonts w:asciiTheme="minorHAnsi" w:hAnsiTheme="minorHAnsi"/>
    </w:rPr>
  </w:style>
  <w:style w:type="paragraph" w:styleId="Footer">
    <w:name w:val="footer"/>
    <w:basedOn w:val="Normal"/>
    <w:link w:val="FooterChar"/>
    <w:uiPriority w:val="99"/>
    <w:unhideWhenUsed/>
    <w:rsid w:val="000D2C14"/>
    <w:pPr>
      <w:tabs>
        <w:tab w:val="center" w:pos="4680"/>
        <w:tab w:val="right" w:pos="9360"/>
      </w:tabs>
    </w:pPr>
  </w:style>
  <w:style w:type="character" w:customStyle="1" w:styleId="FooterChar">
    <w:name w:val="Footer Char"/>
    <w:basedOn w:val="DefaultParagraphFont"/>
    <w:link w:val="Footer"/>
    <w:uiPriority w:val="99"/>
    <w:rsid w:val="000D2C14"/>
    <w:rPr>
      <w:rFonts w:asciiTheme="minorHAnsi" w:hAnsiTheme="minorHAnsi"/>
    </w:rPr>
  </w:style>
  <w:style w:type="character" w:styleId="Hyperlink">
    <w:name w:val="Hyperlink"/>
    <w:basedOn w:val="DefaultParagraphFont"/>
    <w:uiPriority w:val="99"/>
    <w:unhideWhenUsed/>
    <w:rsid w:val="00271F1B"/>
    <w:rPr>
      <w:color w:val="5991A8" w:themeColor="hyperlink"/>
      <w:u w:val="single"/>
    </w:rPr>
  </w:style>
  <w:style w:type="character" w:styleId="UnresolvedMention">
    <w:name w:val="Unresolved Mention"/>
    <w:basedOn w:val="DefaultParagraphFont"/>
    <w:uiPriority w:val="99"/>
    <w:semiHidden/>
    <w:unhideWhenUsed/>
    <w:rsid w:val="00271F1B"/>
    <w:rPr>
      <w:color w:val="605E5C"/>
      <w:shd w:val="clear" w:color="auto" w:fill="E1DFDD"/>
    </w:rPr>
  </w:style>
  <w:style w:type="paragraph" w:styleId="ListParagraph">
    <w:name w:val="List Paragraph"/>
    <w:basedOn w:val="Normal"/>
    <w:uiPriority w:val="34"/>
    <w:qFormat/>
    <w:rsid w:val="00C85F5B"/>
    <w:pPr>
      <w:ind w:left="720"/>
      <w:contextualSpacing/>
    </w:pPr>
  </w:style>
  <w:style w:type="table" w:styleId="TableGrid">
    <w:name w:val="Table Grid"/>
    <w:basedOn w:val="TableNormal"/>
    <w:uiPriority w:val="59"/>
    <w:unhideWhenUsed/>
    <w:rsid w:val="00C8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69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98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56981"/>
    <w:rPr>
      <w:rFonts w:asciiTheme="minorHAnsi" w:eastAsiaTheme="minorEastAsia" w:hAnsiTheme="minorHAnsi" w:cstheme="minorBidi"/>
      <w:color w:val="5A5A5A" w:themeColor="text1" w:themeTint="A5"/>
      <w:spacing w:val="15"/>
    </w:rPr>
  </w:style>
  <w:style w:type="table" w:styleId="PlainTable1">
    <w:name w:val="Plain Table 1"/>
    <w:basedOn w:val="TableNormal"/>
    <w:uiPriority w:val="41"/>
    <w:rsid w:val="00B569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armstrong@averum.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matt.armstrong@averum.co" TargetMode="External"/><Relationship Id="rId2" Type="http://schemas.openxmlformats.org/officeDocument/2006/relationships/hyperlink" Target="http://www.averum.co/certification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COE Palette">
      <a:dk1>
        <a:sysClr val="windowText" lastClr="000000"/>
      </a:dk1>
      <a:lt1>
        <a:sysClr val="window" lastClr="FFFFFF"/>
      </a:lt1>
      <a:dk2>
        <a:srgbClr val="6B737A"/>
      </a:dk2>
      <a:lt2>
        <a:srgbClr val="EEECE1"/>
      </a:lt2>
      <a:accent1>
        <a:srgbClr val="E79B18"/>
      </a:accent1>
      <a:accent2>
        <a:srgbClr val="ABB53C"/>
      </a:accent2>
      <a:accent3>
        <a:srgbClr val="5991A8"/>
      </a:accent3>
      <a:accent4>
        <a:srgbClr val="434074"/>
      </a:accent4>
      <a:accent5>
        <a:srgbClr val="6D6E71"/>
      </a:accent5>
      <a:accent6>
        <a:srgbClr val="EEEEEF"/>
      </a:accent6>
      <a:hlink>
        <a:srgbClr val="5991A8"/>
      </a:hlink>
      <a:folHlink>
        <a:srgbClr val="4340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EE357FC4A4AF439523E0689B3FEA98" ma:contentTypeVersion="15" ma:contentTypeDescription="Create a new document." ma:contentTypeScope="" ma:versionID="5bc6e44d6b1088da3c83c39036bcdbfe">
  <xsd:schema xmlns:xsd="http://www.w3.org/2001/XMLSchema" xmlns:xs="http://www.w3.org/2001/XMLSchema" xmlns:p="http://schemas.microsoft.com/office/2006/metadata/properties" xmlns:ns2="0846067b-d88d-49e8-ba41-d9e4a3aed2bd" xmlns:ns3="5db0d730-d4e8-4bd1-8c6c-4fa86608e42e" targetNamespace="http://schemas.microsoft.com/office/2006/metadata/properties" ma:root="true" ma:fieldsID="691cfe182e23354d8e8cb21ab584f77b" ns2:_="" ns3:_="">
    <xsd:import namespace="0846067b-d88d-49e8-ba41-d9e4a3aed2bd"/>
    <xsd:import namespace="5db0d730-d4e8-4bd1-8c6c-4fa86608e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067b-d88d-49e8-ba41-d9e4a3ae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bc3967-4027-44ca-8f42-3324e12f0f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b0d730-d4e8-4bd1-8c6c-4fa86608e4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101204-fb30-444a-8c68-43d5eab391ce}" ma:internalName="TaxCatchAll" ma:showField="CatchAllData" ma:web="5db0d730-d4e8-4bd1-8c6c-4fa86608e4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b0d730-d4e8-4bd1-8c6c-4fa86608e42e" xsi:nil="true"/>
    <lcf76f155ced4ddcb4097134ff3c332f xmlns="0846067b-d88d-49e8-ba41-d9e4a3aed2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EAEC-98F6-49E0-95E9-E6CB8C67C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067b-d88d-49e8-ba41-d9e4a3aed2bd"/>
    <ds:schemaRef ds:uri="5db0d730-d4e8-4bd1-8c6c-4fa86608e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C5F0F-FE12-4A09-8A3D-7269EDAD4043}">
  <ds:schemaRefs>
    <ds:schemaRef ds:uri="http://schemas.microsoft.com/sharepoint/v3/contenttype/forms"/>
  </ds:schemaRefs>
</ds:datastoreItem>
</file>

<file path=customXml/itemProps3.xml><?xml version="1.0" encoding="utf-8"?>
<ds:datastoreItem xmlns:ds="http://schemas.openxmlformats.org/officeDocument/2006/customXml" ds:itemID="{121C8251-732F-45DA-BB78-0CC7B193944F}">
  <ds:schemaRefs>
    <ds:schemaRef ds:uri="http://schemas.microsoft.com/office/2006/metadata/properties"/>
    <ds:schemaRef ds:uri="http://schemas.microsoft.com/office/infopath/2007/PartnerControls"/>
    <ds:schemaRef ds:uri="5db0d730-d4e8-4bd1-8c6c-4fa86608e42e"/>
    <ds:schemaRef ds:uri="0846067b-d88d-49e8-ba41-d9e4a3aed2bd"/>
  </ds:schemaRefs>
</ds:datastoreItem>
</file>

<file path=customXml/itemProps4.xml><?xml version="1.0" encoding="utf-8"?>
<ds:datastoreItem xmlns:ds="http://schemas.openxmlformats.org/officeDocument/2006/customXml" ds:itemID="{61AF99D1-76BA-48A1-8700-F0735885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732</Words>
  <Characters>4403</Characters>
  <Application>Microsoft Office Word</Application>
  <DocSecurity>0</DocSecurity>
  <Lines>115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Armstrong</dc:creator>
  <cp:keywords/>
  <dc:description/>
  <cp:lastModifiedBy>Linnea Abel</cp:lastModifiedBy>
  <cp:revision>3</cp:revision>
  <dcterms:created xsi:type="dcterms:W3CDTF">2025-01-24T15:49:00Z</dcterms:created>
  <dcterms:modified xsi:type="dcterms:W3CDTF">2025-04-17T14:15:00Z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0x010100F6EE357FC4A4AF439523E0689B3FEA98</vt:lpwstr>
  </property>
  <property fmtid="{D5CDD505-2E9C-101B-9397-08002B2CF9AE}" pid="3" name="MediaServiceImageTags">
    <vt:lpwstr/>
  </property>
  <property fmtid="{D5CDD505-2E9C-101B-9397-08002B2CF9AE}" pid="4" name="MSIP_Label_3a149d0f-ba8e-4467-ad89-5b4d9764b466_Enabled">
    <vt:lpwstr>true</vt:lpwstr>
  </property>
  <property fmtid="{D5CDD505-2E9C-101B-9397-08002B2CF9AE}" pid="5" name="MSIP_Label_3a149d0f-ba8e-4467-ad89-5b4d9764b466_SetDate">
    <vt:lpwstr>2023-12-21T21:25:01Z</vt:lpwstr>
  </property>
  <property fmtid="{D5CDD505-2E9C-101B-9397-08002B2CF9AE}" pid="6" name="MSIP_Label_3a149d0f-ba8e-4467-ad89-5b4d9764b466_Method">
    <vt:lpwstr>Standard</vt:lpwstr>
  </property>
  <property fmtid="{D5CDD505-2E9C-101B-9397-08002B2CF9AE}" pid="7" name="MSIP_Label_3a149d0f-ba8e-4467-ad89-5b4d9764b466_Name">
    <vt:lpwstr>defa4170-0d19-0005-0004-bc88714345d2</vt:lpwstr>
  </property>
  <property fmtid="{D5CDD505-2E9C-101B-9397-08002B2CF9AE}" pid="8" name="MSIP_Label_3a149d0f-ba8e-4467-ad89-5b4d9764b466_SiteId">
    <vt:lpwstr>9c13496d-b576-415f-84b0-0cc31576a388</vt:lpwstr>
  </property>
  <property fmtid="{D5CDD505-2E9C-101B-9397-08002B2CF9AE}" pid="9" name="MSIP_Label_3a149d0f-ba8e-4467-ad89-5b4d9764b466_ActionId">
    <vt:lpwstr>33e9663b-2029-4c16-ba6a-66fda650c57a</vt:lpwstr>
  </property>
  <property fmtid="{D5CDD505-2E9C-101B-9397-08002B2CF9AE}" pid="10" name="MSIP_Label_3a149d0f-ba8e-4467-ad89-5b4d9764b466_ContentBits">
    <vt:lpwstr>0</vt:lpwstr>
  </property>
</Properties>
</file>