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6533" w14:textId="77777777" w:rsidR="00422924" w:rsidRPr="00BA7105" w:rsidRDefault="004B5967" w:rsidP="0042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Parents</w:t>
      </w:r>
    </w:p>
    <w:p w14:paraId="3E135821" w14:textId="77777777" w:rsidR="006B69B8" w:rsidRPr="006B69B8" w:rsidRDefault="004B5967" w:rsidP="0042292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</w:t>
      </w:r>
      <w:r w:rsidR="00422924" w:rsidRPr="006B69B8">
        <w:rPr>
          <w:rFonts w:cs="Arial"/>
          <w:sz w:val="24"/>
          <w:szCs w:val="24"/>
        </w:rPr>
        <w:t xml:space="preserve">must set the example for the children by exemplifying </w:t>
      </w:r>
      <w:r w:rsidR="006B69B8" w:rsidRPr="006B69B8">
        <w:rPr>
          <w:rFonts w:cs="Arial"/>
          <w:sz w:val="24"/>
          <w:szCs w:val="24"/>
        </w:rPr>
        <w:t xml:space="preserve">the highest </w:t>
      </w:r>
      <w:r w:rsidR="00422924" w:rsidRPr="006B69B8">
        <w:rPr>
          <w:rFonts w:cs="Arial"/>
          <w:sz w:val="24"/>
          <w:szCs w:val="24"/>
        </w:rPr>
        <w:t xml:space="preserve">standards of sportsmanship. </w:t>
      </w:r>
      <w:r>
        <w:rPr>
          <w:rFonts w:cs="Arial"/>
          <w:sz w:val="24"/>
          <w:szCs w:val="24"/>
        </w:rPr>
        <w:t xml:space="preserve">Parents </w:t>
      </w:r>
      <w:r w:rsidR="00422924" w:rsidRPr="006B69B8">
        <w:rPr>
          <w:rFonts w:cs="Arial"/>
          <w:sz w:val="24"/>
          <w:szCs w:val="24"/>
        </w:rPr>
        <w:t xml:space="preserve">participate in </w:t>
      </w:r>
      <w:r w:rsidR="006B69B8" w:rsidRPr="006B69B8">
        <w:rPr>
          <w:rFonts w:cs="Arial"/>
          <w:sz w:val="24"/>
          <w:szCs w:val="24"/>
        </w:rPr>
        <w:t>a game</w:t>
      </w:r>
      <w:r w:rsidR="00422924" w:rsidRPr="006B69B8">
        <w:rPr>
          <w:rFonts w:cs="Arial"/>
          <w:sz w:val="24"/>
          <w:szCs w:val="24"/>
        </w:rPr>
        <w:t xml:space="preserve"> by watching, cheering</w:t>
      </w:r>
      <w:r w:rsidR="006B69B8" w:rsidRPr="006B69B8">
        <w:rPr>
          <w:rFonts w:cs="Arial"/>
          <w:sz w:val="24"/>
          <w:szCs w:val="24"/>
        </w:rPr>
        <w:t xml:space="preserve"> </w:t>
      </w:r>
      <w:r w:rsidR="00422924" w:rsidRPr="006B69B8">
        <w:rPr>
          <w:rFonts w:cs="Arial"/>
          <w:sz w:val="24"/>
          <w:szCs w:val="24"/>
        </w:rPr>
        <w:t>and supporting the efforts of all participa</w:t>
      </w:r>
      <w:r w:rsidR="00501732">
        <w:rPr>
          <w:rFonts w:cs="Arial"/>
          <w:sz w:val="24"/>
          <w:szCs w:val="24"/>
        </w:rPr>
        <w:t xml:space="preserve">nts; </w:t>
      </w:r>
      <w:r w:rsidR="00501732" w:rsidRPr="00077DB3">
        <w:rPr>
          <w:rFonts w:cs="Arial"/>
          <w:sz w:val="24"/>
          <w:szCs w:val="24"/>
        </w:rPr>
        <w:t>they are the role models for their children.</w:t>
      </w:r>
      <w:r w:rsidR="006B69B8" w:rsidRPr="006B69B8">
        <w:rPr>
          <w:rFonts w:cs="Arial"/>
          <w:sz w:val="24"/>
          <w:szCs w:val="24"/>
        </w:rPr>
        <w:t xml:space="preserve"> T</w:t>
      </w:r>
      <w:r w:rsidR="00422924" w:rsidRPr="006B69B8">
        <w:rPr>
          <w:rFonts w:cs="Arial"/>
          <w:sz w:val="24"/>
          <w:szCs w:val="24"/>
        </w:rPr>
        <w:t xml:space="preserve">he game is </w:t>
      </w:r>
      <w:r w:rsidR="006B69B8" w:rsidRPr="006B69B8">
        <w:rPr>
          <w:rFonts w:cs="Arial"/>
          <w:sz w:val="24"/>
          <w:szCs w:val="24"/>
        </w:rPr>
        <w:t xml:space="preserve">for </w:t>
      </w:r>
      <w:r w:rsidR="0047130C">
        <w:rPr>
          <w:rFonts w:cs="Arial"/>
          <w:sz w:val="24"/>
          <w:szCs w:val="24"/>
        </w:rPr>
        <w:t>the children;</w:t>
      </w:r>
      <w:r w:rsidR="00422924" w:rsidRPr="006B69B8">
        <w:rPr>
          <w:rFonts w:cs="Arial"/>
          <w:sz w:val="24"/>
          <w:szCs w:val="24"/>
        </w:rPr>
        <w:t xml:space="preserve"> their participation and enjoyment of the game is the most important </w:t>
      </w:r>
      <w:r w:rsidR="006B69B8" w:rsidRPr="006B69B8">
        <w:rPr>
          <w:rFonts w:cs="Arial"/>
          <w:sz w:val="24"/>
          <w:szCs w:val="24"/>
        </w:rPr>
        <w:t xml:space="preserve">element. </w:t>
      </w:r>
    </w:p>
    <w:p w14:paraId="0728B48C" w14:textId="77777777" w:rsidR="006B69B8" w:rsidRPr="006B69B8" w:rsidRDefault="006B69B8" w:rsidP="0042292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FA30812" w14:textId="15627A1D" w:rsidR="006B69B8" w:rsidRPr="00077DB3" w:rsidRDefault="004B5967" w:rsidP="00077DB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Parents </w:t>
      </w:r>
      <w:r w:rsidR="00422924" w:rsidRPr="00077DB3">
        <w:rPr>
          <w:sz w:val="24"/>
          <w:szCs w:val="24"/>
        </w:rPr>
        <w:t xml:space="preserve">are expected to have respect for the authority of the </w:t>
      </w:r>
      <w:r w:rsidR="00420CF3">
        <w:rPr>
          <w:sz w:val="24"/>
          <w:szCs w:val="24"/>
        </w:rPr>
        <w:t xml:space="preserve">umpire </w:t>
      </w:r>
      <w:r w:rsidR="00422924" w:rsidRPr="00077DB3">
        <w:rPr>
          <w:sz w:val="24"/>
          <w:szCs w:val="24"/>
        </w:rPr>
        <w:t>and his/her</w:t>
      </w:r>
      <w:r w:rsidR="006B69B8" w:rsidRPr="00077DB3">
        <w:rPr>
          <w:sz w:val="24"/>
          <w:szCs w:val="24"/>
        </w:rPr>
        <w:t xml:space="preserve"> </w:t>
      </w:r>
      <w:r w:rsidR="00422924" w:rsidRPr="00077DB3">
        <w:rPr>
          <w:sz w:val="24"/>
          <w:szCs w:val="24"/>
        </w:rPr>
        <w:t xml:space="preserve">assistants. </w:t>
      </w:r>
      <w:r w:rsidR="00C81944">
        <w:rPr>
          <w:sz w:val="24"/>
          <w:szCs w:val="24"/>
        </w:rPr>
        <w:t xml:space="preserve">Parents </w:t>
      </w:r>
      <w:r w:rsidR="00422924" w:rsidRPr="00077DB3">
        <w:rPr>
          <w:sz w:val="24"/>
          <w:szCs w:val="24"/>
        </w:rPr>
        <w:t xml:space="preserve">will not harass, abuse or berate the </w:t>
      </w:r>
      <w:r w:rsidR="00420CF3">
        <w:rPr>
          <w:sz w:val="24"/>
          <w:szCs w:val="24"/>
        </w:rPr>
        <w:t>umpire</w:t>
      </w:r>
      <w:r w:rsidR="002A486E">
        <w:rPr>
          <w:sz w:val="24"/>
          <w:szCs w:val="24"/>
        </w:rPr>
        <w:t>s</w:t>
      </w:r>
      <w:r w:rsidR="00420CF3">
        <w:rPr>
          <w:sz w:val="24"/>
          <w:szCs w:val="24"/>
        </w:rPr>
        <w:t xml:space="preserve"> </w:t>
      </w:r>
      <w:r w:rsidR="00422924" w:rsidRPr="00077DB3">
        <w:rPr>
          <w:sz w:val="24"/>
          <w:szCs w:val="24"/>
        </w:rPr>
        <w:t xml:space="preserve">during or after </w:t>
      </w:r>
      <w:r w:rsidR="006B69B8" w:rsidRPr="00077DB3">
        <w:rPr>
          <w:sz w:val="24"/>
          <w:szCs w:val="24"/>
        </w:rPr>
        <w:t xml:space="preserve">the </w:t>
      </w:r>
      <w:r w:rsidR="007C722F">
        <w:rPr>
          <w:sz w:val="24"/>
          <w:szCs w:val="24"/>
        </w:rPr>
        <w:t>game</w:t>
      </w:r>
      <w:r w:rsidR="006B69B8" w:rsidRPr="00077DB3">
        <w:rPr>
          <w:sz w:val="24"/>
          <w:szCs w:val="24"/>
        </w:rPr>
        <w:t xml:space="preserve">. </w:t>
      </w:r>
      <w:r w:rsidR="00C81944">
        <w:rPr>
          <w:sz w:val="24"/>
          <w:szCs w:val="24"/>
        </w:rPr>
        <w:t>Parents</w:t>
      </w:r>
      <w:r w:rsidR="006B69B8" w:rsidRPr="00077DB3">
        <w:rPr>
          <w:sz w:val="24"/>
          <w:szCs w:val="24"/>
        </w:rPr>
        <w:t xml:space="preserve"> </w:t>
      </w:r>
      <w:r w:rsidR="00422924" w:rsidRPr="00077DB3">
        <w:rPr>
          <w:sz w:val="24"/>
          <w:szCs w:val="24"/>
        </w:rPr>
        <w:t xml:space="preserve">shall not </w:t>
      </w:r>
      <w:r w:rsidR="006B69B8" w:rsidRPr="00077DB3">
        <w:rPr>
          <w:sz w:val="24"/>
          <w:szCs w:val="24"/>
        </w:rPr>
        <w:t xml:space="preserve">enter the </w:t>
      </w:r>
      <w:r w:rsidR="00422924" w:rsidRPr="00077DB3">
        <w:rPr>
          <w:sz w:val="24"/>
          <w:szCs w:val="24"/>
        </w:rPr>
        <w:t xml:space="preserve">field of play </w:t>
      </w:r>
      <w:r w:rsidR="006B69B8" w:rsidRPr="00077DB3">
        <w:rPr>
          <w:sz w:val="24"/>
          <w:szCs w:val="24"/>
        </w:rPr>
        <w:t>with</w:t>
      </w:r>
      <w:r w:rsidR="00422924" w:rsidRPr="00077DB3">
        <w:rPr>
          <w:sz w:val="24"/>
          <w:szCs w:val="24"/>
        </w:rPr>
        <w:t xml:space="preserve">out the </w:t>
      </w:r>
      <w:r w:rsidR="00420CF3">
        <w:rPr>
          <w:sz w:val="24"/>
          <w:szCs w:val="24"/>
        </w:rPr>
        <w:t>umpire</w:t>
      </w:r>
      <w:r w:rsidR="002A486E">
        <w:rPr>
          <w:sz w:val="24"/>
          <w:szCs w:val="24"/>
        </w:rPr>
        <w:t>’s</w:t>
      </w:r>
      <w:r w:rsidR="00CB52F3">
        <w:rPr>
          <w:sz w:val="24"/>
          <w:szCs w:val="24"/>
        </w:rPr>
        <w:t xml:space="preserve"> </w:t>
      </w:r>
      <w:r w:rsidR="006B69B8" w:rsidRPr="00077DB3">
        <w:rPr>
          <w:sz w:val="24"/>
          <w:szCs w:val="24"/>
        </w:rPr>
        <w:t xml:space="preserve">permission. </w:t>
      </w:r>
    </w:p>
    <w:p w14:paraId="6C7970A1" w14:textId="77777777" w:rsidR="00F07178" w:rsidRPr="00077DB3" w:rsidRDefault="004B5967" w:rsidP="00077DB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</w:t>
      </w:r>
      <w:r w:rsidR="00422924" w:rsidRPr="00077DB3">
        <w:rPr>
          <w:rFonts w:cs="Arial"/>
          <w:sz w:val="24"/>
          <w:szCs w:val="24"/>
        </w:rPr>
        <w:t>are expected to have respect for the coach and his/her assistants; they</w:t>
      </w:r>
      <w:r w:rsidR="006B69B8" w:rsidRPr="00077DB3">
        <w:rPr>
          <w:rFonts w:cs="Arial"/>
          <w:sz w:val="24"/>
          <w:szCs w:val="24"/>
        </w:rPr>
        <w:t xml:space="preserve"> </w:t>
      </w:r>
      <w:r w:rsidR="00422924" w:rsidRPr="00077DB3">
        <w:rPr>
          <w:rFonts w:cs="Arial"/>
          <w:sz w:val="24"/>
          <w:szCs w:val="24"/>
        </w:rPr>
        <w:t>should never criticize a coach in a public manner. Do not coach from the sideline; let the</w:t>
      </w:r>
      <w:r w:rsidR="006B69B8" w:rsidRPr="00077DB3">
        <w:rPr>
          <w:rFonts w:cs="Arial"/>
          <w:sz w:val="24"/>
          <w:szCs w:val="24"/>
        </w:rPr>
        <w:t xml:space="preserve"> </w:t>
      </w:r>
      <w:r w:rsidR="00422924" w:rsidRPr="00077DB3">
        <w:rPr>
          <w:rFonts w:cs="Arial"/>
          <w:sz w:val="24"/>
          <w:szCs w:val="24"/>
        </w:rPr>
        <w:t>coach do his/her job no ma</w:t>
      </w:r>
      <w:r w:rsidR="008741DC" w:rsidRPr="00077DB3">
        <w:rPr>
          <w:rFonts w:cs="Arial"/>
          <w:sz w:val="24"/>
          <w:szCs w:val="24"/>
        </w:rPr>
        <w:t>tter how much you may disagree</w:t>
      </w:r>
      <w:r w:rsidR="00F07178" w:rsidRPr="00077DB3">
        <w:rPr>
          <w:rFonts w:cs="Arial"/>
          <w:sz w:val="24"/>
          <w:szCs w:val="24"/>
        </w:rPr>
        <w:t>.</w:t>
      </w:r>
    </w:p>
    <w:p w14:paraId="09E2C561" w14:textId="77777777" w:rsidR="00F07178" w:rsidRPr="00077DB3" w:rsidRDefault="004B5967" w:rsidP="00077DB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</w:t>
      </w:r>
      <w:r w:rsidR="00F07178" w:rsidRPr="00077DB3">
        <w:rPr>
          <w:rFonts w:cs="Arial"/>
          <w:sz w:val="24"/>
          <w:szCs w:val="24"/>
        </w:rPr>
        <w:t>will adhere to the “24 Hour Rule</w:t>
      </w:r>
      <w:r w:rsidR="00F85C64" w:rsidRPr="00077DB3">
        <w:rPr>
          <w:rFonts w:cs="Arial"/>
          <w:sz w:val="24"/>
          <w:szCs w:val="24"/>
        </w:rPr>
        <w:t>” that</w:t>
      </w:r>
      <w:r w:rsidR="00F07178" w:rsidRPr="00077DB3">
        <w:rPr>
          <w:rFonts w:cs="Arial"/>
          <w:sz w:val="24"/>
          <w:szCs w:val="24"/>
        </w:rPr>
        <w:t xml:space="preserve"> is waiting 24 hours to calm down and contemplate before contacting a coach about an issue or incident.</w:t>
      </w:r>
    </w:p>
    <w:p w14:paraId="5BBADB80" w14:textId="77777777" w:rsidR="00B3148F" w:rsidRPr="00B3148F" w:rsidRDefault="004B5967" w:rsidP="00B314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Parents </w:t>
      </w:r>
      <w:r w:rsidR="00422924" w:rsidRPr="00077DB3">
        <w:rPr>
          <w:sz w:val="24"/>
          <w:szCs w:val="24"/>
        </w:rPr>
        <w:t>are expected to have respect for all players. Cheer in a positive manner</w:t>
      </w:r>
      <w:r w:rsidR="006B69B8" w:rsidRPr="00077DB3">
        <w:rPr>
          <w:sz w:val="24"/>
          <w:szCs w:val="24"/>
        </w:rPr>
        <w:t xml:space="preserve"> </w:t>
      </w:r>
      <w:r w:rsidR="00422924" w:rsidRPr="00077DB3">
        <w:rPr>
          <w:sz w:val="24"/>
          <w:szCs w:val="24"/>
        </w:rPr>
        <w:t>not negative. Encourage your team, don't berate the other team. Cheer in a way to reward</w:t>
      </w:r>
      <w:r w:rsidR="006B69B8" w:rsidRPr="00077DB3">
        <w:rPr>
          <w:sz w:val="24"/>
          <w:szCs w:val="24"/>
        </w:rPr>
        <w:t xml:space="preserve"> </w:t>
      </w:r>
      <w:r w:rsidR="00422924" w:rsidRPr="00077DB3">
        <w:rPr>
          <w:sz w:val="24"/>
          <w:szCs w:val="24"/>
        </w:rPr>
        <w:t xml:space="preserve">the good play of both teams and promote fair </w:t>
      </w:r>
      <w:r w:rsidR="00077DB3">
        <w:rPr>
          <w:sz w:val="24"/>
          <w:szCs w:val="24"/>
        </w:rPr>
        <w:t xml:space="preserve">play. </w:t>
      </w:r>
      <w:r>
        <w:rPr>
          <w:sz w:val="24"/>
          <w:szCs w:val="24"/>
        </w:rPr>
        <w:t xml:space="preserve">Parents </w:t>
      </w:r>
      <w:r w:rsidR="00422924" w:rsidRPr="00077DB3">
        <w:rPr>
          <w:sz w:val="24"/>
          <w:szCs w:val="24"/>
        </w:rPr>
        <w:t xml:space="preserve">are not to use foul </w:t>
      </w:r>
      <w:r w:rsidR="0047130C">
        <w:rPr>
          <w:sz w:val="24"/>
          <w:szCs w:val="24"/>
        </w:rPr>
        <w:t>or abusive language towards any</w:t>
      </w:r>
      <w:r w:rsidR="00422924" w:rsidRPr="00077DB3">
        <w:rPr>
          <w:sz w:val="24"/>
          <w:szCs w:val="24"/>
        </w:rPr>
        <w:t>one for any</w:t>
      </w:r>
      <w:r w:rsidR="006B69B8" w:rsidRPr="00077DB3">
        <w:rPr>
          <w:sz w:val="24"/>
          <w:szCs w:val="24"/>
        </w:rPr>
        <w:t xml:space="preserve"> reason. </w:t>
      </w:r>
    </w:p>
    <w:p w14:paraId="2A839F5C" w14:textId="77777777" w:rsidR="00B3148F" w:rsidRDefault="00B3148F" w:rsidP="00B3148F">
      <w:pPr>
        <w:rPr>
          <w:rFonts w:cs="Arial"/>
          <w:sz w:val="24"/>
          <w:szCs w:val="24"/>
        </w:rPr>
      </w:pPr>
    </w:p>
    <w:p w14:paraId="16854871" w14:textId="289137C4" w:rsidR="00B3148F" w:rsidRDefault="00B3148F" w:rsidP="00B3148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issues or concerns regarding the Villa Hills Longhorns Association, p</w:t>
      </w:r>
      <w:r w:rsidR="007B480B">
        <w:rPr>
          <w:rFonts w:cs="Arial"/>
          <w:sz w:val="24"/>
          <w:szCs w:val="24"/>
        </w:rPr>
        <w:t xml:space="preserve">olicy, teams, players, parents or </w:t>
      </w:r>
      <w:r>
        <w:rPr>
          <w:rFonts w:cs="Arial"/>
          <w:sz w:val="24"/>
          <w:szCs w:val="24"/>
        </w:rPr>
        <w:t xml:space="preserve">coaches must be emailed to </w:t>
      </w:r>
      <w:hyperlink r:id="rId8" w:history="1">
        <w:r w:rsidR="00895D9C">
          <w:rPr>
            <w:rStyle w:val="Hyperlink"/>
            <w:rFonts w:cs="Arial"/>
            <w:sz w:val="24"/>
            <w:szCs w:val="24"/>
          </w:rPr>
          <w:t>VHLHinquiry</w:t>
        </w:r>
        <w:r w:rsidRPr="00592CDA">
          <w:rPr>
            <w:rStyle w:val="Hyperlink"/>
            <w:rFonts w:cs="Arial"/>
            <w:sz w:val="24"/>
            <w:szCs w:val="24"/>
          </w:rPr>
          <w:t>@gmail.com</w:t>
        </w:r>
      </w:hyperlink>
      <w:r>
        <w:rPr>
          <w:rFonts w:cs="Arial"/>
          <w:sz w:val="24"/>
          <w:szCs w:val="24"/>
        </w:rPr>
        <w:t xml:space="preserve"> . </w:t>
      </w:r>
    </w:p>
    <w:p w14:paraId="1238DD7D" w14:textId="77777777" w:rsidR="00B3148F" w:rsidRPr="00B3148F" w:rsidRDefault="00B3148F" w:rsidP="00B3148F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B3148F" w:rsidRPr="00B3148F" w14:paraId="4B40E235" w14:textId="77777777" w:rsidTr="00B3148F">
        <w:trPr>
          <w:trHeight w:val="70"/>
        </w:trPr>
        <w:tc>
          <w:tcPr>
            <w:tcW w:w="9350" w:type="dxa"/>
            <w:tcBorders>
              <w:left w:val="single" w:sz="12" w:space="0" w:color="70AD47" w:themeColor="accent6"/>
            </w:tcBorders>
            <w:shd w:val="clear" w:color="auto" w:fill="92D050"/>
          </w:tcPr>
          <w:p w14:paraId="2A95ADFF" w14:textId="77777777" w:rsidR="00B3148F" w:rsidRPr="00B3148F" w:rsidRDefault="00B3148F" w:rsidP="00B3148F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Villa Hills Longhorns</w:t>
            </w:r>
          </w:p>
        </w:tc>
      </w:tr>
    </w:tbl>
    <w:p w14:paraId="1332EB8A" w14:textId="77777777" w:rsidR="00B3148F" w:rsidRDefault="00B3148F" w:rsidP="000B5297">
      <w:pPr>
        <w:rPr>
          <w:rFonts w:cs="Arial"/>
          <w:sz w:val="24"/>
          <w:szCs w:val="24"/>
        </w:rPr>
      </w:pPr>
    </w:p>
    <w:p w14:paraId="2382D045" w14:textId="3067EAFA" w:rsidR="000B5297" w:rsidRDefault="000A3867" w:rsidP="000B52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By registering my player </w:t>
      </w:r>
      <w:r w:rsidR="000B5297" w:rsidRPr="00DE2CC2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am stating I</w:t>
      </w:r>
      <w:r w:rsidR="000B5297" w:rsidRPr="00DE2CC2">
        <w:rPr>
          <w:rFonts w:cs="Arial"/>
          <w:sz w:val="24"/>
          <w:szCs w:val="24"/>
        </w:rPr>
        <w:t xml:space="preserve"> </w:t>
      </w:r>
      <w:r w:rsidR="00DE2CC2" w:rsidRPr="00DE2CC2">
        <w:rPr>
          <w:rFonts w:cs="Arial"/>
          <w:sz w:val="24"/>
          <w:szCs w:val="24"/>
        </w:rPr>
        <w:t xml:space="preserve">have read and understand the </w:t>
      </w:r>
      <w:r w:rsidR="00387C0A">
        <w:rPr>
          <w:rFonts w:cs="Arial"/>
          <w:sz w:val="24"/>
          <w:szCs w:val="24"/>
        </w:rPr>
        <w:t xml:space="preserve">Villa Hills </w:t>
      </w:r>
      <w:r w:rsidR="00DE2CC2" w:rsidRPr="00DE2CC2">
        <w:rPr>
          <w:rFonts w:cs="Arial"/>
          <w:sz w:val="24"/>
          <w:szCs w:val="24"/>
        </w:rPr>
        <w:t xml:space="preserve">Longhorns Code of Conduct and that my failure to comply may result in disciplinary actions up to and including </w:t>
      </w:r>
      <w:r w:rsidR="00AD28A9">
        <w:rPr>
          <w:rFonts w:cs="Arial"/>
          <w:sz w:val="24"/>
          <w:szCs w:val="24"/>
        </w:rPr>
        <w:t xml:space="preserve">player </w:t>
      </w:r>
      <w:r w:rsidR="00DE2CC2" w:rsidRPr="00DE2CC2">
        <w:rPr>
          <w:rFonts w:cs="Arial"/>
          <w:sz w:val="24"/>
          <w:szCs w:val="24"/>
        </w:rPr>
        <w:t>expulsion from the team and/or being for</w:t>
      </w:r>
      <w:r w:rsidR="00B662DA">
        <w:rPr>
          <w:rFonts w:cs="Arial"/>
          <w:sz w:val="24"/>
          <w:szCs w:val="24"/>
        </w:rPr>
        <w:t xml:space="preserve">bidden from attending games, </w:t>
      </w:r>
      <w:r w:rsidR="00DE2CC2" w:rsidRPr="00DE2CC2">
        <w:rPr>
          <w:rFonts w:cs="Arial"/>
          <w:sz w:val="24"/>
          <w:szCs w:val="24"/>
        </w:rPr>
        <w:t>practices</w:t>
      </w:r>
      <w:r w:rsidR="00B662DA">
        <w:rPr>
          <w:rFonts w:cs="Arial"/>
          <w:sz w:val="24"/>
          <w:szCs w:val="24"/>
        </w:rPr>
        <w:t xml:space="preserve"> and events</w:t>
      </w:r>
      <w:r w:rsidR="00DE2CC2" w:rsidRPr="00DE2CC2">
        <w:rPr>
          <w:rFonts w:cs="Arial"/>
          <w:sz w:val="24"/>
          <w:szCs w:val="24"/>
        </w:rPr>
        <w:t>.</w:t>
      </w:r>
    </w:p>
    <w:p w14:paraId="5A25E331" w14:textId="77777777" w:rsidR="007572AF" w:rsidRDefault="007572AF" w:rsidP="000B5297">
      <w:pPr>
        <w:rPr>
          <w:rFonts w:cs="Arial"/>
          <w:sz w:val="24"/>
          <w:szCs w:val="24"/>
        </w:rPr>
      </w:pPr>
    </w:p>
    <w:p w14:paraId="738E4101" w14:textId="77777777" w:rsidR="00DE2CC2" w:rsidRPr="00DE2CC2" w:rsidRDefault="00DE2CC2" w:rsidP="000B5297">
      <w:pPr>
        <w:rPr>
          <w:rFonts w:cs="Arial"/>
          <w:sz w:val="24"/>
          <w:szCs w:val="24"/>
        </w:rPr>
      </w:pPr>
    </w:p>
    <w:sectPr w:rsidR="00DE2CC2" w:rsidRPr="00DE2C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009A" w14:textId="77777777" w:rsidR="0052259E" w:rsidRDefault="0052259E" w:rsidP="00F85C64">
      <w:pPr>
        <w:spacing w:after="0" w:line="240" w:lineRule="auto"/>
      </w:pPr>
      <w:r>
        <w:separator/>
      </w:r>
    </w:p>
  </w:endnote>
  <w:endnote w:type="continuationSeparator" w:id="0">
    <w:p w14:paraId="0B755EB4" w14:textId="77777777" w:rsidR="0052259E" w:rsidRDefault="0052259E" w:rsidP="00F8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D6EE" w14:textId="361A4834" w:rsidR="00F85C64" w:rsidRDefault="00F85C64" w:rsidP="00F85C64">
    <w:pPr>
      <w:pStyle w:val="Footer"/>
    </w:pPr>
  </w:p>
  <w:p w14:paraId="534D108C" w14:textId="745A3989" w:rsidR="00F85C64" w:rsidRDefault="00F37E23" w:rsidP="00F37E23">
    <w:pPr>
      <w:pStyle w:val="Footer"/>
      <w:jc w:val="right"/>
    </w:pPr>
    <w:r>
      <w:t>2019 Season</w:t>
    </w:r>
    <w:r w:rsidR="00CB52F3">
      <w:t xml:space="preserve"> / ver2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C325" w14:textId="77777777" w:rsidR="0052259E" w:rsidRDefault="0052259E" w:rsidP="00F85C64">
      <w:pPr>
        <w:spacing w:after="0" w:line="240" w:lineRule="auto"/>
      </w:pPr>
      <w:r>
        <w:separator/>
      </w:r>
    </w:p>
  </w:footnote>
  <w:footnote w:type="continuationSeparator" w:id="0">
    <w:p w14:paraId="7C72D8D3" w14:textId="77777777" w:rsidR="0052259E" w:rsidRDefault="0052259E" w:rsidP="00F8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50D26D" w14:textId="3F42C79E" w:rsidR="00F37E23" w:rsidRPr="00F37E23" w:rsidRDefault="00F37E23" w:rsidP="00F37E23">
        <w:pPr>
          <w:pStyle w:val="Footer"/>
          <w:rPr>
            <w:sz w:val="24"/>
            <w:szCs w:val="24"/>
          </w:rPr>
        </w:pPr>
        <w:r w:rsidRPr="00F37E23">
          <w:rPr>
            <w:sz w:val="24"/>
            <w:szCs w:val="24"/>
          </w:rPr>
          <w:t xml:space="preserve">Villa Hills Longhorns </w:t>
        </w:r>
        <w:r w:rsidR="0038187D" w:rsidRPr="00F37E23">
          <w:rPr>
            <w:sz w:val="24"/>
            <w:szCs w:val="24"/>
          </w:rPr>
          <w:t>Association:</w:t>
        </w:r>
        <w:r>
          <w:rPr>
            <w:sz w:val="24"/>
            <w:szCs w:val="24"/>
          </w:rPr>
          <w:t xml:space="preserve"> Parent Code of Conduct</w:t>
        </w:r>
        <w:r w:rsidRPr="00F37E23">
          <w:rPr>
            <w:sz w:val="24"/>
            <w:szCs w:val="24"/>
          </w:rPr>
          <w:tab/>
        </w:r>
      </w:p>
    </w:sdtContent>
  </w:sdt>
  <w:p w14:paraId="3C27BD15" w14:textId="77777777" w:rsidR="00A84972" w:rsidRDefault="00A84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417D"/>
    <w:multiLevelType w:val="hybridMultilevel"/>
    <w:tmpl w:val="6ADA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1C49"/>
    <w:multiLevelType w:val="hybridMultilevel"/>
    <w:tmpl w:val="C3CE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4DD"/>
    <w:multiLevelType w:val="hybridMultilevel"/>
    <w:tmpl w:val="1D52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A7DCE"/>
    <w:multiLevelType w:val="hybridMultilevel"/>
    <w:tmpl w:val="71B2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24"/>
    <w:rsid w:val="00017421"/>
    <w:rsid w:val="00077DB3"/>
    <w:rsid w:val="000961B6"/>
    <w:rsid w:val="000A3867"/>
    <w:rsid w:val="000B5297"/>
    <w:rsid w:val="001457F2"/>
    <w:rsid w:val="001C2F03"/>
    <w:rsid w:val="00241BE0"/>
    <w:rsid w:val="00281B38"/>
    <w:rsid w:val="002A486E"/>
    <w:rsid w:val="002A606E"/>
    <w:rsid w:val="0032724E"/>
    <w:rsid w:val="0038187D"/>
    <w:rsid w:val="00387C0A"/>
    <w:rsid w:val="00420CF3"/>
    <w:rsid w:val="00422924"/>
    <w:rsid w:val="00443104"/>
    <w:rsid w:val="004626E4"/>
    <w:rsid w:val="0047130C"/>
    <w:rsid w:val="004B5967"/>
    <w:rsid w:val="00501732"/>
    <w:rsid w:val="00503840"/>
    <w:rsid w:val="005069EB"/>
    <w:rsid w:val="0052259E"/>
    <w:rsid w:val="006B69B8"/>
    <w:rsid w:val="00726D1B"/>
    <w:rsid w:val="00750976"/>
    <w:rsid w:val="007572AF"/>
    <w:rsid w:val="007B480B"/>
    <w:rsid w:val="007C722F"/>
    <w:rsid w:val="007C7C7C"/>
    <w:rsid w:val="008741DC"/>
    <w:rsid w:val="008803CB"/>
    <w:rsid w:val="00895D9C"/>
    <w:rsid w:val="00895EE3"/>
    <w:rsid w:val="008B6629"/>
    <w:rsid w:val="008D3339"/>
    <w:rsid w:val="00900390"/>
    <w:rsid w:val="009A13AF"/>
    <w:rsid w:val="00A84972"/>
    <w:rsid w:val="00AD28A9"/>
    <w:rsid w:val="00B3148F"/>
    <w:rsid w:val="00B662DA"/>
    <w:rsid w:val="00B815BF"/>
    <w:rsid w:val="00BA7105"/>
    <w:rsid w:val="00C40B6B"/>
    <w:rsid w:val="00C81944"/>
    <w:rsid w:val="00CB52F3"/>
    <w:rsid w:val="00D077C3"/>
    <w:rsid w:val="00D56C58"/>
    <w:rsid w:val="00DC100B"/>
    <w:rsid w:val="00DE2CC2"/>
    <w:rsid w:val="00E76A54"/>
    <w:rsid w:val="00EB4EEE"/>
    <w:rsid w:val="00F07178"/>
    <w:rsid w:val="00F37E23"/>
    <w:rsid w:val="00F85C64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16D2"/>
  <w15:chartTrackingRefBased/>
  <w15:docId w15:val="{D1471F58-54AD-4F06-A3A9-0CDC6FD0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05"/>
    <w:pPr>
      <w:ind w:left="720"/>
      <w:contextualSpacing/>
    </w:pPr>
  </w:style>
  <w:style w:type="paragraph" w:styleId="NoSpacing">
    <w:name w:val="No Spacing"/>
    <w:uiPriority w:val="1"/>
    <w:qFormat/>
    <w:rsid w:val="006B69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64"/>
  </w:style>
  <w:style w:type="paragraph" w:styleId="Footer">
    <w:name w:val="footer"/>
    <w:basedOn w:val="Normal"/>
    <w:link w:val="FooterChar"/>
    <w:uiPriority w:val="99"/>
    <w:unhideWhenUsed/>
    <w:rsid w:val="00F85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64"/>
  </w:style>
  <w:style w:type="paragraph" w:styleId="BalloonText">
    <w:name w:val="Balloon Text"/>
    <w:basedOn w:val="Normal"/>
    <w:link w:val="BalloonTextChar"/>
    <w:uiPriority w:val="99"/>
    <w:semiHidden/>
    <w:unhideWhenUsed/>
    <w:rsid w:val="00F8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4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lhinqui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FD7F-9758-4203-A83B-CEE39767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Wood</dc:creator>
  <cp:keywords/>
  <dc:description/>
  <cp:lastModifiedBy>Timothy Wood</cp:lastModifiedBy>
  <cp:revision>2</cp:revision>
  <cp:lastPrinted>2015-08-17T19:45:00Z</cp:lastPrinted>
  <dcterms:created xsi:type="dcterms:W3CDTF">2019-11-11T13:16:00Z</dcterms:created>
  <dcterms:modified xsi:type="dcterms:W3CDTF">2019-11-11T13:16:00Z</dcterms:modified>
</cp:coreProperties>
</file>