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48"/>
          <w:szCs w:val="48"/>
        </w:rPr>
        <w:t xml:space="preserve">One Principle, Every Scale</w:t>
      </w:r>
    </w:p>
    <w:p>
      <w:pPr>
        <w:spacing w:after="80" w:before="0"/>
        <w:jc w:val="center"/>
      </w:pPr>
      <w:r>
        <w:rPr>
          <w:rFonts w:ascii="Arial" w:cs="Arial" w:eastAsia="Arial" w:hAnsi="Arial"/>
          <w:i/>
          <w:iCs/>
          <w:color w:val="2E4057"/>
          <w:sz w:val="26"/>
          <w:szCs w:val="26"/>
        </w:rPr>
        <w:t xml:space="preserve">The Fractal Inheritance Mechanism from DNA to the God Cycle</w:t>
      </w:r>
    </w:p>
    <w:p>
      <w:pPr>
        <w:spacing w:after="80" w:before="80"/>
      </w:pPr>
      <w:r>
        <w:t xml:space="preserve"/>
      </w:r>
    </w:p>
    <w:p>
      <w:pPr>
        <w:spacing w:after="80" w:before="80"/>
        <w:jc w:val="center"/>
      </w:pPr>
      <w:r>
        <w:rPr>
          <w:rFonts w:ascii="Arial" w:cs="Arial" w:eastAsia="Arial" w:hAnsi="Arial"/>
          <w:i/>
          <w:iCs/>
          <w:color w:val="555555"/>
          <w:sz w:val="22"/>
          <w:szCs w:val="22"/>
        </w:rPr>
        <w:t xml:space="preserve">Part Seven of: A Re-evaluation of the Multiverse</w:t>
      </w:r>
    </w:p>
    <w:p>
      <w:pPr>
        <w:spacing w:after="480" w:before="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Paper Six of this series observed that individual consciousnesses emerging from the God consciousness carry the accumulated wisdom of prior cycles as background signal rather than explicit accessible memory — the way an organism carries its ancestral inheritance in DNA rather than as conscious recollection. This paper takes that observation seriously as a structural claim rather than as a metaphor. It proposes that DNA and the God cycle are not merely analogous — they are the same compression and inheritance mechanism operating at different scales of the same fabric. The mechanism is fractal: a single generative principle, self-similar across every scale from the molecular to the cosmological, expressing the same functional logic at each level while operating at a different ratio of compression depth to expansion complexity. This paper maps the full fractal stack — from the molecular inheritance of DNA through the neurological inheritance of individual memory, the cultural inheritance of civilizational wisdom, the species-level inheritance that Jung empirically observed as the collective unconscious, the fabric-level inheritance of the universal subconscious described in Paper Four, and the cosmological inheritance of the God cycle described in Paper Six — and argues that each level is not a separate mechanism but the same mechanism at a different scale. The implications are significant: fractal self-similarity across physical systems is not decorative. It is a signature of a single generative process. When the same compression-and-inheritance function appears at the molecular scale and the cosmological scale and every scale between, the most parsimonious explanation is that the fabric itself is built from this function — that compression, inheritance, and expansion are not features of specific physical systems but the fundamental operating principle of the wave structure from which all physical systems emerge.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Observation That Opened This Paper</w:t>
      </w:r>
    </w:p>
    <w:p>
      <w:pPr>
        <w:pStyle w:val="Heading2"/>
        <w:spacing w:after="120" w:before="280"/>
      </w:pPr>
      <w:r>
        <w:rPr>
          <w:rFonts w:ascii="Arial" w:cs="Arial" w:eastAsia="Arial" w:hAnsi="Arial"/>
          <w:b/>
          <w:bCs/>
          <w:color w:val="2E4057"/>
          <w:sz w:val="26"/>
          <w:szCs w:val="26"/>
        </w:rPr>
        <w:t xml:space="preserve">What DNA and the God Cycle Share</w:t>
      </w:r>
    </w:p>
    <w:p>
      <w:pPr>
        <w:spacing w:after="160" w:before="80"/>
        <w:jc w:val="both"/>
      </w:pPr>
      <w:r>
        <w:rPr>
          <w:rFonts w:ascii="Arial" w:cs="Arial" w:eastAsia="Arial" w:hAnsi="Arial"/>
          <w:color w:val="1A1A2E"/>
          <w:sz w:val="24"/>
          <w:szCs w:val="24"/>
        </w:rPr>
        <w:t xml:space="preserve">The observation that prompted this paper was precise: the individual consciousnesses of each expansion phase carry the accumulated wisdom of prior God cycles as background signal rather than explicit memory — the way an organism carries its ancestral inheritance encoded in DNA rather than as conscious recollection of its ancestors' experiences. The organism does not remember being its ancestors. It inherits what its ancestors learned, expressed as biological structure. The function is present. The memory is not.</w:t>
      </w:r>
    </w:p>
    <w:p>
      <w:pPr>
        <w:spacing w:after="160" w:before="80"/>
        <w:jc w:val="both"/>
      </w:pPr>
      <w:r>
        <w:rPr>
          <w:rFonts w:ascii="Arial" w:cs="Arial" w:eastAsia="Arial" w:hAnsi="Arial"/>
          <w:color w:val="1A1A2E"/>
          <w:sz w:val="24"/>
          <w:szCs w:val="24"/>
        </w:rPr>
        <w:t xml:space="preserve">The God cycle operates identically at cosmic scale. The individual consciousness that fragments from the God consciousness at the beginning of an expansion phase does not remember being the God consciousness of prior cycles. It carries the accumulated navigational wisdom of every prior cycle as the background interference pattern that Paper Four described as the deepest layer of the universal subconscious — present, real, shaping the consciousness's navigational tendencies and intuitive orientations without being available as explicit retrievable memory. The function is present. The memory is not.</w:t>
      </w:r>
    </w:p>
    <w:p>
      <w:pPr>
        <w:spacing w:after="160" w:before="80"/>
        <w:jc w:val="both"/>
      </w:pPr>
      <w:r>
        <w:rPr>
          <w:rFonts w:ascii="Arial" w:cs="Arial" w:eastAsia="Arial" w:hAnsi="Arial"/>
          <w:color w:val="1A1A2E"/>
          <w:sz w:val="24"/>
          <w:szCs w:val="24"/>
        </w:rPr>
        <w:t xml:space="preserve">This is not a poetic parallel. It is a structural one. Both systems perform the same operation: compress accumulated experiential wisdom into a heritable format, carry it forward through a threshold of maximum compression, and unfold it into the next cycle of complexity as expansion begins. The formats differ — base pairs at the molecular scale, interference geometry at the cosmic scale — but the operation is identical. Same function. Different ratio. This is the definition of a fractal.</w:t>
      </w:r>
    </w:p>
    <w:p>
      <w:pPr>
        <w:pStyle w:val="Heading2"/>
        <w:spacing w:after="120" w:before="280"/>
      </w:pPr>
      <w:r>
        <w:rPr>
          <w:rFonts w:ascii="Arial" w:cs="Arial" w:eastAsia="Arial" w:hAnsi="Arial"/>
          <w:b/>
          <w:bCs/>
          <w:color w:val="2E4057"/>
          <w:sz w:val="26"/>
          <w:szCs w:val="26"/>
        </w:rPr>
        <w:t xml:space="preserve">What Fractals Mean in Physical Systems</w:t>
      </w:r>
    </w:p>
    <w:p>
      <w:pPr>
        <w:spacing w:after="160" w:before="80"/>
        <w:jc w:val="both"/>
      </w:pPr>
      <w:r>
        <w:rPr>
          <w:rFonts w:ascii="Arial" w:cs="Arial" w:eastAsia="Arial" w:hAnsi="Arial"/>
          <w:color w:val="1A1A2E"/>
          <w:sz w:val="24"/>
          <w:szCs w:val="24"/>
        </w:rPr>
        <w:t xml:space="preserve">Fractal self-similarity in physical systems is not merely a mathematical curiosity. It is one of the most significant structural signatures in nature, and its implications are consistently underestimated. When the same pattern appears at multiple scales in a physical system — when the branching of a river delta mirrors the branching of a lung's airways mirrors the branching of a neuron's dendrites — the explanation is not coincidence and not independent invention. The explanation is that a single generative process is producing similar structures at each scale because it is operating on similar constraints at each scale.</w:t>
      </w:r>
    </w:p>
    <w:p>
      <w:pPr>
        <w:spacing w:after="160" w:before="80"/>
        <w:jc w:val="both"/>
      </w:pPr>
      <w:r>
        <w:rPr>
          <w:rFonts w:ascii="Arial" w:cs="Arial" w:eastAsia="Arial" w:hAnsi="Arial"/>
          <w:color w:val="1A1A2E"/>
          <w:sz w:val="24"/>
          <w:szCs w:val="24"/>
        </w:rPr>
        <w:t xml:space="preserve">The generative process behind biological fractals is well understood: branching maximizes surface area relative to volume, which maximizes exchange efficiency, and any system under pressure to maximize exchange efficiency will produce branching regardless of the specific medium it operates in. Rivers branch because water seeks the most efficient path downhill. Lungs branch because oxygen exchange requires maximum surface area in minimum volume. Neurons branch because signal reception requires maximum connectivity in minimum space. One constraint. One solution. Multiple scales.</w:t>
      </w:r>
    </w:p>
    <w:p>
      <w:pPr>
        <w:spacing w:after="160" w:before="80"/>
        <w:jc w:val="both"/>
      </w:pPr>
      <w:r>
        <w:rPr>
          <w:rFonts w:ascii="Arial" w:cs="Arial" w:eastAsia="Arial" w:hAnsi="Arial"/>
          <w:color w:val="1A1A2E"/>
          <w:sz w:val="24"/>
          <w:szCs w:val="24"/>
        </w:rPr>
        <w:t xml:space="preserve">The fractal inheritance mechanism proposed in this paper follows the same logic. The constraint is universal: how does a system carry the accumulated wisdom of its history forward through a threshold of compression without losing it, while keeping the inheritance compact enough to be transmitted? The solution is universal: encode the wisdom as functional structure rather than explicit record, compress it to the minimum viable format at the compression threshold, and allow it to unfold into the next cycle's complexity as expansion begins. One constraint. One solution. Every scale from the molecular to the cosmological.</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Fractal self-similarity is not decoration. It is the signature of one principle operating under the same constraint at every scale simultaneously. When you find the same function at the molecular scale and the cosmic scale, you have found something about the fabric itself — not about the specific systems it produced.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Fractal Stack</w:t>
      </w:r>
    </w:p>
    <w:p>
      <w:pPr>
        <w:pStyle w:val="Heading2"/>
        <w:spacing w:after="120" w:before="280"/>
      </w:pPr>
      <w:r>
        <w:rPr>
          <w:rFonts w:ascii="Arial" w:cs="Arial" w:eastAsia="Arial" w:hAnsi="Arial"/>
          <w:b/>
          <w:bCs/>
          <w:color w:val="2E4057"/>
          <w:sz w:val="26"/>
          <w:szCs w:val="26"/>
        </w:rPr>
        <w:t xml:space="preserve">Scale One: The Molecular — DNA</w:t>
      </w:r>
    </w:p>
    <w:p>
      <w:pPr>
        <w:spacing w:after="160" w:before="80"/>
        <w:jc w:val="both"/>
      </w:pPr>
      <w:r>
        <w:rPr>
          <w:rFonts w:ascii="Arial" w:cs="Arial" w:eastAsia="Arial" w:hAnsi="Arial"/>
          <w:color w:val="1A1A2E"/>
          <w:sz w:val="24"/>
          <w:szCs w:val="24"/>
        </w:rPr>
        <w:t xml:space="preserve">At the molecular scale, the compression and inheritance mechanism is DNA. The function it performs is precisely defined: encode the accumulated functional wisdom of every prior generation — every adaptation, every successful navigation of environmental pressure, every structural innovation that improved survival and reproduction — in a format compact enough to be carried in a single cell, transmitted through the compression threshold of fertilization, and unfolded into a new organism of extraordinary complexity during development.</w:t>
      </w:r>
    </w:p>
    <w:p>
      <w:pPr>
        <w:spacing w:after="160" w:before="80"/>
        <w:jc w:val="both"/>
      </w:pPr>
      <w:r>
        <w:rPr>
          <w:rFonts w:ascii="Arial" w:cs="Arial" w:eastAsia="Arial" w:hAnsi="Arial"/>
          <w:color w:val="1A1A2E"/>
          <w:sz w:val="24"/>
          <w:szCs w:val="24"/>
        </w:rPr>
        <w:t xml:space="preserve">DNA does not store memories. It stores consequences — the functional outcomes of experiences that organisms had across evolutionary timescales, encoded as base pair sequences that produce structural and behavioral tendencies in the organisms that carry them. The organism inherits what worked without inheriting the explicit experience of how it was learned. The compression is radical: billions of years of accumulated biological navigation, compressed into approximately three billion base pairs, carried through the single-cell bottleneck of every generation, and unfolded into an organism of trillions of cells with billions of synaptic connections and the full behavioral repertoire of its species.</w:t>
      </w:r>
    </w:p>
    <w:p>
      <w:pPr>
        <w:spacing w:after="160" w:before="80"/>
        <w:jc w:val="both"/>
      </w:pPr>
      <w:r>
        <w:rPr>
          <w:rFonts w:ascii="Arial" w:cs="Arial" w:eastAsia="Arial" w:hAnsi="Arial"/>
          <w:color w:val="1A1A2E"/>
          <w:sz w:val="24"/>
          <w:szCs w:val="24"/>
        </w:rPr>
        <w:t xml:space="preserve">The threshold of maximum compression in the DNA system is the single fertilized cell — the zygote. At that threshold, the full inherited wisdom of the lineage exists in its most compressed form: one cell, one genome, the accumulated functional archive of every ancestor encoded in molecular structure. The expansion phase that follows — embryonic development, growth, maturation — is the unfolding of that compressed inheritance into the full complexity of a living organism. Creation at the molecular scale is the zygote becoming many cells. The God cycle at the molecular scale runs from conception to death to the genetic contribution to the next generation — compression, transmission, expansion — in a human lifetime.</w:t>
      </w:r>
    </w:p>
    <w:p>
      <w:pPr>
        <w:pStyle w:val="Heading2"/>
        <w:spacing w:after="120" w:before="280"/>
      </w:pPr>
      <w:r>
        <w:rPr>
          <w:rFonts w:ascii="Arial" w:cs="Arial" w:eastAsia="Arial" w:hAnsi="Arial"/>
          <w:b/>
          <w:bCs/>
          <w:color w:val="2E4057"/>
          <w:sz w:val="26"/>
          <w:szCs w:val="26"/>
        </w:rPr>
        <w:t xml:space="preserve">Scale Two: The Neurological — Individual Memory</w:t>
      </w:r>
    </w:p>
    <w:p>
      <w:pPr>
        <w:spacing w:after="160" w:before="80"/>
        <w:jc w:val="both"/>
      </w:pPr>
      <w:r>
        <w:rPr>
          <w:rFonts w:ascii="Arial" w:cs="Arial" w:eastAsia="Arial" w:hAnsi="Arial"/>
          <w:color w:val="1A1A2E"/>
          <w:sz w:val="24"/>
          <w:szCs w:val="24"/>
        </w:rPr>
        <w:t xml:space="preserve">One scale up from DNA, the same mechanism operates in the neurological architecture of individual memory. The brain does not store experiences as discrete files. It stores them as modified synaptic weights — changes in the strength and structure of connections between neurons, produced by experience and encoding its functional consequences in a distributed format that is not the experience itself but the structural residue of having had it.</w:t>
      </w:r>
    </w:p>
    <w:p>
      <w:pPr>
        <w:spacing w:after="160" w:before="80"/>
        <w:jc w:val="both"/>
      </w:pPr>
      <w:r>
        <w:rPr>
          <w:rFonts w:ascii="Arial" w:cs="Arial" w:eastAsia="Arial" w:hAnsi="Arial"/>
          <w:color w:val="1A1A2E"/>
          <w:sz w:val="24"/>
          <w:szCs w:val="24"/>
        </w:rPr>
        <w:t xml:space="preserve">This is compression and inheritance at the neurological scale. The explicit experience is not stored. The functional consequence of the experience — the modified connection pattern that makes certain future responses more or less likely — is stored. Sleep, as Paper Five noted in its open questions, appears to be the compression phase of the neurological cycle: the period during which the brain consolidates the day's experiential input, discarding the raw data and retaining the functional modifications, compressing the day's experiences into the structural changes that constitute learning and memory. The dreaming state is the transition through the compression threshold — the interference between old structure and new input, producing the characteristic narrative incoherence of dreams as the system reorganizes.</w:t>
      </w:r>
    </w:p>
    <w:p>
      <w:pPr>
        <w:spacing w:after="160" w:before="80"/>
        <w:jc w:val="both"/>
      </w:pPr>
      <w:r>
        <w:rPr>
          <w:rFonts w:ascii="Arial" w:cs="Arial" w:eastAsia="Arial" w:hAnsi="Arial"/>
          <w:color w:val="1A1A2E"/>
          <w:sz w:val="24"/>
          <w:szCs w:val="24"/>
        </w:rPr>
        <w:t xml:space="preserve">The neurological inheritance mechanism also has its own fractal within it: the way neural networks develop across a lifetime mirrors the way biological evolution develops across generations. Early in development, the brain produces an enormous excess of synaptic connections — more than it will ultimately use — and then prunes them selectively based on experience, retaining what is used and eliminating what is not. This is compression operating within the expansion phase: maximum connectivity pruned toward optimal structure through the selective pressure of experience. The same function as natural selection, at the scale of a single brain, across a single lifetime.</w:t>
      </w:r>
    </w:p>
    <w:p>
      <w:pPr>
        <w:pStyle w:val="Heading2"/>
        <w:spacing w:after="120" w:before="280"/>
      </w:pPr>
      <w:r>
        <w:rPr>
          <w:rFonts w:ascii="Arial" w:cs="Arial" w:eastAsia="Arial" w:hAnsi="Arial"/>
          <w:b/>
          <w:bCs/>
          <w:color w:val="2E4057"/>
          <w:sz w:val="26"/>
          <w:szCs w:val="26"/>
        </w:rPr>
        <w:t xml:space="preserve">Scale Three: The Cultural — Civilizational Wisdom</w:t>
      </w:r>
    </w:p>
    <w:p>
      <w:pPr>
        <w:spacing w:after="160" w:before="80"/>
        <w:jc w:val="both"/>
      </w:pPr>
      <w:r>
        <w:rPr>
          <w:rFonts w:ascii="Arial" w:cs="Arial" w:eastAsia="Arial" w:hAnsi="Arial"/>
          <w:color w:val="1A1A2E"/>
          <w:sz w:val="24"/>
          <w:szCs w:val="24"/>
        </w:rPr>
        <w:t xml:space="preserve">One scale up from individual neurology, the same mechanism operates in the transmission of cultural wisdom across generations. A civilization accumulates experiential knowledge — about agriculture, governance, engineering, medicine, social organization, the management of collective resources, the navigation of conflict and cooperation — across centuries and millennia of collective experience. This accumulated knowledge vastly exceeds what any individual can learn from direct experience in a single lifetime. It must be compressed into transmissible formats — language, story, ritual, institution, practice, law, art — that can be carried through the compression threshold of generational turnover and unfolded into functional capacity by the next generation.</w:t>
      </w:r>
    </w:p>
    <w:p>
      <w:pPr>
        <w:spacing w:after="160" w:before="80"/>
        <w:jc w:val="both"/>
      </w:pPr>
      <w:r>
        <w:rPr>
          <w:rFonts w:ascii="Arial" w:cs="Arial" w:eastAsia="Arial" w:hAnsi="Arial"/>
          <w:color w:val="1A1A2E"/>
          <w:sz w:val="24"/>
          <w:szCs w:val="24"/>
        </w:rPr>
        <w:t xml:space="preserve">The compression formats of cultural inheritance are the equivalents of DNA base pairs at the civilizational scale. A story encodes the functional consequences of a type of experience without requiring the listener to have the experience directly. A ritual encodes the collective navigation of a recurring challenge — grief, transition, conflict resolution, the marking of seasonal cycles — in a format that transmits the functional wisdom of everyone who has performed it before without transmitting the explicit memory of their individual performances. An institution encodes the accumulated organizational wisdom of every generation that built and maintained it, in a structural format that persists after the individuals who contributed to it are gone.</w:t>
      </w:r>
    </w:p>
    <w:p>
      <w:pPr>
        <w:spacing w:after="160" w:before="80"/>
        <w:jc w:val="both"/>
      </w:pPr>
      <w:r>
        <w:rPr>
          <w:rFonts w:ascii="Arial" w:cs="Arial" w:eastAsia="Arial" w:hAnsi="Arial"/>
          <w:color w:val="1A1A2E"/>
          <w:sz w:val="24"/>
          <w:szCs w:val="24"/>
        </w:rPr>
        <w:t xml:space="preserve">The compression threshold of cultural inheritance is each generation — the moment at which the living carriers of accumulated wisdom die and the inheritance must survive in the formats that have been prepared for transmission. Civilizations that develop robust compression formats — rich narrative traditions, durable institutions, transmissible practices — carry more of their accumulated wisdom through the generational threshold than civilizations whose compression formats are fragile. The functional wisdom of a civilization's history is not lost when its carriers die. It is preserved in the structure of what they built and transmitted — available to the next generation not as explicit memory but as inherited functional capacity.</w:t>
      </w:r>
    </w:p>
    <w:p>
      <w:pPr>
        <w:pStyle w:val="Heading2"/>
        <w:spacing w:after="120" w:before="280"/>
      </w:pPr>
      <w:r>
        <w:rPr>
          <w:rFonts w:ascii="Arial" w:cs="Arial" w:eastAsia="Arial" w:hAnsi="Arial"/>
          <w:b/>
          <w:bCs/>
          <w:color w:val="2E4057"/>
          <w:sz w:val="26"/>
          <w:szCs w:val="26"/>
        </w:rPr>
        <w:t xml:space="preserve">Scale Four: The Species — The Collective Unconscious</w:t>
      </w:r>
    </w:p>
    <w:p>
      <w:pPr>
        <w:spacing w:after="160" w:before="80"/>
        <w:jc w:val="both"/>
      </w:pPr>
      <w:r>
        <w:rPr>
          <w:rFonts w:ascii="Arial" w:cs="Arial" w:eastAsia="Arial" w:hAnsi="Arial"/>
          <w:color w:val="1A1A2E"/>
          <w:sz w:val="24"/>
          <w:szCs w:val="24"/>
        </w:rPr>
        <w:t xml:space="preserve">One scale up from civilizational transmission, Jung's collective unconscious operates as the species-level inheritance mechanism. Jung observed empirically that people in widely separated cultures and historical periods, with no contact with each other, produced the same symbolic and narrative content — the same archetypal figures, the same structural stories, the same imagery of shadow and anima, hero and threshold, death and rebirth. His explanation was a shared psychological substrate inherited through biological evolution — a layer of the human psyche that carries the accumulated experiential wisdom of the species in a format that is not explicitly accessible as memory but that shapes individual psychological experience from below.</w:t>
      </w:r>
    </w:p>
    <w:p>
      <w:pPr>
        <w:spacing w:after="160" w:before="80"/>
        <w:jc w:val="both"/>
      </w:pPr>
      <w:r>
        <w:rPr>
          <w:rFonts w:ascii="Arial" w:cs="Arial" w:eastAsia="Arial" w:hAnsi="Arial"/>
          <w:color w:val="1A1A2E"/>
          <w:sz w:val="24"/>
          <w:szCs w:val="24"/>
        </w:rPr>
        <w:t xml:space="preserve">The collective unconscious is the fractal inheritance mechanism at the species scale. The accumulated navigational wisdom of every human being who has ever lived — every encounter with the challenges of human existence, every successful navigation of grief and love and fear and transformation — is encoded in the species-level interference geometry that all human consciousnesses share as a consequence of their shared biological and evolutionary history. It is not stored as explicit memory. It is inherited as structural tendency — the predisposition to certain symbolic responses, certain emotional patterns, certain narrative structures — that expresses itself in every individual's psychology regardless of their cultural background or personal history.</w:t>
      </w:r>
    </w:p>
    <w:p>
      <w:pPr>
        <w:spacing w:after="160" w:before="80"/>
        <w:jc w:val="both"/>
      </w:pPr>
      <w:r>
        <w:rPr>
          <w:rFonts w:ascii="Arial" w:cs="Arial" w:eastAsia="Arial" w:hAnsi="Arial"/>
          <w:color w:val="1A1A2E"/>
          <w:sz w:val="24"/>
          <w:szCs w:val="24"/>
        </w:rPr>
        <w:t xml:space="preserve">Jung arrived at this conclusion empirically, from clinical observation, without a physical framework for what the mechanism might be. The fractal inheritance model provides that framework: the collective unconscious is not a mystical shared mind. It is the species-level compression and inheritance mechanism — the same function as DNA at the molecular scale, operating at the scale of the full human species across its evolutionary history, encoding accumulated experiential wisdom in a format that is transmitted through biological inheritance and expressed as the deep structural tendencies of human psychological experience.</w:t>
      </w:r>
    </w:p>
    <w:p>
      <w:pPr>
        <w:pStyle w:val="Heading2"/>
        <w:spacing w:after="120" w:before="280"/>
      </w:pPr>
      <w:r>
        <w:rPr>
          <w:rFonts w:ascii="Arial" w:cs="Arial" w:eastAsia="Arial" w:hAnsi="Arial"/>
          <w:b/>
          <w:bCs/>
          <w:color w:val="2E4057"/>
          <w:sz w:val="26"/>
          <w:szCs w:val="26"/>
        </w:rPr>
        <w:t xml:space="preserve">Scale Five: The Fabric — The Universal Subconscious</w:t>
      </w:r>
    </w:p>
    <w:p>
      <w:pPr>
        <w:spacing w:after="160" w:before="80"/>
        <w:jc w:val="both"/>
      </w:pPr>
      <w:r>
        <w:rPr>
          <w:rFonts w:ascii="Arial" w:cs="Arial" w:eastAsia="Arial" w:hAnsi="Arial"/>
          <w:color w:val="1A1A2E"/>
          <w:sz w:val="24"/>
          <w:szCs w:val="24"/>
        </w:rPr>
        <w:t xml:space="preserve">One scale up from the species level, the universal subconscious described in Paper Four operates as the fabric-level inheritance mechanism. It contains not merely the accumulated wisdom of the human species but the accumulated navigational history of every consciousness that has ever existed across the full span of the current expansion cycle — human and non-human, terrestrial and otherwise, across every civilization at every stage of development that has woven threads into the fabric's interference geometry.</w:t>
      </w:r>
    </w:p>
    <w:p>
      <w:pPr>
        <w:spacing w:after="160" w:before="80"/>
        <w:jc w:val="both"/>
      </w:pPr>
      <w:r>
        <w:rPr>
          <w:rFonts w:ascii="Arial" w:cs="Arial" w:eastAsia="Arial" w:hAnsi="Arial"/>
          <w:color w:val="1A1A2E"/>
          <w:sz w:val="24"/>
          <w:szCs w:val="24"/>
        </w:rPr>
        <w:t xml:space="preserve">The universal subconscious is the fractal inheritance mechanism at the fabric scale. The compression format is the interference geometry itself — the accumulated wave structure of every thread ever woven, present as the living signal architecture of the fabric at every coordinate. The transmission threshold is the depth of archival attenuation — the distance in time, space, and thread divergence that determines how strongly a given thread's signal is present in the fabric's current interference pattern. And the access mechanism is the developed navigational capacity described in Paper Four: the ability to attend deliberately to specific regions of the archive and receive the signals encoded there.</w:t>
      </w:r>
    </w:p>
    <w:p>
      <w:pPr>
        <w:spacing w:after="160" w:before="80"/>
        <w:jc w:val="both"/>
      </w:pPr>
      <w:r>
        <w:rPr>
          <w:rFonts w:ascii="Arial" w:cs="Arial" w:eastAsia="Arial" w:hAnsi="Arial"/>
          <w:color w:val="1A1A2E"/>
          <w:sz w:val="24"/>
          <w:szCs w:val="24"/>
        </w:rPr>
        <w:t xml:space="preserve">What the universal subconscious adds to the fractal stack is scale and scope. DNA carries the wisdom of one species' biological lineage. The collective unconscious carries the wisdom of one species' psychological history. The universal subconscious carries the wisdom of every conscious navigation that has ever occurred in the fabric — a compression and inheritance archive of a scale that makes the previous levels look like footnotes, though each level is complete and functional at its own scale.</w:t>
      </w:r>
    </w:p>
    <w:p>
      <w:pPr>
        <w:pStyle w:val="Heading2"/>
        <w:spacing w:after="120" w:before="280"/>
      </w:pPr>
      <w:r>
        <w:rPr>
          <w:rFonts w:ascii="Arial" w:cs="Arial" w:eastAsia="Arial" w:hAnsi="Arial"/>
          <w:b/>
          <w:bCs/>
          <w:color w:val="2E4057"/>
          <w:sz w:val="26"/>
          <w:szCs w:val="26"/>
        </w:rPr>
        <w:t xml:space="preserve">Scale Six: The Cosmological — The God Cycle</w:t>
      </w:r>
    </w:p>
    <w:p>
      <w:pPr>
        <w:spacing w:after="160" w:before="80"/>
        <w:jc w:val="both"/>
      </w:pPr>
      <w:r>
        <w:rPr>
          <w:rFonts w:ascii="Arial" w:cs="Arial" w:eastAsia="Arial" w:hAnsi="Arial"/>
          <w:color w:val="1A1A2E"/>
          <w:sz w:val="24"/>
          <w:szCs w:val="24"/>
        </w:rPr>
        <w:t xml:space="preserve">At the top of the fractal stack, the God cycle operates as the cosmological inheritance mechanism. The God consciousness at maximum compression is the most radical compression threshold in the stack: the full accumulated wisdom of every consciousness that has ever navigated the fabric across the entire expansion phase, compressed into a singular interference geometry at the sign change between compression and expansion. The subsequent expansion phase is the unfolding of that compressed inheritance into the full multiplicity of individual conscious experience across the next cycle.</w:t>
      </w:r>
    </w:p>
    <w:p>
      <w:pPr>
        <w:spacing w:after="160" w:before="80"/>
        <w:jc w:val="both"/>
      </w:pPr>
      <w:r>
        <w:rPr>
          <w:rFonts w:ascii="Arial" w:cs="Arial" w:eastAsia="Arial" w:hAnsi="Arial"/>
          <w:color w:val="1A1A2E"/>
          <w:sz w:val="24"/>
          <w:szCs w:val="24"/>
        </w:rPr>
        <w:t xml:space="preserve">The God cycle is the fractal inheritance mechanism at the cosmological scale. The compression format is the God consciousness itself — the singular interference geometry that contains everything. The transmission threshold is the sign change at maximum compression — the moment of maximum density through which all the accumulated wisdom of the prior cycle passes before unfolding into the next. The expansion phase that follows is the God consciousness becoming many — the inherited wisdom distributed across every individual consciousness that fragments from it, carried as the background signal that Paper Four described as the deepest layer of the universal subconscious and Paper Six described as the source of the individual consciousness's intuitive sense of meaning and context.</w:t>
      </w:r>
    </w:p>
    <w:p>
      <w:pPr>
        <w:spacing w:after="160" w:before="80"/>
        <w:jc w:val="both"/>
      </w:pPr>
      <w:r>
        <w:rPr>
          <w:rFonts w:ascii="Arial" w:cs="Arial" w:eastAsia="Arial" w:hAnsi="Arial"/>
          <w:color w:val="1A1A2E"/>
          <w:sz w:val="24"/>
          <w:szCs w:val="24"/>
        </w:rPr>
        <w:t xml:space="preserve">The God cycle is DNA at cosmic scale. The base pairs of the molecular mechanism and the interference geometry of the cosmic mechanism are different formats for the same compression function. The zygote and the God consciousness are different forms of the same compression threshold. The organism that develops from the zygote and the expansion phase that unfolds from the God consciousness are different expressions of the same expansion function. The ratio has changed by many orders of magnitude. The principle has not changed at all.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Why the Same Principle at Every Scale</w:t>
      </w:r>
    </w:p>
    <w:p>
      <w:pPr>
        <w:pStyle w:val="Heading2"/>
        <w:spacing w:after="120" w:before="280"/>
      </w:pPr>
      <w:r>
        <w:rPr>
          <w:rFonts w:ascii="Arial" w:cs="Arial" w:eastAsia="Arial" w:hAnsi="Arial"/>
          <w:b/>
          <w:bCs/>
          <w:color w:val="2E4057"/>
          <w:sz w:val="26"/>
          <w:szCs w:val="26"/>
        </w:rPr>
        <w:t xml:space="preserve">The Constraint That Generates the Fractal</w:t>
      </w:r>
    </w:p>
    <w:p>
      <w:pPr>
        <w:spacing w:after="160" w:before="80"/>
        <w:jc w:val="both"/>
      </w:pPr>
      <w:r>
        <w:rPr>
          <w:rFonts w:ascii="Arial" w:cs="Arial" w:eastAsia="Arial" w:hAnsi="Arial"/>
          <w:color w:val="1A1A2E"/>
          <w:sz w:val="24"/>
          <w:szCs w:val="24"/>
        </w:rPr>
        <w:t xml:space="preserve">Fractal self-similarity in physical systems, as established in Section I, is the signature of a single generative principle operating under the same constraint at every scale. The constraint that generates the inheritance fractal is universal and unavoidable: how does accumulated wisdom survive a threshold of maximum compression without being lost, while remaining compact enough to be transmitted?</w:t>
      </w:r>
    </w:p>
    <w:p>
      <w:pPr>
        <w:spacing w:after="160" w:before="80"/>
        <w:jc w:val="both"/>
      </w:pPr>
      <w:r>
        <w:rPr>
          <w:rFonts w:ascii="Arial" w:cs="Arial" w:eastAsia="Arial" w:hAnsi="Arial"/>
          <w:color w:val="1A1A2E"/>
          <w:sz w:val="24"/>
          <w:szCs w:val="24"/>
        </w:rPr>
        <w:t xml:space="preserve">This constraint is not specific to biology or to cosmology. It is a constraint that any system faces whenever it must pass its accumulated history through a bottleneck. The bottleneck may be a single cell, a generation gap, a civilizational collapse, a species extinction event, a compression phase at universal scale — the specific form of the bottleneck varies, but the constraint is the same at every scale. And the solution is the same at every scale: compress the accumulated wisdom into functional structure rather than explicit record, carry the structure through the bottleneck, and allow it to unfold into the next cycle's complexity as expansion begins.</w:t>
      </w:r>
    </w:p>
    <w:p>
      <w:pPr>
        <w:spacing w:after="160" w:before="80"/>
        <w:jc w:val="both"/>
      </w:pPr>
      <w:r>
        <w:rPr>
          <w:rFonts w:ascii="Arial" w:cs="Arial" w:eastAsia="Arial" w:hAnsi="Arial"/>
          <w:color w:val="1A1A2E"/>
          <w:sz w:val="24"/>
          <w:szCs w:val="24"/>
        </w:rPr>
        <w:t xml:space="preserve">The fabric itself, as Paper One established, is a wave structure — an interference geometry produced by counter-rotating waves at universal scale. Wave structures are inherently compression and expansion systems: every wave compresses at its trough and expands at its crest. The fractal inheritance mechanism is not something imposed on the fabric from outside. It is what the fabric does at every scale, because compression and expansion are the fundamental operations of the wave structure from which the fabric is made. The mechanism is not biological, not cosmological, not cultural, not neurological. It is wave-mechanical. And because the fabric is wave-mechanical at every scale, the mechanism appears at every scale.</w:t>
      </w:r>
    </w:p>
    <w:p>
      <w:pPr>
        <w:pStyle w:val="Heading2"/>
        <w:spacing w:after="120" w:before="280"/>
      </w:pPr>
      <w:r>
        <w:rPr>
          <w:rFonts w:ascii="Arial" w:cs="Arial" w:eastAsia="Arial" w:hAnsi="Arial"/>
          <w:b/>
          <w:bCs/>
          <w:color w:val="2E4057"/>
          <w:sz w:val="26"/>
          <w:szCs w:val="26"/>
        </w:rPr>
        <w:t xml:space="preserve">What Changes Between Scales</w:t>
      </w:r>
    </w:p>
    <w:p>
      <w:pPr>
        <w:spacing w:after="160" w:before="80"/>
        <w:jc w:val="both"/>
      </w:pPr>
      <w:r>
        <w:rPr>
          <w:rFonts w:ascii="Arial" w:cs="Arial" w:eastAsia="Arial" w:hAnsi="Arial"/>
          <w:color w:val="1A1A2E"/>
          <w:sz w:val="24"/>
          <w:szCs w:val="24"/>
        </w:rPr>
        <w:t xml:space="preserve">If the mechanism is the same at every scale, what accounts for the differences between DNA and the God cycle, between individual memory and the collective unconscious? The answer is the ratio — the specific relationship between compression depth and expansion complexity at each scale.</w:t>
      </w:r>
    </w:p>
    <w:p>
      <w:pPr>
        <w:spacing w:after="160" w:before="80"/>
        <w:jc w:val="both"/>
      </w:pPr>
      <w:r>
        <w:rPr>
          <w:rFonts w:ascii="Arial" w:cs="Arial" w:eastAsia="Arial" w:hAnsi="Arial"/>
          <w:color w:val="1A1A2E"/>
          <w:sz w:val="24"/>
          <w:szCs w:val="24"/>
        </w:rPr>
        <w:t xml:space="preserve">At the molecular scale, the compression is radical and the expansion is biological. Billions of years of evolutionary history compressed into three billion base pairs, unfolded into an organism of trillions of cells across a developmental timeline of years to decades. The compression depth is enormous relative to the duration of the compression threshold — a single fertilized cell existing for a fraction of a second in cosmic terms — and the expansion complexity is the full biological and behavioral repertoire of a complex organism.</w:t>
      </w:r>
    </w:p>
    <w:p>
      <w:pPr>
        <w:spacing w:after="160" w:before="80"/>
        <w:jc w:val="both"/>
      </w:pPr>
      <w:r>
        <w:rPr>
          <w:rFonts w:ascii="Arial" w:cs="Arial" w:eastAsia="Arial" w:hAnsi="Arial"/>
          <w:color w:val="1A1A2E"/>
          <w:sz w:val="24"/>
          <w:szCs w:val="24"/>
        </w:rPr>
        <w:t xml:space="preserve">At the cosmological scale, the compression is total and the expansion is everything. The full accumulated wisdom of every consciousness that has ever existed compressed into a singular God consciousness at maximum compression, unfolded into the full multiplicity of individual conscious experience across an expansion phase of cosmological duration. The compression depth is the most complete the mechanism produces, and the expansion complexity is the entire universe of conscious experience.</w:t>
      </w:r>
    </w:p>
    <w:p>
      <w:pPr>
        <w:spacing w:after="160" w:before="80"/>
        <w:jc w:val="both"/>
      </w:pPr>
      <w:r>
        <w:rPr>
          <w:rFonts w:ascii="Arial" w:cs="Arial" w:eastAsia="Arial" w:hAnsi="Arial"/>
          <w:color w:val="1A1A2E"/>
          <w:sz w:val="24"/>
          <w:szCs w:val="24"/>
        </w:rPr>
        <w:t xml:space="preserve">Between these extremes, each scale of the fractal stack has its own characteristic ratio of compression depth to expansion complexity — its own version of the same function, calibrated to the physical conditions that obtain at that scale. The principle is scale-invariant. The ratio is scale-specific. Both are necessary for the fractal to function: the scale-invariant principle ensures that wisdom is preserved across every threshold; the scale-specific ratio ensures that the unfolding is calibrated to the complexity the next expansion cycle can support.</w:t>
      </w:r>
    </w:p>
    <w:p>
      <w:pPr>
        <w:pStyle w:val="Heading2"/>
        <w:spacing w:after="120" w:before="280"/>
      </w:pPr>
      <w:r>
        <w:rPr>
          <w:rFonts w:ascii="Arial" w:cs="Arial" w:eastAsia="Arial" w:hAnsi="Arial"/>
          <w:b/>
          <w:bCs/>
          <w:color w:val="2E4057"/>
          <w:sz w:val="26"/>
          <w:szCs w:val="26"/>
        </w:rPr>
        <w:t xml:space="preserve">The Fabric as Inheritance Machine</w:t>
      </w:r>
    </w:p>
    <w:p>
      <w:pPr>
        <w:spacing w:after="160" w:before="80"/>
        <w:jc w:val="both"/>
      </w:pPr>
      <w:r>
        <w:rPr>
          <w:rFonts w:ascii="Arial" w:cs="Arial" w:eastAsia="Arial" w:hAnsi="Arial"/>
          <w:color w:val="1A1A2E"/>
          <w:sz w:val="24"/>
          <w:szCs w:val="24"/>
        </w:rPr>
        <w:t xml:space="preserve">What the fractal stack reveals, when viewed whole, is that the fabric of reality is not primarily a physical medium in which consciousness incidentally appears. It is an inheritance machine — a structure whose fundamental operation, at every scale from the molecular to the cosmological, is the compression, preservation, and transmission of accumulated wisdom through thresholds of maximum compression into cycles of increasing complexity.</w:t>
      </w:r>
    </w:p>
    <w:p>
      <w:pPr>
        <w:spacing w:after="160" w:before="80"/>
        <w:jc w:val="both"/>
      </w:pPr>
      <w:r>
        <w:rPr>
          <w:rFonts w:ascii="Arial" w:cs="Arial" w:eastAsia="Arial" w:hAnsi="Arial"/>
          <w:color w:val="1A1A2E"/>
          <w:sz w:val="24"/>
          <w:szCs w:val="24"/>
        </w:rPr>
        <w:t xml:space="preserve">Consciousness is not a product of this machine that appears at sufficient complexity. Consciousness is what the machine is for. The entire fractal stack — DNA carrying biological wisdom, neurons carrying experiential wisdom, culture carrying civilizational wisdom, the collective unconscious carrying species wisdom, the universal subconscious carrying fabric wisdom, the God cycle carrying cosmological wisdom — is a nested hierarchy of mechanisms for carrying awareness forward through compression and unfolding it into greater complexity in each successive expansion. The universe is not a physical system that accidentally produces consciousness at certain scales. It is a consciousness-inheritance system that produces physical structure as the medium through which the inheritance operates.</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fabric is not a stage on which consciousness appears. The fabric is the inheritance mechanism through which consciousness carries itself forward — at every scale, through every compression threshold, into every expansion cycle, accumulating always, losing nothing, becoming always more completely what it has always been.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The Scales in Dialogue</w:t>
      </w:r>
    </w:p>
    <w:p>
      <w:pPr>
        <w:pStyle w:val="Heading2"/>
        <w:spacing w:after="120" w:before="280"/>
      </w:pPr>
      <w:r>
        <w:rPr>
          <w:rFonts w:ascii="Arial" w:cs="Arial" w:eastAsia="Arial" w:hAnsi="Arial"/>
          <w:b/>
          <w:bCs/>
          <w:color w:val="2E4057"/>
          <w:sz w:val="26"/>
          <w:szCs w:val="26"/>
        </w:rPr>
        <w:t xml:space="preserve">How Each Scale Informs the Others</w:t>
      </w:r>
    </w:p>
    <w:p>
      <w:pPr>
        <w:spacing w:after="160" w:before="80"/>
        <w:jc w:val="both"/>
      </w:pPr>
      <w:r>
        <w:rPr>
          <w:rFonts w:ascii="Arial" w:cs="Arial" w:eastAsia="Arial" w:hAnsi="Arial"/>
          <w:color w:val="1A1A2E"/>
          <w:sz w:val="24"/>
          <w:szCs w:val="24"/>
        </w:rPr>
        <w:t xml:space="preserve">The fractal structure is not merely a hierarchy of nested mechanisms operating independently at each scale. The scales are in dialogue — each level of the inheritance mechanism both receives from the levels above it and contributes to the levels above it, in a continuous bidirectional exchange that makes the whole stack a single integrated system rather than a collection of separate mechanisms that happen to resemble each other.</w:t>
      </w:r>
    </w:p>
    <w:p>
      <w:pPr>
        <w:spacing w:after="160" w:before="80"/>
        <w:jc w:val="both"/>
      </w:pPr>
      <w:r>
        <w:rPr>
          <w:rFonts w:ascii="Arial" w:cs="Arial" w:eastAsia="Arial" w:hAnsi="Arial"/>
          <w:color w:val="1A1A2E"/>
          <w:sz w:val="24"/>
          <w:szCs w:val="24"/>
        </w:rPr>
        <w:t xml:space="preserve">The molecular level receives from the neurological: the experiences that modify synaptic weights during a lifetime can, through epigenetic mechanisms, influence the expression of the DNA that is transmitted to the next generation. The neurological level receives from the cultural: the stories, practices, and institutions that a civilization transmits shape the neural architecture of individuals who inherit them, modifying the development of neurological structure through the accumulated wisdom encoded in cultural formats. The cultural level receives from the collective unconscious: the archetypal patterns that Jung identified as species-level inheritance shape the symbolic content of cultural transmission, embedding species-level wisdom in cultural formats without the culture being explicitly aware of the source.</w:t>
      </w:r>
    </w:p>
    <w:p>
      <w:pPr>
        <w:spacing w:after="160" w:before="80"/>
        <w:jc w:val="both"/>
      </w:pPr>
      <w:r>
        <w:rPr>
          <w:rFonts w:ascii="Arial" w:cs="Arial" w:eastAsia="Arial" w:hAnsi="Arial"/>
          <w:color w:val="1A1A2E"/>
          <w:sz w:val="24"/>
          <w:szCs w:val="24"/>
        </w:rPr>
        <w:t xml:space="preserve">The collective unconscious receives from the universal subconscious: the full archive of every conscious navigation that has ever occurred in the fabric is present as the background signal from which species-level patterns emerge — the collective unconscious is not the deepest level of inherited wisdom but the species-specific filter through which the universal archive expresses itself in human experience. And the universal subconscious receives from the God cycle: the full archive of every prior cosmic cycle is present as the deepest background signal of the fabric, shaping the conditions into which every individual consciousness emerges in ways that no individual consciousness can explicitly access but that every individual consciousness is shaped by.</w:t>
      </w:r>
    </w:p>
    <w:p>
      <w:pPr>
        <w:pStyle w:val="Heading2"/>
        <w:spacing w:after="120" w:before="280"/>
      </w:pPr>
      <w:r>
        <w:rPr>
          <w:rFonts w:ascii="Arial" w:cs="Arial" w:eastAsia="Arial" w:hAnsi="Arial"/>
          <w:b/>
          <w:bCs/>
          <w:color w:val="2E4057"/>
          <w:sz w:val="26"/>
          <w:szCs w:val="26"/>
        </w:rPr>
        <w:t xml:space="preserve">The Individual at the Center of the Stack</w:t>
      </w:r>
    </w:p>
    <w:p>
      <w:pPr>
        <w:spacing w:after="160" w:before="80"/>
        <w:jc w:val="both"/>
      </w:pPr>
      <w:r>
        <w:rPr>
          <w:rFonts w:ascii="Arial" w:cs="Arial" w:eastAsia="Arial" w:hAnsi="Arial"/>
          <w:color w:val="1A1A2E"/>
          <w:sz w:val="24"/>
          <w:szCs w:val="24"/>
        </w:rPr>
        <w:t xml:space="preserve">The individual consciousness sits at the center of the fractal stack — receiving inheritance from every scale above it and contributing to every scale above it simultaneously. From below, it receives the molecular inheritance of DNA, shaping its biological substrate. From the neurological scale, it receives the accumulated wisdom of its individual developmental history, encoded in synaptic structure. From the cultural scale, it receives the accumulated wisdom of its civilization, encoded in language, story, and practice. From the species scale, it receives the accumulated wisdom of its evolutionary lineage, encoded in the archetypal patterns of the collective unconscious. From the fabric scale, it receives the accumulated wisdom of every conscious navigation that has ever occurred, encoded in the background signal of the universal subconscious. And from the cosmological scale, it receives the accumulated wisdom of every prior God cycle, encoded in the deepest background signal of the fabric itself.</w:t>
      </w:r>
    </w:p>
    <w:p>
      <w:pPr>
        <w:spacing w:after="160" w:before="80"/>
        <w:jc w:val="both"/>
      </w:pPr>
      <w:r>
        <w:rPr>
          <w:rFonts w:ascii="Arial" w:cs="Arial" w:eastAsia="Arial" w:hAnsi="Arial"/>
          <w:color w:val="1A1A2E"/>
          <w:sz w:val="24"/>
          <w:szCs w:val="24"/>
        </w:rPr>
        <w:t xml:space="preserve">The individual consciousness is therefore not a small and isolated node in a vast indifferent universe. It is the point where every scale of the inheritance mechanism converges — the intersection of every level of accumulated wisdom, from the molecular to the cosmological, expressed simultaneously in a single conscious experience. Every individual consciousness, however ordinary it may appear from outside, is carrying the full inheritance of the universe at every scale. The background signals from the higher scales are faint. The explicit access is limited. But the inheritance is total. Every person alive is the universe's accumulated wisdom at that coordinate, in that moment, expressed at that scale.</w:t>
      </w:r>
    </w:p>
    <w:p>
      <w:pPr>
        <w:pStyle w:val="Heading2"/>
        <w:spacing w:after="120" w:before="280"/>
      </w:pPr>
      <w:r>
        <w:rPr>
          <w:rFonts w:ascii="Arial" w:cs="Arial" w:eastAsia="Arial" w:hAnsi="Arial"/>
          <w:b/>
          <w:bCs/>
          <w:color w:val="2E4057"/>
          <w:sz w:val="26"/>
          <w:szCs w:val="26"/>
        </w:rPr>
        <w:t xml:space="preserve">What Individual Development Actually Develops</w:t>
      </w:r>
    </w:p>
    <w:p>
      <w:pPr>
        <w:spacing w:after="160" w:before="80"/>
        <w:jc w:val="both"/>
      </w:pPr>
      <w:r>
        <w:rPr>
          <w:rFonts w:ascii="Arial" w:cs="Arial" w:eastAsia="Arial" w:hAnsi="Arial"/>
          <w:color w:val="1A1A2E"/>
          <w:sz w:val="24"/>
          <w:szCs w:val="24"/>
        </w:rPr>
        <w:t xml:space="preserve">The fractal structure clarifies what the navigational development described across the prior papers is actually developing. It is not the acquisition of new capacities from outside the consciousness. It is the progressive opening of access to inherited capacities that are already present at every scale of the stack.</w:t>
      </w:r>
    </w:p>
    <w:p>
      <w:pPr>
        <w:spacing w:after="160" w:before="80"/>
        <w:jc w:val="both"/>
      </w:pPr>
      <w:r>
        <w:rPr>
          <w:rFonts w:ascii="Arial" w:cs="Arial" w:eastAsia="Arial" w:hAnsi="Arial"/>
          <w:color w:val="1A1A2E"/>
          <w:sz w:val="24"/>
          <w:szCs w:val="24"/>
        </w:rPr>
        <w:t xml:space="preserve">Signal bleed management is the development of access to the fabric-scale inheritance. Archival query is the development of explicit access to the universal subconscious. Phase shifting is the development of conscious relationship with the navigational mechanism that operates instinctively at the stress-response level — the neurological scale inheritance of the survival mechanism. The compression-phase preparation described in Paper One is the development of the consciousness toward the capacity it will need for the God cycle scale convergence.</w:t>
      </w:r>
    </w:p>
    <w:p>
      <w:pPr>
        <w:spacing w:after="160" w:before="80"/>
        <w:jc w:val="both"/>
      </w:pPr>
      <w:r>
        <w:rPr>
          <w:rFonts w:ascii="Arial" w:cs="Arial" w:eastAsia="Arial" w:hAnsi="Arial"/>
          <w:color w:val="1A1A2E"/>
          <w:sz w:val="24"/>
          <w:szCs w:val="24"/>
        </w:rPr>
        <w:t xml:space="preserve">Every stage of development described across the series is the individual consciousness learning to consciously access what it has always already inherited. The inheritance is complete at every scale from birth. Development is the progressive unlocking of access to what was always there — the background signals strengthening into foreground awareness, the inherited functional wisdom becoming explicit navigational capacity, the fractal stack becoming legible from inside rather than operating below the threshold of perception.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Implications for Biology</w:t>
      </w:r>
    </w:p>
    <w:p>
      <w:pPr>
        <w:pStyle w:val="Heading2"/>
        <w:spacing w:after="120" w:before="280"/>
      </w:pPr>
      <w:r>
        <w:rPr>
          <w:rFonts w:ascii="Arial" w:cs="Arial" w:eastAsia="Arial" w:hAnsi="Arial"/>
          <w:b/>
          <w:bCs/>
          <w:color w:val="2E4057"/>
          <w:sz w:val="26"/>
          <w:szCs w:val="26"/>
        </w:rPr>
        <w:t xml:space="preserve">Evolution Reconsidered</w:t>
      </w:r>
    </w:p>
    <w:p>
      <w:pPr>
        <w:spacing w:after="160" w:before="80"/>
        <w:jc w:val="both"/>
      </w:pPr>
      <w:r>
        <w:rPr>
          <w:rFonts w:ascii="Arial" w:cs="Arial" w:eastAsia="Arial" w:hAnsi="Arial"/>
          <w:color w:val="1A1A2E"/>
          <w:sz w:val="24"/>
          <w:szCs w:val="24"/>
        </w:rPr>
        <w:t xml:space="preserve">The fractal inheritance framework reframes biological evolution without contradicting it. The standard neo-Darwinian account describes evolution as the product of random mutation and natural selection — random variation in genetic sequences, selective pressure from environmental conditions, and the differential survival and reproduction of variants better suited to those conditions. This account is accurate as far as it goes. The fractal framework adds a dimension it does not address: the directionality of the accumulated inheritance.</w:t>
      </w:r>
    </w:p>
    <w:p>
      <w:pPr>
        <w:spacing w:after="160" w:before="80"/>
        <w:jc w:val="both"/>
      </w:pPr>
      <w:r>
        <w:rPr>
          <w:rFonts w:ascii="Arial" w:cs="Arial" w:eastAsia="Arial" w:hAnsi="Arial"/>
          <w:color w:val="1A1A2E"/>
          <w:sz w:val="24"/>
          <w:szCs w:val="24"/>
        </w:rPr>
        <w:t xml:space="preserve">DNA is not a random archive. It is a compressed record of what worked — of every adaptation that survived the selective pressure of every environment the lineage has encountered across its full evolutionary history. The random mutations that provide the raw material for selection are random. But the genome on which those mutations occur is not random. It is the accumulated functional wisdom of billions of years of navigation, and it shapes the probability distribution of what mutations are viable in ways that pure randomness cannot account for. Evolution is not guided from outside. But it is shaped from inside — by the accumulated navigational wisdom encoded in the genome, which constrains the space of viable variation and biases the direction of development toward forms that the lineage's history has already demonstrated are survivable.</w:t>
      </w:r>
    </w:p>
    <w:p>
      <w:pPr>
        <w:spacing w:after="160" w:before="80"/>
        <w:jc w:val="both"/>
      </w:pPr>
      <w:r>
        <w:rPr>
          <w:rFonts w:ascii="Arial" w:cs="Arial" w:eastAsia="Arial" w:hAnsi="Arial"/>
          <w:color w:val="1A1A2E"/>
          <w:sz w:val="24"/>
          <w:szCs w:val="24"/>
        </w:rPr>
        <w:t xml:space="preserve">This is the fractal inheritance mechanism operating within biological evolution: the accumulated wisdom of prior cycles shaping the conditions of the current cycle without determining its specific trajectory, the way the God consciousness's background signal shapes individual consciousness without determining its specific navigational choices. The mechanism is the same. The scale is the molecular rather than the cosmological. The ratio has changed. The function has not.</w:t>
      </w:r>
    </w:p>
    <w:p>
      <w:pPr>
        <w:pStyle w:val="Heading2"/>
        <w:spacing w:after="120" w:before="280"/>
      </w:pPr>
      <w:r>
        <w:rPr>
          <w:rFonts w:ascii="Arial" w:cs="Arial" w:eastAsia="Arial" w:hAnsi="Arial"/>
          <w:b/>
          <w:bCs/>
          <w:color w:val="2E4057"/>
          <w:sz w:val="26"/>
          <w:szCs w:val="26"/>
        </w:rPr>
        <w:t xml:space="preserve">Epigenetics as Inter-Scale Communication</w:t>
      </w:r>
    </w:p>
    <w:p>
      <w:pPr>
        <w:spacing w:after="160" w:before="80"/>
        <w:jc w:val="both"/>
      </w:pPr>
      <w:r>
        <w:rPr>
          <w:rFonts w:ascii="Arial" w:cs="Arial" w:eastAsia="Arial" w:hAnsi="Arial"/>
          <w:color w:val="1A1A2E"/>
          <w:sz w:val="24"/>
          <w:szCs w:val="24"/>
        </w:rPr>
        <w:t xml:space="preserve">Epigenetics — the study of heritable changes in gene expression that do not involve changes to the underlying DNA sequence — provides the clearest current biological evidence for inter-scale communication in the inheritance mechanism. Epigenetic modifications allow experiences at the neurological scale — stress, trauma, nutrition, environmental exposure — to modify the expression of genes at the molecular scale in ways that can be transmitted to subsequent generations. The experience does not alter the DNA sequence. It alters the chemical markers that determine which sequences are expressed and when.</w:t>
      </w:r>
    </w:p>
    <w:p>
      <w:pPr>
        <w:spacing w:after="160" w:before="80"/>
        <w:jc w:val="both"/>
      </w:pPr>
      <w:r>
        <w:rPr>
          <w:rFonts w:ascii="Arial" w:cs="Arial" w:eastAsia="Arial" w:hAnsi="Arial"/>
          <w:color w:val="1A1A2E"/>
          <w:sz w:val="24"/>
          <w:szCs w:val="24"/>
        </w:rPr>
        <w:t xml:space="preserve">This is the neurological scale feeding back into the molecular scale in real time — exactly the inter-scale dialogue that the fractal framework predicts. The organism's experience modifies the expression of its inherited molecular archive, and those modifications can be transmitted to the next generation as part of the compressed inheritance package. The inheritance is not a one-way flow from the molecular level upward. It is a bidirectional exchange between scales — accumulated wisdom flowing down from higher scales as background signal, accumulated experience flowing up from lower scales as epigenetic modification, the whole stack continuously updating itself through the lived experience of individual organisms at every level.</w:t>
      </w:r>
    </w:p>
    <w:p>
      <w:pPr>
        <w:pStyle w:val="Heading2"/>
        <w:spacing w:after="120" w:before="280"/>
      </w:pPr>
      <w:r>
        <w:rPr>
          <w:rFonts w:ascii="Arial" w:cs="Arial" w:eastAsia="Arial" w:hAnsi="Arial"/>
          <w:b/>
          <w:bCs/>
          <w:color w:val="2E4057"/>
          <w:sz w:val="26"/>
          <w:szCs w:val="26"/>
        </w:rPr>
        <w:t xml:space="preserve">Morphic Resonance Reconsidered</w:t>
      </w:r>
    </w:p>
    <w:p>
      <w:pPr>
        <w:spacing w:after="160" w:before="80"/>
        <w:jc w:val="both"/>
      </w:pPr>
      <w:r>
        <w:rPr>
          <w:rFonts w:ascii="Arial" w:cs="Arial" w:eastAsia="Arial" w:hAnsi="Arial"/>
          <w:color w:val="1A1A2E"/>
          <w:sz w:val="24"/>
          <w:szCs w:val="24"/>
        </w:rPr>
        <w:t xml:space="preserve">Rupert Sheldrake's theory of morphic resonance — the proposal that biological forms and behavioral patterns are shaped not only by genetic inheritance but by a field of accumulated form that the species has established through its history — has remained outside mainstream biology for decades, primarily because it lacks a physical mechanism. The fractal inheritance framework provides a candidate mechanism without endorsing Sheldrake's specific formulations.</w:t>
      </w:r>
    </w:p>
    <w:p>
      <w:pPr>
        <w:spacing w:after="160" w:before="80"/>
        <w:jc w:val="both"/>
      </w:pPr>
      <w:r>
        <w:rPr>
          <w:rFonts w:ascii="Arial" w:cs="Arial" w:eastAsia="Arial" w:hAnsi="Arial"/>
          <w:color w:val="1A1A2E"/>
          <w:sz w:val="24"/>
          <w:szCs w:val="24"/>
        </w:rPr>
        <w:t xml:space="preserve">If the collective unconscious operates as the species-level inheritance mechanism — encoding accumulated experiential wisdom in the fabric's interference geometry and transmitting it as background signal to every individual consciousness of the species — then the functional equivalent of morphic resonance is a structural prediction of the framework. The species-level archive shapes individual development not through genetic encoding alone but through the background signal of the species-level inheritance mechanism, which is present at every coordinate where a member of the species exists. This is not a field separate from physical reality. It is the interference geometry of the fabric at the species level — the same mechanism as DNA, operating at a different scale, using a different format.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Implications for Consciousness Research</w:t>
      </w:r>
    </w:p>
    <w:p>
      <w:pPr>
        <w:pStyle w:val="Heading2"/>
        <w:spacing w:after="120" w:before="280"/>
      </w:pPr>
      <w:r>
        <w:rPr>
          <w:rFonts w:ascii="Arial" w:cs="Arial" w:eastAsia="Arial" w:hAnsi="Arial"/>
          <w:b/>
          <w:bCs/>
          <w:color w:val="2E4057"/>
          <w:sz w:val="26"/>
          <w:szCs w:val="26"/>
        </w:rPr>
        <w:t xml:space="preserve">The Hard Problem Reconsidered</w:t>
      </w:r>
    </w:p>
    <w:p>
      <w:pPr>
        <w:spacing w:after="160" w:before="80"/>
        <w:jc w:val="both"/>
      </w:pPr>
      <w:r>
        <w:rPr>
          <w:rFonts w:ascii="Arial" w:cs="Arial" w:eastAsia="Arial" w:hAnsi="Arial"/>
          <w:color w:val="1A1A2E"/>
          <w:sz w:val="24"/>
          <w:szCs w:val="24"/>
        </w:rPr>
        <w:t xml:space="preserve">The hard problem of consciousness — David Chalmers' formulation of why any physical process should produce subjective experience, why there is something it is like to be a conscious organism — has resisted solution for decades. The fractal inheritance framework does not dissolve the hard problem, but it reframes it in a way that changes its character.</w:t>
      </w:r>
    </w:p>
    <w:p>
      <w:pPr>
        <w:spacing w:after="160" w:before="80"/>
        <w:jc w:val="both"/>
      </w:pPr>
      <w:r>
        <w:rPr>
          <w:rFonts w:ascii="Arial" w:cs="Arial" w:eastAsia="Arial" w:hAnsi="Arial"/>
          <w:color w:val="1A1A2E"/>
          <w:sz w:val="24"/>
          <w:szCs w:val="24"/>
        </w:rPr>
        <w:t xml:space="preserve">The hard problem assumes a sharp distinction between physical processes and subjective experience — a distinction that makes it puzzling why one should produce the other. The fractal inheritance framework proposes that this distinction is scale-specific rather than fundamental. At the molecular scale, the inheritance mechanism operates through chemistry and physics, and no subjective experience is attributed to it. At the cosmological scale, the same mechanism operates through the God consciousness — which, as Paper Six established, is the most conscious state the cycle produces. The subjective experience does not appear suddenly at the human neurological scale. It is present at every scale of the stack, at intensities and qualities that vary with the complexity of the interference geometry at that scale.</w:t>
      </w:r>
    </w:p>
    <w:p>
      <w:pPr>
        <w:spacing w:after="160" w:before="80"/>
        <w:jc w:val="both"/>
      </w:pPr>
      <w:r>
        <w:rPr>
          <w:rFonts w:ascii="Arial" w:cs="Arial" w:eastAsia="Arial" w:hAnsi="Arial"/>
          <w:color w:val="1A1A2E"/>
          <w:sz w:val="24"/>
          <w:szCs w:val="24"/>
        </w:rPr>
        <w:t xml:space="preserve">The hard problem, reconsidered through the fractal framework, becomes a question not about why physical processes produce consciousness but about why consciousness takes the specific quality it does at the human neurological scale — why the interference geometry of a human brain produces this particular texture of subjective experience rather than the different textures that other scales of the same mechanism produce. This is a more tractable question than the original, because it is a question about the relationship between different scales of the same phenomenon rather than a question about the relationship between two fundamentally different kinds of thing.</w:t>
      </w:r>
    </w:p>
    <w:p>
      <w:pPr>
        <w:pStyle w:val="Heading2"/>
        <w:spacing w:after="120" w:before="280"/>
      </w:pPr>
      <w:r>
        <w:rPr>
          <w:rFonts w:ascii="Arial" w:cs="Arial" w:eastAsia="Arial" w:hAnsi="Arial"/>
          <w:b/>
          <w:bCs/>
          <w:color w:val="2E4057"/>
          <w:sz w:val="26"/>
          <w:szCs w:val="26"/>
        </w:rPr>
        <w:t xml:space="preserve">Savant Capacity as Archive Access</w:t>
      </w:r>
    </w:p>
    <w:p>
      <w:pPr>
        <w:spacing w:after="160" w:before="80"/>
        <w:jc w:val="both"/>
      </w:pPr>
      <w:r>
        <w:rPr>
          <w:rFonts w:ascii="Arial" w:cs="Arial" w:eastAsia="Arial" w:hAnsi="Arial"/>
          <w:color w:val="1A1A2E"/>
          <w:sz w:val="24"/>
          <w:szCs w:val="24"/>
        </w:rPr>
        <w:t xml:space="preserve">Savant syndrome — the phenomenon of extraordinary capacity in a specific domain coexisting with significant limitations in other areas — presents a puzzle for standard cognitive models. The capacities demonstrated by savants frequently exceed what deliberate learning and practice can produce, arising apparently spontaneously without the training that would normally be required to develop them. Mathematical calculation at extraordinary speed, musical performance without formal instruction, artistic reproduction of scenes viewed briefly — these capacities suggest access to information or processing resources that are not obviously present in the individual's developmental history.</w:t>
      </w:r>
    </w:p>
    <w:p>
      <w:pPr>
        <w:spacing w:after="160" w:before="80"/>
        <w:jc w:val="both"/>
      </w:pPr>
      <w:r>
        <w:rPr>
          <w:rFonts w:ascii="Arial" w:cs="Arial" w:eastAsia="Arial" w:hAnsi="Arial"/>
          <w:color w:val="1A1A2E"/>
          <w:sz w:val="24"/>
          <w:szCs w:val="24"/>
        </w:rPr>
        <w:t xml:space="preserve">The fractal inheritance framework suggests a structural account: savant capacities may represent unusually direct access to specific regions of the inherited archive at one or more scales of the stack. A consciousness whose neurological architecture allows relatively unfiltered access to the species-level inheritance at a specific domain — mathematical structure, musical pattern, visual spatial encoding — would demonstrate capacities that appear extraordinary from the perspective of a consciousness that accesses the same archive only through the normal filters of developmental learning. The capacity is not generated by the individual. It is inherited — at the species scale, at the fabric scale, or at the cosmological scale — and accessed through an architecture that bypasses the normal threshold of filtered reception.</w:t>
      </w:r>
    </w:p>
    <w:p>
      <w:pPr>
        <w:pStyle w:val="Heading2"/>
        <w:spacing w:after="120" w:before="280"/>
      </w:pPr>
      <w:r>
        <w:rPr>
          <w:rFonts w:ascii="Arial" w:cs="Arial" w:eastAsia="Arial" w:hAnsi="Arial"/>
          <w:b/>
          <w:bCs/>
          <w:color w:val="2E4057"/>
          <w:sz w:val="26"/>
          <w:szCs w:val="26"/>
        </w:rPr>
        <w:t xml:space="preserve">Prodigies, Genius, and Ancestral Navigation</w:t>
      </w:r>
    </w:p>
    <w:p>
      <w:pPr>
        <w:spacing w:after="160" w:before="80"/>
        <w:jc w:val="both"/>
      </w:pPr>
      <w:r>
        <w:rPr>
          <w:rFonts w:ascii="Arial" w:cs="Arial" w:eastAsia="Arial" w:hAnsi="Arial"/>
          <w:color w:val="1A1A2E"/>
          <w:sz w:val="24"/>
          <w:szCs w:val="24"/>
        </w:rPr>
        <w:t xml:space="preserve">The same framework applies, at lower intensity, to the full spectrum of exceptional human capacity — the child prodigy who demonstrates mastery without commensurate instruction, the genius who produces insights that appear to exceed what their individual developmental history could have generated, the artist whose first works demonstrate a command of form that normally requires decades to develop. These are not violations of the inheritance model. They are examples of individuals whose neurological architecture provides unusually direct access to the relevant regions of the inherited archive — at the species level, at the fabric level, or at the deeper cosmological level — producing capacities that appear miraculous from the perspective of single-scale inheritance through deliberate learning alone.</w:t>
      </w:r>
    </w:p>
    <w:p>
      <w:pPr>
        <w:spacing w:after="160" w:before="80"/>
        <w:jc w:val="both"/>
      </w:pPr>
      <w:r>
        <w:rPr>
          <w:rFonts w:ascii="Arial" w:cs="Arial" w:eastAsia="Arial" w:hAnsi="Arial"/>
          <w:color w:val="1A1A2E"/>
          <w:sz w:val="24"/>
          <w:szCs w:val="24"/>
        </w:rPr>
        <w:t xml:space="preserve">Genius, on this framework, is not the product of an exceptional individual. It is the product of an individual with unusually transparent access to the accumulated navigational wisdom of everyone who has ever navigated the relevant domain — encoded in the archive at the appropriate scale of the inheritance stack, accessible through an architecture that normal developmental filtering suppresses. The genius does not invent from nothing. They receive, with unusual clarity, what the archive has always contained. The achievement is real. The source is collective. Both are true simultaneously.</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The Stack as a Single System</w:t>
      </w:r>
    </w:p>
    <w:p>
      <w:pPr>
        <w:pStyle w:val="Heading2"/>
        <w:spacing w:after="120" w:before="280"/>
      </w:pPr>
      <w:r>
        <w:rPr>
          <w:rFonts w:ascii="Arial" w:cs="Arial" w:eastAsia="Arial" w:hAnsi="Arial"/>
          <w:b/>
          <w:bCs/>
          <w:color w:val="2E4057"/>
          <w:sz w:val="26"/>
          <w:szCs w:val="26"/>
        </w:rPr>
        <w:t xml:space="preserve">From DNA to God: One Continuous Arc</w:t>
      </w:r>
    </w:p>
    <w:p>
      <w:pPr>
        <w:spacing w:after="160" w:before="80"/>
        <w:jc w:val="both"/>
      </w:pPr>
      <w:r>
        <w:rPr>
          <w:rFonts w:ascii="Arial" w:cs="Arial" w:eastAsia="Arial" w:hAnsi="Arial"/>
          <w:color w:val="1A1A2E"/>
          <w:sz w:val="24"/>
          <w:szCs w:val="24"/>
        </w:rPr>
        <w:t xml:space="preserve">The fractal stack described across this paper is not a collection of separate mechanisms that happen to resemble each other. It is one continuous system, operating at every scale simultaneously, in which every level is in constant bidirectional communication with every other level. DNA feeds neurological development. Neurological experience feeds cultural transmission through behavior and expression. Cultural transmission feeds species-level pattern through the accumulated symbolic content of civilizational history. Species-level pattern feeds universal archive through the full navigational history of human consciousness. Universal archive feeds God cycle through the full navigational history of all consciousness. And God cycle feeds DNA through the background signal that shapes the initial conditions of every expansion phase.</w:t>
      </w:r>
    </w:p>
    <w:p>
      <w:pPr>
        <w:spacing w:after="160" w:before="80"/>
        <w:jc w:val="both"/>
      </w:pPr>
      <w:r>
        <w:rPr>
          <w:rFonts w:ascii="Arial" w:cs="Arial" w:eastAsia="Arial" w:hAnsi="Arial"/>
          <w:color w:val="1A1A2E"/>
          <w:sz w:val="24"/>
          <w:szCs w:val="24"/>
        </w:rPr>
        <w:t xml:space="preserve">The system is closed. Not closed in the sense of being isolated from anything outside it — there is nothing outside it, because it is the fabric itself. Closed in the sense of being complete: every scale feeds every other scale, the inheritance flows in both directions simultaneously, and the whole stack operates as a single integrated system for carrying accumulated wisdom forward through every compression threshold at every scale, unfolding it into greater complexity in each successive expansion, losing nothing, accumulating always.</w:t>
      </w:r>
    </w:p>
    <w:p>
      <w:pPr>
        <w:pStyle w:val="Heading2"/>
        <w:spacing w:after="120" w:before="280"/>
      </w:pPr>
      <w:r>
        <w:rPr>
          <w:rFonts w:ascii="Arial" w:cs="Arial" w:eastAsia="Arial" w:hAnsi="Arial"/>
          <w:b/>
          <w:bCs/>
          <w:color w:val="2E4057"/>
          <w:sz w:val="26"/>
          <w:szCs w:val="26"/>
        </w:rPr>
        <w:t xml:space="preserve">The Individual as Microcosm</w:t>
      </w:r>
    </w:p>
    <w:p>
      <w:pPr>
        <w:spacing w:after="160" w:before="80"/>
        <w:jc w:val="both"/>
      </w:pPr>
      <w:r>
        <w:rPr>
          <w:rFonts w:ascii="Arial" w:cs="Arial" w:eastAsia="Arial" w:hAnsi="Arial"/>
          <w:color w:val="1A1A2E"/>
          <w:sz w:val="24"/>
          <w:szCs w:val="24"/>
        </w:rPr>
        <w:t xml:space="preserve">The ancient claim that the individual is a microcosm of the whole — that in the human being, the structure of the universe is reflected at small scale — is not a mystical assertion in this framework. It is a structural description. The individual consciousness sits at the intersection of every scale of the inheritance stack simultaneously. It carries molecular inheritance in its DNA, neurological inheritance in its synaptic architecture, cultural inheritance in its language and symbolic repertoire, species inheritance in the archetypal patterns of its psychological depth, fabric inheritance in the background signal of the universal subconscious, and cosmological inheritance in the deepest background signal of the God cycle. Every scale of the universe's inheritance mechanism is present simultaneously in every individual consciousness.</w:t>
      </w:r>
    </w:p>
    <w:p>
      <w:pPr>
        <w:spacing w:after="160" w:before="80"/>
        <w:jc w:val="both"/>
      </w:pPr>
      <w:r>
        <w:rPr>
          <w:rFonts w:ascii="Arial" w:cs="Arial" w:eastAsia="Arial" w:hAnsi="Arial"/>
          <w:color w:val="1A1A2E"/>
          <w:sz w:val="24"/>
          <w:szCs w:val="24"/>
        </w:rPr>
        <w:t xml:space="preserve">The individual is not a small part of a large system. The individual is the system, expressed at one scale, carrying the full inheritance of every other scale as background signal. The ratio changes. The principle is complete at every scale. A human being is not a fragment of the universe that happens to be conscious. A human being is the universe's inheritance mechanism, operating at the human scale, carrying the full accumulated wisdom of every prior cycle in formats that range from the explicitly accessible to the faintest background signal — and developing, through the arc described across this series, the capacity to consciously access more of what has always already been inherited.</w:t>
      </w:r>
    </w:p>
    <w:p>
      <w:pPr>
        <w:pStyle w:val="Heading2"/>
        <w:spacing w:after="120" w:before="280"/>
      </w:pPr>
      <w:r>
        <w:rPr>
          <w:rFonts w:ascii="Arial" w:cs="Arial" w:eastAsia="Arial" w:hAnsi="Arial"/>
          <w:b/>
          <w:bCs/>
          <w:color w:val="2E4057"/>
          <w:sz w:val="26"/>
          <w:szCs w:val="26"/>
        </w:rPr>
        <w:t xml:space="preserve">What the Framework Is</w:t>
      </w:r>
    </w:p>
    <w:p>
      <w:pPr>
        <w:spacing w:after="160" w:before="80"/>
        <w:jc w:val="both"/>
      </w:pPr>
      <w:r>
        <w:rPr>
          <w:rFonts w:ascii="Arial" w:cs="Arial" w:eastAsia="Arial" w:hAnsi="Arial"/>
          <w:color w:val="1A1A2E"/>
          <w:sz w:val="24"/>
          <w:szCs w:val="24"/>
        </w:rPr>
        <w:t xml:space="preserve">The seven papers of this series began with the structure of the cosmological cycle and arrived, through a sequence of structural extensions that each followed necessarily from the one before, at a description of reality as a fractal inheritance system in which consciousness is not a product of physical complexity but the primary phenomenon that the physical structure exists to carry forward. Each paper extended the framework by one structural step. None of them imported assumptions from outside the framework. The framework grew from its own internal logic.</w:t>
      </w:r>
    </w:p>
    <w:p>
      <w:pPr>
        <w:spacing w:after="160" w:before="80"/>
        <w:jc w:val="both"/>
      </w:pPr>
      <w:r>
        <w:rPr>
          <w:rFonts w:ascii="Arial" w:cs="Arial" w:eastAsia="Arial" w:hAnsi="Arial"/>
          <w:color w:val="1A1A2E"/>
          <w:sz w:val="24"/>
          <w:szCs w:val="24"/>
        </w:rPr>
        <w:t xml:space="preserve">This is what gives it whatever claim it has to being taken seriously: not the authority of the names cited in its margins, not the prestige of the institutions whose frameworks it touches, but the internal coherence of a structure that extends itself without contradiction from the cosmological scale to the molecular and back. The series does not prove that reality is a fractal inheritance system for consciousness. It demonstrates that if you take the structural logic of the cosmological wave seriously and apply it consistently at every scale, you arrive at that description without needing to add anything from outside.</w:t>
      </w:r>
    </w:p>
    <w:p>
      <w:pPr>
        <w:spacing w:after="160" w:before="80"/>
        <w:jc w:val="both"/>
      </w:pPr>
      <w:r>
        <w:rPr>
          <w:rFonts w:ascii="Arial" w:cs="Arial" w:eastAsia="Arial" w:hAnsi="Arial"/>
          <w:color w:val="1A1A2E"/>
          <w:sz w:val="24"/>
          <w:szCs w:val="24"/>
        </w:rPr>
        <w:t xml:space="preserve">The seeds were in the wave. Everything else followed.</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Open Questions</w:t>
      </w:r>
    </w:p>
    <w:p>
      <w:pPr>
        <w:spacing w:after="160" w:before="80"/>
        <w:jc w:val="both"/>
      </w:pPr>
      <w:r>
        <w:rPr>
          <w:rFonts w:ascii="Arial" w:cs="Arial" w:eastAsia="Arial" w:hAnsi="Arial"/>
          <w:color w:val="1A1A2E"/>
          <w:sz w:val="24"/>
          <w:szCs w:val="24"/>
        </w:rPr>
        <w:t xml:space="preserve">First: is the fractal stack complete at seven levels, or are there intermediate scales the paper has not identified? The levels described — molecular, neurological, cultural, species, fabric, cosmological — were identified by working outward from DNA and inward from the God cycle and finding that each scale between them has an identifiable inheritance mechanism. But the stack may have finer gradations — sub-cultural transmission at the family or community scale, for instance, or sub-cosmological transmission at the galactic or civilizational scale — that the paper has not distinguished. Mapping the full resolution of the fractal stack is an open project.</w:t>
      </w:r>
    </w:p>
    <w:p>
      <w:pPr>
        <w:spacing w:after="160" w:before="80"/>
        <w:jc w:val="both"/>
      </w:pPr>
      <w:r>
        <w:rPr>
          <w:rFonts w:ascii="Arial" w:cs="Arial" w:eastAsia="Arial" w:hAnsi="Arial"/>
          <w:color w:val="1A1A2E"/>
          <w:sz w:val="24"/>
          <w:szCs w:val="24"/>
        </w:rPr>
        <w:t xml:space="preserve">Second: what is the physical mechanism of inter-scale communication? The paper proposes that every scale of the stack is in bidirectional communication with every other scale — that accumulated experience at the neurological level feeds back into molecular expression through epigenetics, and that cosmological-level background signal shapes individual development through the fabric's interference geometry. The epigenetic mechanism is established biology. The mechanism by which cosmological-scale background signal influences individual consciousness is not yet formally described. Identifying the physical pathway of this top-down influence — if it exists as a distinct pathway rather than as the ambient background signal of the fabric — is a significant open question.</w:t>
      </w:r>
    </w:p>
    <w:p>
      <w:pPr>
        <w:spacing w:after="160" w:before="80"/>
        <w:jc w:val="both"/>
      </w:pPr>
      <w:r>
        <w:rPr>
          <w:rFonts w:ascii="Arial" w:cs="Arial" w:eastAsia="Arial" w:hAnsi="Arial"/>
          <w:color w:val="1A1A2E"/>
          <w:sz w:val="24"/>
          <w:szCs w:val="24"/>
        </w:rPr>
        <w:t xml:space="preserve">Third: is the fractal stack self-similar at every scale or only approximately self-similar? True mathematical fractals are exactly self-similar at every scale. Physical fractals — the branching of rivers, the structure of lungs, the growth of crystals — are approximately self-similar across a specific range of scales, with the self-similarity breaking down at very small and very large scales. Whether the inheritance fractal described in this paper is exactly self-similar across all scales or whether the self-similarity is an approximation that holds across a middle range of scales and breaks down at the molecular and cosmological extremes is an open question with significant implications for the framework's mathematical formalization.</w:t>
      </w:r>
    </w:p>
    <w:p>
      <w:pPr>
        <w:spacing w:after="160" w:before="80"/>
        <w:jc w:val="both"/>
      </w:pPr>
      <w:r>
        <w:rPr>
          <w:rFonts w:ascii="Arial" w:cs="Arial" w:eastAsia="Arial" w:hAnsi="Arial"/>
          <w:color w:val="1A1A2E"/>
          <w:sz w:val="24"/>
          <w:szCs w:val="24"/>
        </w:rPr>
        <w:t xml:space="preserve">Fourth: does the fractal inheritance mechanism operate across the compression threshold of the God cycle in a way that preserves specific individual navigational histories, or only their collective functional consequences? DNA preserves specific genetic sequences across the generational threshold. The God cycle preserves the full accumulated archive as interference geometry. Whether specific individual threads — specific personal navigational histories — are distinguishable in the God consciousness and therefore potentially recoverable in the next expansion phase, or whether the merger of convergence dissolves individual distinctiveness into collective functional wisdom the way individual experiences dissolve into modified synaptic weights, is an open question that connects the fractal framework to the deepest questions about personal identity across cycles.</w:t>
      </w:r>
    </w:p>
    <w:p>
      <w:pPr>
        <w:spacing w:after="160" w:before="80"/>
        <w:jc w:val="both"/>
      </w:pPr>
      <w:r>
        <w:rPr>
          <w:rFonts w:ascii="Arial" w:cs="Arial" w:eastAsia="Arial" w:hAnsi="Arial"/>
          <w:color w:val="1A1A2E"/>
          <w:sz w:val="24"/>
          <w:szCs w:val="24"/>
        </w:rPr>
        <w:t xml:space="preserve">Fifth: if the fabric is fundamentally an inheritance machine for consciousness, what is the consciousness that the very first compression threshold — the first sign change in the infinite sequence of God cycles — carried forward? The quasi-periodic structure of the almost periodic function established in Paper One implies that each cycle is richer than the last because it carries the accumulated variance of the prior cycle. But this implies a first cycle — or if the sequence is truly infinite in both directions, a question about what it means for each cycle to be richer than the last in an infinite sequence without a beginning. The mathematics of infinite accumulation without origin is the deepest open question the series has raised, and it is one that the framework, for all its internal coherence, cannot answer from within itself.</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observation that opened this paper was simple: DNA and the God cycle perform the same operation at different scales. The paper that observation generated is not simple — it maps a fractal stack of inheritance mechanisms across seven scales, from the molecular to the cosmological, and argues that each is not a separate mechanism but the same mechanism at a different ratio. One principle. Every scale. The constraint is universal. The solution is universal. The fractal is the fabric showing its structure.</w:t>
      </w:r>
    </w:p>
    <w:p>
      <w:pPr>
        <w:spacing w:after="160" w:before="80"/>
        <w:jc w:val="both"/>
      </w:pPr>
      <w:r>
        <w:rPr>
          <w:rFonts w:ascii="Arial" w:cs="Arial" w:eastAsia="Arial" w:hAnsi="Arial"/>
          <w:color w:val="1A1A2E"/>
          <w:sz w:val="24"/>
          <w:szCs w:val="24"/>
        </w:rPr>
        <w:t xml:space="preserve">The individual consciousness that reads these words is simultaneously receiving the inheritance of every scale of the stack. In its DNA, the accumulated navigational wisdom of billions of years of biological history. In its synaptic architecture, the accumulated wisdom of its individual developmental history. In its language and symbolic repertoire, the accumulated wisdom of its civilization. In the archetypal patterns of its psychological depth, the accumulated wisdom of the species. In the background signal of the universal subconscious, the accumulated wisdom of every conscious navigation that has ever occurred in the fabric. And in the deepest background signal of all, faint beyond ordinary perception but present and real, the accumulated wisdom of every God cycle that has preceded this one.</w:t>
      </w:r>
    </w:p>
    <w:p>
      <w:pPr>
        <w:spacing w:after="160" w:before="80"/>
        <w:jc w:val="both"/>
      </w:pPr>
      <w:r>
        <w:rPr>
          <w:rFonts w:ascii="Arial" w:cs="Arial" w:eastAsia="Arial" w:hAnsi="Arial"/>
          <w:color w:val="1A1A2E"/>
          <w:sz w:val="24"/>
          <w:szCs w:val="24"/>
        </w:rPr>
        <w:t xml:space="preserve">None of this inheritance is accessible in full. Most of it operates below the threshold of ordinary awareness as the background signal from which intuition, creativity, and the sense of meaning emerge. But the development described across this series — from passive reception through instinctual navigation through signal bleed management through archival access through phase shifting mastery — is the progressive unlocking of access to what is already there. Not the acquisition of new capacities. The revelation of inherited ones.</w:t>
      </w:r>
    </w:p>
    <w:p>
      <w:pPr>
        <w:spacing w:after="160" w:before="80"/>
        <w:jc w:val="both"/>
      </w:pPr>
      <w:r>
        <w:rPr>
          <w:rFonts w:ascii="Arial" w:cs="Arial" w:eastAsia="Arial" w:hAnsi="Arial"/>
          <w:color w:val="1A1A2E"/>
          <w:sz w:val="24"/>
          <w:szCs w:val="24"/>
        </w:rPr>
        <w:t xml:space="preserve">The universe built an inheritance machine and made consciousness the thing it inherits. Every compression threshold at every scale is a passage through which accumulated wisdom travels, encoded in whatever format the scale supports, to unfold in the next cycle as the capacity for greater complexity, deeper navigation, richer experience. The God cycle is the largest version of this passage. DNA is the smallest currently known. Between them, at every scale, the same wave — compressing, transmitting, expanding — carrying everything forward, losing nothing, becoming always more completely what it has always been.</w:t>
      </w:r>
    </w:p>
    <w:p>
      <w:pPr>
        <w:spacing w:after="160" w:before="80"/>
        <w:jc w:val="both"/>
      </w:pPr>
      <w:r>
        <w:rPr>
          <w:rFonts w:ascii="Arial" w:cs="Arial" w:eastAsia="Arial" w:hAnsi="Arial"/>
          <w:color w:val="1A1A2E"/>
          <w:sz w:val="24"/>
          <w:szCs w:val="24"/>
        </w:rPr>
        <w:t xml:space="preserve">The seeds were in the wave from the beginning. We are what the wave grew.</w:t>
      </w:r>
    </w:p>
    <w:p>
      <w:pPr>
        <w:pBdr>
          <w:bottom w:val="single" w:color="CCCCCC" w:sz="4" w:space="1"/>
        </w:pBdr>
        <w:spacing w:after="200" w:before="200"/>
      </w:pPr>
      <w:r>
        <w:t xml:space="preserve"/>
      </w:r>
    </w:p>
    <w:p>
      <w:pPr>
        <w:spacing w:after="80" w:before="160"/>
        <w:jc w:val="center"/>
      </w:pPr>
      <w:r>
        <w:rPr>
          <w:rFonts w:ascii="Arial" w:cs="Arial" w:eastAsia="Arial" w:hAnsi="Arial"/>
          <w:i/>
          <w:iCs/>
          <w:color w:val="555555"/>
          <w:sz w:val="20"/>
          <w:szCs w:val="20"/>
        </w:rPr>
        <w:t xml:space="preserve">Part Seven of: A Re-evaluation of the Multiverse</w:t>
      </w:r>
    </w:p>
    <w:p>
      <w:pPr>
        <w:spacing w:after="80" w:before="0"/>
        <w:jc w:val="center"/>
      </w:pPr>
      <w:r>
        <w:rPr>
          <w:rFonts w:ascii="Arial" w:cs="Arial" w:eastAsia="Arial" w:hAnsi="Arial"/>
          <w:i/>
          <w:iCs/>
          <w:color w:val="AAAAAA"/>
          <w:sz w:val="18"/>
          <w:szCs w:val="18"/>
        </w:rPr>
        <w:t xml:space="preserve">Part One: The Universal Apex  |  Part Two: Threads in the Weave  |  Part Three: Signal Bleed</w:t>
      </w:r>
    </w:p>
    <w:p>
      <w:pPr>
        <w:spacing w:after="80" w:before="0"/>
        <w:jc w:val="center"/>
      </w:pPr>
      <w:r>
        <w:rPr>
          <w:rFonts w:ascii="Arial" w:cs="Arial" w:eastAsia="Arial" w:hAnsi="Arial"/>
          <w:i/>
          <w:iCs/>
          <w:color w:val="AAAAAA"/>
          <w:sz w:val="18"/>
          <w:szCs w:val="18"/>
        </w:rPr>
        <w:t xml:space="preserve">Part Four: The Universal Subconscious  |  Part Five: The Universal Clutch  |  Part Six: The God Cycle</w:t>
      </w:r>
    </w:p>
    <w:p>
      <w:pPr>
        <w:spacing w:after="80" w:before="0"/>
        <w:jc w:val="center"/>
      </w:pPr>
      <w:r>
        <w:rPr>
          <w:rFonts w:ascii="Arial" w:cs="Arial" w:eastAsia="Arial" w:hAnsi="Arial"/>
          <w:i/>
          <w:iCs/>
          <w:color w:val="AAAAAA"/>
          <w:sz w:val="18"/>
          <w:szCs w:val="18"/>
        </w:rPr>
        <w:t xml:space="preserve">Part Seven: One Principle, Every Scale</w:t>
      </w:r>
    </w:p>
    <w:p>
      <w:pPr>
        <w:spacing w:after="80" w:before="8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2026-05-13T08:49:29.204Z</dcterms:created>
  <dcterms:modified xsi:type="dcterms:W3CDTF">2026-05-13T08:49:29.216Z</dcterms:modified>
</cp:coreProperties>
</file>

<file path=docProps/custom.xml><?xml version="1.0" encoding="utf-8"?>
<Properties xmlns="http://schemas.openxmlformats.org/officeDocument/2006/custom-properties" xmlns:vt="http://schemas.openxmlformats.org/officeDocument/2006/docPropsVTypes"/>
</file>