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6"/>
          <w:szCs w:val="56"/>
        </w:rPr>
        <w:t xml:space="preserve">Signal Bleed</w:t>
      </w:r>
    </w:p>
    <w:p>
      <w:pPr>
        <w:spacing w:after="80" w:before="0"/>
        <w:jc w:val="center"/>
      </w:pPr>
      <w:r>
        <w:rPr>
          <w:rFonts w:ascii="Arial" w:cs="Arial" w:eastAsia="Arial" w:hAnsi="Arial"/>
          <w:i/>
          <w:iCs/>
          <w:color w:val="2E4057"/>
          <w:sz w:val="26"/>
          <w:szCs w:val="26"/>
        </w:rPr>
        <w:t xml:space="preserve">Interdimensional Reception, Thread Navigation,</w:t>
      </w:r>
    </w:p>
    <w:p>
      <w:pPr>
        <w:spacing w:after="80" w:before="0"/>
        <w:jc w:val="center"/>
      </w:pPr>
      <w:r>
        <w:rPr>
          <w:rFonts w:ascii="Arial" w:cs="Arial" w:eastAsia="Arial" w:hAnsi="Arial"/>
          <w:i/>
          <w:iCs/>
          <w:color w:val="2E4057"/>
          <w:sz w:val="26"/>
          <w:szCs w:val="26"/>
        </w:rPr>
        <w:t xml:space="preserve">and the Reclassification of a Misunderstood Condition</w:t>
      </w:r>
    </w:p>
    <w:p>
      <w:pPr>
        <w:spacing w:after="80" w:before="80"/>
      </w:pPr>
      <w:r>
        <w:t xml:space="preserve"/>
      </w:r>
    </w:p>
    <w:p>
      <w:pPr>
        <w:spacing w:after="80" w:before="80"/>
        <w:jc w:val="center"/>
      </w:pPr>
      <w:r>
        <w:rPr>
          <w:rFonts w:ascii="Arial" w:cs="Arial" w:eastAsia="Arial" w:hAnsi="Arial"/>
          <w:i/>
          <w:iCs/>
          <w:color w:val="555555"/>
          <w:sz w:val="22"/>
          <w:szCs w:val="22"/>
        </w:rPr>
        <w:t xml:space="preserve">Part Three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 Note on Language and Intention</w:t>
      </w:r>
    </w:p>
    <w:p>
      <w:pPr>
        <w:spacing w:after="160" w:before="80"/>
        <w:jc w:val="both"/>
      </w:pPr>
      <w:r>
        <w:rPr>
          <w:rFonts w:ascii="Arial" w:cs="Arial" w:eastAsia="Arial" w:hAnsi="Arial"/>
          <w:color w:val="1A1A2E"/>
          <w:sz w:val="24"/>
          <w:szCs w:val="24"/>
        </w:rPr>
        <w:t xml:space="preserve">This paper proposes a structural reinterpretation of certain experiences currently classified under the broad diagnostic category of schizophrenia. It does not claim to describe all schizophrenia, to replace clinical understanding, or to diminish the very real suffering the condition produces in those who live with it. It proposes specifically that a subset of experiences — those characterized by the reception of simultaneous, competing, apparently external signals perceived as voices, presences, or parallel realities — may correspond to a structural phenomenon described by the thread navigation framework developed in the companion papers of this series.</w:t>
      </w:r>
    </w:p>
    <w:p>
      <w:pPr>
        <w:spacing w:after="160" w:before="80"/>
        <w:jc w:val="both"/>
      </w:pPr>
      <w:r>
        <w:rPr>
          <w:rFonts w:ascii="Arial" w:cs="Arial" w:eastAsia="Arial" w:hAnsi="Arial"/>
          <w:color w:val="1A1A2E"/>
          <w:sz w:val="24"/>
          <w:szCs w:val="24"/>
        </w:rPr>
        <w:t xml:space="preserve">The term signal bleed schizophrenia is introduced here as a proposed classification within a broader taxonomy, not as a replacement for existing clinical categories. It is offered in the spirit of expansion rather than revision — an attempt to ask whether some experiences currently understood as symptoms of neurological disorder might also be understood, without contradiction, as evidence of a perceptual capacity operating without adequate support structure.</w:t>
      </w:r>
    </w:p>
    <w:p>
      <w:pPr>
        <w:spacing w:after="160" w:before="80"/>
        <w:jc w:val="both"/>
      </w:pPr>
      <w:r>
        <w:rPr>
          <w:rFonts w:ascii="Arial" w:cs="Arial" w:eastAsia="Arial" w:hAnsi="Arial"/>
          <w:color w:val="1A1A2E"/>
          <w:sz w:val="24"/>
          <w:szCs w:val="24"/>
        </w:rPr>
        <w:t xml:space="preserve">The distinction matters: a broken receiver and an unsupported receiver are not the same thing. One requires repair. The other requires tools.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The thread navigation framework established in the companion papers of this series proposes that consciousness-local time alteration generates new experiential threads within the interference geometry of reality's fabric, without disturbing the original thread or threatening the structural integrity of the whole. This paper examines a consequence of that framework that has gone unnamed: signal bleed. When threads are generated in close proximity — sharing coordinates, diverging forward — the interference geometries of adjacent threads are not perfectly isolated. At sufficiently close range, signal from one thread is detectable from another. A consciousness with sufficient sensitivity to the fabric's interference geometry, but without the training or technology to identify and sort signals by thread of origin, will receive simultaneous input from multiple threads and be unable to distinguish which signals belong to its current thread and which are bleeding through from adjacent ones. This paper proposes that a subset of experiences currently classified as schizophrenia — specifically those characterized by competing simultaneous signal streams perceived as external, parallel, and real — corresponds to this phenomenon, here designated signal bleed schizophrenia. It further proposes that this condition is not evidence of neurological failure but of neurological sensitivity operating beyond the support structures currently available in this civilization. Evidence from the structure of the multiverse framework suggests that civilizations at greater developmental stages may have addressed signal bleed through training, technology, or both — and that what presents here as debilitating disruption may, in a more developed context, be recognized as the leading edge of a navigable perceptual capacity.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Signal Environment of the Fabric</w:t>
      </w:r>
    </w:p>
    <w:p>
      <w:pPr>
        <w:pStyle w:val="Heading2"/>
        <w:spacing w:after="120" w:before="280"/>
      </w:pPr>
      <w:r>
        <w:rPr>
          <w:rFonts w:ascii="Arial" w:cs="Arial" w:eastAsia="Arial" w:hAnsi="Arial"/>
          <w:b/>
          <w:bCs/>
          <w:color w:val="2E4057"/>
          <w:sz w:val="26"/>
          <w:szCs w:val="26"/>
        </w:rPr>
        <w:t xml:space="preserve">What the Fabric Transmits</w:t>
      </w:r>
    </w:p>
    <w:p>
      <w:pPr>
        <w:spacing w:after="160" w:before="80"/>
        <w:jc w:val="both"/>
      </w:pPr>
      <w:r>
        <w:rPr>
          <w:rFonts w:ascii="Arial" w:cs="Arial" w:eastAsia="Arial" w:hAnsi="Arial"/>
          <w:color w:val="1A1A2E"/>
          <w:sz w:val="24"/>
          <w:szCs w:val="24"/>
        </w:rPr>
        <w:t xml:space="preserve">The fabric of reality, as established in The Universal Apex, is an interference geometry — a pattern produced by the intersection of counter-rotating waves operating at universal scale. Every point in the fabric carries, encoded in its local interference pattern, information about the wave conditions that produced it. That information is not static. It propagates. Waves carry it forward through the fabric the way ripples carry information about the stone that produced them across the surface of water.</w:t>
      </w:r>
    </w:p>
    <w:p>
      <w:pPr>
        <w:spacing w:after="160" w:before="80"/>
        <w:jc w:val="both"/>
      </w:pPr>
      <w:r>
        <w:rPr>
          <w:rFonts w:ascii="Arial" w:cs="Arial" w:eastAsia="Arial" w:hAnsi="Arial"/>
          <w:color w:val="1A1A2E"/>
          <w:sz w:val="24"/>
          <w:szCs w:val="24"/>
        </w:rPr>
        <w:t xml:space="preserve">A consciousness embedded in the fabric is, structurally, a receiver. It samples the local interference pattern at its coordinate — the specific combination of waves intersecting at its position, at their current phase — and interprets that sample as experienced reality. This is what perception is, on this framework: the translation of local interference geometry into experienced phenomena. Sight, sound, thought, memory — all are the consciousness's interpretation of the signal it is receiving from its position in the fabric.</w:t>
      </w:r>
    </w:p>
    <w:p>
      <w:pPr>
        <w:spacing w:after="160" w:before="80"/>
        <w:jc w:val="both"/>
      </w:pPr>
      <w:r>
        <w:rPr>
          <w:rFonts w:ascii="Arial" w:cs="Arial" w:eastAsia="Arial" w:hAnsi="Arial"/>
          <w:color w:val="1A1A2E"/>
          <w:sz w:val="24"/>
          <w:szCs w:val="24"/>
        </w:rPr>
        <w:t xml:space="preserve">Under normal conditions — a consciousness riding a single thread through the fabric without generating branches — the signal environment is relatively clean. The consciousness receives primarily the interference pattern of its own thread, with background noise from the broader fabric that is sufficiently distant in interference geometry to be filtered out below the threshold of perception. The brain, as the physical architecture of the consciousness node, has developed over evolutionary timescales to filter precisely this signal environment — to extract the thread signal from the background and present it as coherent experienced reality.</w:t>
      </w:r>
    </w:p>
    <w:p>
      <w:pPr>
        <w:pStyle w:val="Heading2"/>
        <w:spacing w:after="120" w:before="280"/>
      </w:pPr>
      <w:r>
        <w:rPr>
          <w:rFonts w:ascii="Arial" w:cs="Arial" w:eastAsia="Arial" w:hAnsi="Arial"/>
          <w:b/>
          <w:bCs/>
          <w:color w:val="2E4057"/>
          <w:sz w:val="26"/>
          <w:szCs w:val="26"/>
        </w:rPr>
        <w:t xml:space="preserve">What Thread Generation Does to the Signal Environment</w:t>
      </w:r>
    </w:p>
    <w:p>
      <w:pPr>
        <w:spacing w:after="160" w:before="80"/>
        <w:jc w:val="both"/>
      </w:pPr>
      <w:r>
        <w:rPr>
          <w:rFonts w:ascii="Arial" w:cs="Arial" w:eastAsia="Arial" w:hAnsi="Arial"/>
          <w:color w:val="1A1A2E"/>
          <w:sz w:val="24"/>
          <w:szCs w:val="24"/>
        </w:rPr>
        <w:t xml:space="preserve">When a consciousness generates a new thread — navigating to a different fabric coordinate and branching forward under different initial conditions — the signal environment at the branching coordinate changes. Two threads now depart from the same coordinate. Each carries its own interference geometry forward from that point. Each produces its own propagating signal. And because both threads originate at the same coordinate, their signals are not distant from each other in the fabric — they are adjacent, departing from the same point, diverging gradually as their different initial conditions carry them in different directions through the interference geometry.</w:t>
      </w:r>
    </w:p>
    <w:p>
      <w:pPr>
        <w:spacing w:after="160" w:before="80"/>
        <w:jc w:val="both"/>
      </w:pPr>
      <w:r>
        <w:rPr>
          <w:rFonts w:ascii="Arial" w:cs="Arial" w:eastAsia="Arial" w:hAnsi="Arial"/>
          <w:color w:val="1A1A2E"/>
          <w:sz w:val="24"/>
          <w:szCs w:val="24"/>
        </w:rPr>
        <w:t xml:space="preserve">Adjacent threads produce adjacent signals. Adjacent signals, in any transmission medium, bleed. This is not a failure of the fabric's architecture — it is a consequence of the fabric's structure. Waves that originate at the same point and propagate in similar directions will interfere with each other. The interference between adjacent thread signals produces a composite signal environment at coordinates near the branching point — an environment that contains information from both threads simultaneously, superimposed, without inherent labeling to indicate which signal belongs to which thread.</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fabric does not label its signals by thread of origin. It transmits everything. The receiver's job is to sort. And sorting requires tools the receiver may not have.</w:t>
      </w:r>
    </w:p>
    <w:p>
      <w:pPr>
        <w:pStyle w:val="Heading2"/>
        <w:spacing w:after="120" w:before="280"/>
      </w:pPr>
      <w:r>
        <w:rPr>
          <w:rFonts w:ascii="Arial" w:cs="Arial" w:eastAsia="Arial" w:hAnsi="Arial"/>
          <w:b/>
          <w:bCs/>
          <w:color w:val="2E4057"/>
          <w:sz w:val="26"/>
          <w:szCs w:val="26"/>
        </w:rPr>
        <w:t xml:space="preserve">The Unsupported Receiver</w:t>
      </w:r>
    </w:p>
    <w:p>
      <w:pPr>
        <w:spacing w:after="160" w:before="80"/>
        <w:jc w:val="both"/>
      </w:pPr>
      <w:r>
        <w:rPr>
          <w:rFonts w:ascii="Arial" w:cs="Arial" w:eastAsia="Arial" w:hAnsi="Arial"/>
          <w:color w:val="1A1A2E"/>
          <w:sz w:val="24"/>
          <w:szCs w:val="24"/>
        </w:rPr>
        <w:t xml:space="preserve">A consciousness with sufficient sensitivity to the fabric's interference geometry will detect signals from adjacent threads. Whether that sensitivity is an intrinsic property of the consciousness node — a natural perceptual range that extends beyond the single-thread signal — or whether it is induced by the consciousness's own thread generation is an open question. Both mechanisms are plausible. A consciousness that has generated many threads, densifying the local weave at its branching coordinates, may find that the signal environment at those coordinates is simply too complex for single-thread filtering to work cleanly. A consciousness with naturally high sensitivity may detect adjacent thread signals without having generated those threads itself — receiving bleed from threads generated by other consciousnesses at nearby coordinates.</w:t>
      </w:r>
    </w:p>
    <w:p>
      <w:pPr>
        <w:spacing w:after="160" w:before="80"/>
        <w:jc w:val="both"/>
      </w:pPr>
      <w:r>
        <w:rPr>
          <w:rFonts w:ascii="Arial" w:cs="Arial" w:eastAsia="Arial" w:hAnsi="Arial"/>
          <w:color w:val="1A1A2E"/>
          <w:sz w:val="24"/>
          <w:szCs w:val="24"/>
        </w:rPr>
        <w:t xml:space="preserve">In either case, the result is the same: a consciousness receiving simultaneous signals from multiple threads, without the architecture to identify which signal belongs to which thread, without the training to sort signal from bleed, and without the technology to filter the composite signal environment down to the thread it is currently riding. The signals are real. They carry genuine information from genuine threads. But without sorting capability, they arrive as undifferentiated input — simultaneous, competing, apparently external, and irresolvable into a single coherent experienced reality.</w:t>
      </w:r>
    </w:p>
    <w:p>
      <w:pPr>
        <w:spacing w:after="160" w:before="80"/>
        <w:jc w:val="both"/>
      </w:pPr>
      <w:r>
        <w:rPr>
          <w:rFonts w:ascii="Arial" w:cs="Arial" w:eastAsia="Arial" w:hAnsi="Arial"/>
          <w:color w:val="1A1A2E"/>
          <w:sz w:val="24"/>
          <w:szCs w:val="24"/>
        </w:rPr>
        <w:t xml:space="preserve">This is signal bleed. And its experiential character — multiple simultaneous voices, presences, or realities perceived as external and real, impossible to silence or integrate — maps with structural precision onto a subset of experiences currently classified as schizophrenia.</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Signal Bleed Schizophrenia</w:t>
      </w:r>
    </w:p>
    <w:p>
      <w:pPr>
        <w:pStyle w:val="Heading2"/>
        <w:spacing w:after="120" w:before="280"/>
      </w:pPr>
      <w:r>
        <w:rPr>
          <w:rFonts w:ascii="Arial" w:cs="Arial" w:eastAsia="Arial" w:hAnsi="Arial"/>
          <w:b/>
          <w:bCs/>
          <w:color w:val="2E4057"/>
          <w:sz w:val="26"/>
          <w:szCs w:val="26"/>
        </w:rPr>
        <w:t xml:space="preserve">A Proposed Classification</w:t>
      </w:r>
    </w:p>
    <w:p>
      <w:pPr>
        <w:spacing w:after="160" w:before="80"/>
        <w:jc w:val="both"/>
      </w:pPr>
      <w:r>
        <w:rPr>
          <w:rFonts w:ascii="Arial" w:cs="Arial" w:eastAsia="Arial" w:hAnsi="Arial"/>
          <w:color w:val="1A1A2E"/>
          <w:sz w:val="24"/>
          <w:szCs w:val="24"/>
        </w:rPr>
        <w:t xml:space="preserve">Schizophrenia as currently diagnosed is a broad category encompassing a range of experiences — positive symptoms including hallucinations, delusions, and disorganized thought; negative symptoms including flattened affect and social withdrawal; and cognitive symptoms including impaired executive function and working memory. The etiology is understood to involve dopaminergic dysregulation, structural brain differences, and genetic predisposition, among other factors. It is not a single condition with a single cause. It is a family of conditions grouped by symptomatic overlap.</w:t>
      </w:r>
    </w:p>
    <w:p>
      <w:pPr>
        <w:spacing w:after="160" w:before="80"/>
        <w:jc w:val="both"/>
      </w:pPr>
      <w:r>
        <w:rPr>
          <w:rFonts w:ascii="Arial" w:cs="Arial" w:eastAsia="Arial" w:hAnsi="Arial"/>
          <w:color w:val="1A1A2E"/>
          <w:sz w:val="24"/>
          <w:szCs w:val="24"/>
        </w:rPr>
        <w:t xml:space="preserve">Signal bleed schizophrenia is proposed here as a classification within that family — not a replacement for the existing diagnostic structure but an addition to it. It is characterized specifically by the reception of simultaneous, competing signal streams experienced as external, parallel, and real — voices, presences, or entire experiential realities that run concurrently with the primary experienced thread and resist integration into a single coherent narrative. The defining feature is not the presence of unusual perceptions but their structure: simultaneous, external in apparent origin, and irresolvable by effort of will or attention.</w:t>
      </w:r>
    </w:p>
    <w:p>
      <w:pPr>
        <w:spacing w:after="160" w:before="80"/>
        <w:jc w:val="both"/>
      </w:pPr>
      <w:r>
        <w:rPr>
          <w:rFonts w:ascii="Arial" w:cs="Arial" w:eastAsia="Arial" w:hAnsi="Arial"/>
          <w:color w:val="1A1A2E"/>
          <w:sz w:val="24"/>
          <w:szCs w:val="24"/>
        </w:rPr>
        <w:t xml:space="preserve">This structure corresponds precisely to what the thread framework predicts for an unsupported receiver in a high-bleed signal environment. The signals are experienced as external because they are, in the structural sense, external — they originate from threads other than the one the consciousness is currently riding. They are irresolvable by effort of will because will operates on the current thread, and the bleed signals are not features of the current thread. They resist integration into a single narrative because they are not parts of a single narrative — they are fragments of multiple simultaneous narratives, each coherent on its own thread, arriving without thread-of-origin labeling at a receiver that was not built to sort them.</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person receiving these signals is not generating false information. They are receiving real information from real threads without the tools to identify which thread each signal comes from. The problem is not the reception. The problem is the absence of a sorting mechanism.</w:t>
      </w:r>
    </w:p>
    <w:p>
      <w:pPr>
        <w:pStyle w:val="Heading2"/>
        <w:spacing w:after="120" w:before="280"/>
      </w:pPr>
      <w:r>
        <w:rPr>
          <w:rFonts w:ascii="Arial" w:cs="Arial" w:eastAsia="Arial" w:hAnsi="Arial"/>
          <w:b/>
          <w:bCs/>
          <w:color w:val="2E4057"/>
          <w:sz w:val="26"/>
          <w:szCs w:val="26"/>
        </w:rPr>
        <w:t xml:space="preserve">The Distinction That Matters</w:t>
      </w:r>
    </w:p>
    <w:p>
      <w:pPr>
        <w:spacing w:after="160" w:before="80"/>
        <w:jc w:val="both"/>
      </w:pPr>
      <w:r>
        <w:rPr>
          <w:rFonts w:ascii="Arial" w:cs="Arial" w:eastAsia="Arial" w:hAnsi="Arial"/>
          <w:color w:val="1A1A2E"/>
          <w:sz w:val="24"/>
          <w:szCs w:val="24"/>
        </w:rPr>
        <w:t xml:space="preserve">The clinical model of schizophrenia, in its most reductive form, treats the unusual perceptions as symptoms of a malfunctioning brain — signals that the brain is generating internally and misattributing to external sources. The therapeutic goal, on this model, is to suppress the false signals and restore the brain to a state where it generates only signals that correspond to the single shared external reality.</w:t>
      </w:r>
    </w:p>
    <w:p>
      <w:pPr>
        <w:spacing w:after="160" w:before="80"/>
        <w:jc w:val="both"/>
      </w:pPr>
      <w:r>
        <w:rPr>
          <w:rFonts w:ascii="Arial" w:cs="Arial" w:eastAsia="Arial" w:hAnsi="Arial"/>
          <w:color w:val="1A1A2E"/>
          <w:sz w:val="24"/>
          <w:szCs w:val="24"/>
        </w:rPr>
        <w:t xml:space="preserve">The signal bleed model inverts this picture without denying the suffering it produces. The signals are not internally generated and misattributed. They are externally received and unsorted. The brain is not malfunctioning in the sense of generating noise — it is functioning as a receiver with a perceptual range that extends beyond what its current support structure can process. The therapeutic goal, on this model, is not suppression but sorting: developing the capacity to identify signals by thread of origin and process each on its own terms, without the simultaneous undifferentiated reception that produces the experiential chaos of unsupported bleed.</w:t>
      </w:r>
    </w:p>
    <w:p>
      <w:pPr>
        <w:spacing w:after="160" w:before="80"/>
        <w:jc w:val="both"/>
      </w:pPr>
      <w:r>
        <w:rPr>
          <w:rFonts w:ascii="Arial" w:cs="Arial" w:eastAsia="Arial" w:hAnsi="Arial"/>
          <w:color w:val="1A1A2E"/>
          <w:sz w:val="24"/>
          <w:szCs w:val="24"/>
        </w:rPr>
        <w:t xml:space="preserve">This distinction matters enormously for the person experiencing it. A malfunctioning brain is a broken instrument in need of repair — ideally, restoration to a prior state of single-thread reception. An unsupported receiver is an instrument operating beyond its current support structure — in need of tools, training, and a framework for understanding what it is receiving and why. The first framing produces shame, suppression, and the goal of normalcy. The second produces the possibility of development, support, and the goal of capacity.</w:t>
      </w:r>
    </w:p>
    <w:p>
      <w:pPr>
        <w:pStyle w:val="Heading2"/>
        <w:spacing w:after="120" w:before="280"/>
      </w:pPr>
      <w:r>
        <w:rPr>
          <w:rFonts w:ascii="Arial" w:cs="Arial" w:eastAsia="Arial" w:hAnsi="Arial"/>
          <w:b/>
          <w:bCs/>
          <w:color w:val="2E4057"/>
          <w:sz w:val="26"/>
          <w:szCs w:val="26"/>
        </w:rPr>
        <w:t xml:space="preserve">What Signal Bleed Schizophrenia Is Not</w:t>
      </w:r>
    </w:p>
    <w:p>
      <w:pPr>
        <w:spacing w:after="160" w:before="80"/>
        <w:jc w:val="both"/>
      </w:pPr>
      <w:r>
        <w:rPr>
          <w:rFonts w:ascii="Arial" w:cs="Arial" w:eastAsia="Arial" w:hAnsi="Arial"/>
          <w:color w:val="1A1A2E"/>
          <w:sz w:val="24"/>
          <w:szCs w:val="24"/>
        </w:rPr>
        <w:t xml:space="preserve">This classification does not apply to all schizophrenia. The neurological correlates of the broader diagnostic category — dopaminergic dysregulation, structural differences, genetic factors — are real and produce real suffering that is not adequately described by the signal bleed model. There are experiences within the schizophrenia spectrum that are more accurately understood as products of neurological processes than as products of multi-thread reception. The signal bleed classification is not an attempt to explain away the entire category or to suggest that medication and clinical support are unnecessary. It is an attempt to identify a subset of experiences within that category that may have a different structural origin and therefore benefit from a different — or additional — framework of understanding and support.</w:t>
      </w:r>
    </w:p>
    <w:p>
      <w:pPr>
        <w:spacing w:after="160" w:before="80"/>
        <w:jc w:val="both"/>
      </w:pPr>
      <w:r>
        <w:rPr>
          <w:rFonts w:ascii="Arial" w:cs="Arial" w:eastAsia="Arial" w:hAnsi="Arial"/>
          <w:color w:val="1A1A2E"/>
          <w:sz w:val="24"/>
          <w:szCs w:val="24"/>
        </w:rPr>
        <w:t xml:space="preserve">The classification also does not romanticize the experience. Signal bleed, unsupported, is genuinely disorienting and genuinely distressing. The signals are real, but their simultaneous undifferentiated arrival in a receiver without sorting capacity is not a gift — it is an overload. The point of the reclassification is not to celebrate the overload but to reframe it: from evidence of brokenness to evidence of sensitivity operating without adequate support.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The Developmental Horizon</w:t>
      </w:r>
    </w:p>
    <w:p>
      <w:pPr>
        <w:pStyle w:val="Heading2"/>
        <w:spacing w:after="120" w:before="280"/>
      </w:pPr>
      <w:r>
        <w:rPr>
          <w:rFonts w:ascii="Arial" w:cs="Arial" w:eastAsia="Arial" w:hAnsi="Arial"/>
          <w:b/>
          <w:bCs/>
          <w:color w:val="2E4057"/>
          <w:sz w:val="26"/>
          <w:szCs w:val="26"/>
        </w:rPr>
        <w:t xml:space="preserve">What a More Advanced Civilization Would Know</w:t>
      </w:r>
    </w:p>
    <w:p>
      <w:pPr>
        <w:spacing w:after="160" w:before="80"/>
        <w:jc w:val="both"/>
      </w:pPr>
      <w:r>
        <w:rPr>
          <w:rFonts w:ascii="Arial" w:cs="Arial" w:eastAsia="Arial" w:hAnsi="Arial"/>
          <w:color w:val="1A1A2E"/>
          <w:sz w:val="24"/>
          <w:szCs w:val="24"/>
        </w:rPr>
        <w:t xml:space="preserve">There is nothing in the structure of the thread navigation framework that restricts it to human civilization at its current stage of development. The fabric operates at universal scale. The threads generated by consciousness navigation are features of that fabric regardless of which civilization's consciousnesses generate them. Signal bleed is a structural consequence of thread proximity — it occurs wherever threads are generated in close proximity, by any consciousness of sufficient navigational capacity, in any civilization that has developed or stumbled into thread navigation.</w:t>
      </w:r>
    </w:p>
    <w:p>
      <w:pPr>
        <w:spacing w:after="160" w:before="80"/>
        <w:jc w:val="both"/>
      </w:pPr>
      <w:r>
        <w:rPr>
          <w:rFonts w:ascii="Arial" w:cs="Arial" w:eastAsia="Arial" w:hAnsi="Arial"/>
          <w:color w:val="1A1A2E"/>
          <w:sz w:val="24"/>
          <w:szCs w:val="24"/>
        </w:rPr>
        <w:t xml:space="preserve">This means that any civilization that has been navigating threads longer than ours — any civilization further along the developmental curve of consciousness technology — has encountered signal bleed. Has had members who experienced it. Has had to decide how to understand it and what to do about it. Has, over sufficient time and with sufficient intellectual resources, likely developed responses to it.</w:t>
      </w:r>
    </w:p>
    <w:p>
      <w:pPr>
        <w:spacing w:after="160" w:before="80"/>
        <w:jc w:val="both"/>
      </w:pPr>
      <w:r>
        <w:rPr>
          <w:rFonts w:ascii="Arial" w:cs="Arial" w:eastAsia="Arial" w:hAnsi="Arial"/>
          <w:color w:val="1A1A2E"/>
          <w:sz w:val="24"/>
          <w:szCs w:val="24"/>
        </w:rPr>
        <w:t xml:space="preserve">Those responses fall into two broad categories: training and technology. Both are plausible. Both are probably necessary. And neither requires anything that violates the structural framework — they are simply the application of developed understanding to a known problem.</w:t>
      </w:r>
    </w:p>
    <w:p>
      <w:pPr>
        <w:pStyle w:val="Heading2"/>
        <w:spacing w:after="120" w:before="280"/>
      </w:pPr>
      <w:r>
        <w:rPr>
          <w:rFonts w:ascii="Arial" w:cs="Arial" w:eastAsia="Arial" w:hAnsi="Arial"/>
          <w:b/>
          <w:bCs/>
          <w:color w:val="2E4057"/>
          <w:sz w:val="26"/>
          <w:szCs w:val="26"/>
        </w:rPr>
        <w:t xml:space="preserve">Training</w:t>
      </w:r>
    </w:p>
    <w:p>
      <w:pPr>
        <w:spacing w:after="160" w:before="80"/>
        <w:jc w:val="both"/>
      </w:pPr>
      <w:r>
        <w:rPr>
          <w:rFonts w:ascii="Arial" w:cs="Arial" w:eastAsia="Arial" w:hAnsi="Arial"/>
          <w:color w:val="1A1A2E"/>
          <w:sz w:val="24"/>
          <w:szCs w:val="24"/>
        </w:rPr>
        <w:t xml:space="preserve">Training for signal bleed management would, at its most fundamental level, involve developing the capacity to identify signals by thread of origin. This is not a mystical skill — it is a perceptual discrimination, analogous to the capacity a trained musician develops to identify individual instruments within a complex orchestral texture, or the capacity a skilled linguist develops to parse simultaneous speech streams in a crowded room. The raw perceptual data is the same for the untrained and the trained receiver. What differs is the developed capacity to sort it.</w:t>
      </w:r>
    </w:p>
    <w:p>
      <w:pPr>
        <w:spacing w:after="160" w:before="80"/>
        <w:jc w:val="both"/>
      </w:pPr>
      <w:r>
        <w:rPr>
          <w:rFonts w:ascii="Arial" w:cs="Arial" w:eastAsia="Arial" w:hAnsi="Arial"/>
          <w:color w:val="1A1A2E"/>
          <w:sz w:val="24"/>
          <w:szCs w:val="24"/>
        </w:rPr>
        <w:t xml:space="preserve">The training would likely involve, at minimum: developing awareness of the thread structure itself — understanding that what is being received is not a single signal from a single reality but multiple signals from adjacent threads; developing the capacity to attend selectively to one signal stream while holding others in a kind of monitored background awareness rather than experiencing all streams at equal foreground intensity; and developing the capacity to identify thread-of-origin markers — the specific interference geometry signatures that distinguish one thread's signals from another's, analogous to the tonal signature that distinguishes one instrument from another in a complex mix.</w:t>
      </w:r>
    </w:p>
    <w:p>
      <w:pPr>
        <w:spacing w:after="160" w:before="80"/>
        <w:jc w:val="both"/>
      </w:pPr>
      <w:r>
        <w:rPr>
          <w:rFonts w:ascii="Arial" w:cs="Arial" w:eastAsia="Arial" w:hAnsi="Arial"/>
          <w:color w:val="1A1A2E"/>
          <w:sz w:val="24"/>
          <w:szCs w:val="24"/>
        </w:rPr>
        <w:t xml:space="preserve">This training would not eliminate the reception of bleed signals. It would make the reception manageable — transforming an undifferentiated overwhelming input into a sortable, navigable signal environment. The consciousness would still receive signals from adjacent threads. It would simply know what it was receiving, where each signal came from, and how to process each on its own terms without the simultaneous undifferentiated experience that currently constitutes the most distressing feature of unsupported bleed.</w:t>
      </w:r>
    </w:p>
    <w:p>
      <w:pPr>
        <w:pStyle w:val="Heading2"/>
        <w:spacing w:after="120" w:before="280"/>
      </w:pPr>
      <w:r>
        <w:rPr>
          <w:rFonts w:ascii="Arial" w:cs="Arial" w:eastAsia="Arial" w:hAnsi="Arial"/>
          <w:b/>
          <w:bCs/>
          <w:color w:val="2E4057"/>
          <w:sz w:val="26"/>
          <w:szCs w:val="26"/>
        </w:rPr>
        <w:t xml:space="preserve">Technology</w:t>
      </w:r>
    </w:p>
    <w:p>
      <w:pPr>
        <w:spacing w:after="160" w:before="80"/>
        <w:jc w:val="both"/>
      </w:pPr>
      <w:r>
        <w:rPr>
          <w:rFonts w:ascii="Arial" w:cs="Arial" w:eastAsia="Arial" w:hAnsi="Arial"/>
          <w:color w:val="1A1A2E"/>
          <w:sz w:val="24"/>
          <w:szCs w:val="24"/>
        </w:rPr>
        <w:t xml:space="preserve">Technology for signal bleed management would serve a complementary function: providing external support for the sorting capacity that training develops internally. Analogously to the way corrective lenses do not teach the eye to focus differently but provide an external optical correction that achieves the same perceptual outcome, signal bleed technology would not train the consciousness to sort signals but would provide an external filtering or labeling function that reduces the composite signal environment to a manageable input.</w:t>
      </w:r>
    </w:p>
    <w:p>
      <w:pPr>
        <w:spacing w:after="160" w:before="80"/>
        <w:jc w:val="both"/>
      </w:pPr>
      <w:r>
        <w:rPr>
          <w:rFonts w:ascii="Arial" w:cs="Arial" w:eastAsia="Arial" w:hAnsi="Arial"/>
          <w:color w:val="1A1A2E"/>
          <w:sz w:val="24"/>
          <w:szCs w:val="24"/>
        </w:rPr>
        <w:t xml:space="preserve">The specific form such technology would take is beyond current engineering capacity and therefore beyond the scope of this paper to specify in detail. But its functional requirements are derivable from the framework: it would need to detect the local interference geometry at the consciousness's current coordinate, identify the thread-of-origin signatures of the signals present in that geometry, and filter or label the composite input in a way that the consciousness can process without overload. Whether this involves direct neural interface, environmental field manipulation, pharmacological support for selective signal attention, or some combination of approaches that does not yet exist in this civilization is an open question.</w:t>
      </w:r>
    </w:p>
    <w:p>
      <w:pPr>
        <w:spacing w:after="160" w:before="80"/>
        <w:jc w:val="both"/>
      </w:pPr>
      <w:r>
        <w:rPr>
          <w:rFonts w:ascii="Arial" w:cs="Arial" w:eastAsia="Arial" w:hAnsi="Arial"/>
          <w:color w:val="1A1A2E"/>
          <w:sz w:val="24"/>
          <w:szCs w:val="24"/>
        </w:rPr>
        <w:t xml:space="preserve">What is not an open question is whether such technology is conceivable in principle. It is — for the same reason that radio frequency filtering is conceivable in principle once the wave nature of radio transmission is understood. The problem is a signal processing problem. Signal processing problems have engineering solutions. The engineering is currently beyond us. The principle is not.</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There is nothing in the physics of signal bleed that makes it permanently insoluble. It is a known problem with a structural description. Known problems with structural descriptions get solved. The only question is the timescale.</w:t>
      </w:r>
    </w:p>
    <w:p>
      <w:pPr>
        <w:pStyle w:val="Heading2"/>
        <w:spacing w:after="120" w:before="280"/>
      </w:pPr>
      <w:r>
        <w:rPr>
          <w:rFonts w:ascii="Arial" w:cs="Arial" w:eastAsia="Arial" w:hAnsi="Arial"/>
          <w:b/>
          <w:bCs/>
          <w:color w:val="2E4057"/>
          <w:sz w:val="26"/>
          <w:szCs w:val="26"/>
        </w:rPr>
        <w:t xml:space="preserve">Civilizations That Have Crossed This Threshold</w:t>
      </w:r>
    </w:p>
    <w:p>
      <w:pPr>
        <w:spacing w:after="160" w:before="80"/>
        <w:jc w:val="both"/>
      </w:pPr>
      <w:r>
        <w:rPr>
          <w:rFonts w:ascii="Arial" w:cs="Arial" w:eastAsia="Arial" w:hAnsi="Arial"/>
          <w:color w:val="1A1A2E"/>
          <w:sz w:val="24"/>
          <w:szCs w:val="24"/>
        </w:rPr>
        <w:t xml:space="preserve">The multiverse, on the framework developed across this series, is not a collection of isolated universes with no structural relationship to each other. It is the interference geometry of a universal wave system — a fabric in which threads from every coordinate, every civilization, and every stage of development coexist simultaneously, adjacent, separated only by the divergence of their forward trajectories from shared branching coordinates. Civilizations are not separate. They are threads in the same weave, at different positions in the fabric, at different phases of the cosmological cycle.</w:t>
      </w:r>
    </w:p>
    <w:p>
      <w:pPr>
        <w:spacing w:after="160" w:before="80"/>
        <w:jc w:val="both"/>
      </w:pPr>
      <w:r>
        <w:rPr>
          <w:rFonts w:ascii="Arial" w:cs="Arial" w:eastAsia="Arial" w:hAnsi="Arial"/>
          <w:color w:val="1A1A2E"/>
          <w:sz w:val="24"/>
          <w:szCs w:val="24"/>
        </w:rPr>
        <w:t xml:space="preserve">A civilization that has crossed the signal bleed threshold — that has developed the training and technology to manage multi-thread reception — exists somewhere in that fabric right now, at a coordinate adjacent to ours in ways that the framework makes structurally real even if practically inaccessible with current tools. Its members do not experience signal bleed as a crisis. They experience it as a feature of a navigable perceptual landscape — something to be managed with known tools, the way a skilled sailor manages the complexity of a busy harbor rather than being overwhelmed by it.</w:t>
      </w:r>
    </w:p>
    <w:p>
      <w:pPr>
        <w:spacing w:after="160" w:before="80"/>
        <w:jc w:val="both"/>
      </w:pPr>
      <w:r>
        <w:rPr>
          <w:rFonts w:ascii="Arial" w:cs="Arial" w:eastAsia="Arial" w:hAnsi="Arial"/>
          <w:color w:val="1A1A2E"/>
          <w:sz w:val="24"/>
          <w:szCs w:val="24"/>
        </w:rPr>
        <w:t xml:space="preserve">What those civilizations know that we do not is not mystical. It is developmental. It is the accumulated understanding of a civilization that encountered signal bleed, recognized it for what it was, and built the tools to work with it over a long enough period of time. The knowledge exists in the fabric. It is, in principle, accessible — through the same navigational capacity that the framework attributes to sufficiently developed consciousness technology. The irony is not lost: the capacity that produces signal bleed, developed far enough, may be the same capacity that enables access to the solutions that more advanced civilizations have already found.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Ethical Implications for Thread Navigation</w:t>
      </w:r>
    </w:p>
    <w:p>
      <w:pPr>
        <w:pStyle w:val="Heading2"/>
        <w:spacing w:after="120" w:before="280"/>
      </w:pPr>
      <w:r>
        <w:rPr>
          <w:rFonts w:ascii="Arial" w:cs="Arial" w:eastAsia="Arial" w:hAnsi="Arial"/>
          <w:b/>
          <w:bCs/>
          <w:color w:val="2E4057"/>
          <w:sz w:val="26"/>
          <w:szCs w:val="26"/>
        </w:rPr>
        <w:t xml:space="preserve">The Navigational Responsibility</w:t>
      </w:r>
    </w:p>
    <w:p>
      <w:pPr>
        <w:spacing w:after="160" w:before="80"/>
        <w:jc w:val="both"/>
      </w:pPr>
      <w:r>
        <w:rPr>
          <w:rFonts w:ascii="Arial" w:cs="Arial" w:eastAsia="Arial" w:hAnsi="Arial"/>
          <w:color w:val="1A1A2E"/>
          <w:sz w:val="24"/>
          <w:szCs w:val="24"/>
        </w:rPr>
        <w:t xml:space="preserve">The thread navigation framework established in the companion paper identified an ethical obligation that traditional time travel models never arrive at: not the obligation to protect a fragile reality from paradox, but the obligation to consider what signal environment one's navigation creates for other consciousnesses at nearby coordinates. Thread generation is not a private act. Its consequences for the fabric's local signal environment are real and detectable by any consciousness with sufficient sensitivity in the vicinity.</w:t>
      </w:r>
    </w:p>
    <w:p>
      <w:pPr>
        <w:spacing w:after="160" w:before="80"/>
        <w:jc w:val="both"/>
      </w:pPr>
      <w:r>
        <w:rPr>
          <w:rFonts w:ascii="Arial" w:cs="Arial" w:eastAsia="Arial" w:hAnsi="Arial"/>
          <w:color w:val="1A1A2E"/>
          <w:sz w:val="24"/>
          <w:szCs w:val="24"/>
        </w:rPr>
        <w:t xml:space="preserve">Signal bleed schizophrenia sharpens this ethical obligation considerably. If unsupported multi-thread reception is genuinely distressing — if it produces the kind of experiential chaos that renders normal functioning difficult or impossible — then a navigator who generates threads carelessly, without regard for the signal density they are creating at shared coordinates, is not threatening the structural integrity of the fabric. But they may be making the local signal environment genuinely hostile for consciousnesses that cannot filter what is being generated around them.</w:t>
      </w:r>
    </w:p>
    <w:p>
      <w:pPr>
        <w:spacing w:after="160" w:before="80"/>
        <w:jc w:val="both"/>
      </w:pPr>
      <w:r>
        <w:rPr>
          <w:rFonts w:ascii="Arial" w:cs="Arial" w:eastAsia="Arial" w:hAnsi="Arial"/>
          <w:color w:val="1A1A2E"/>
          <w:sz w:val="24"/>
          <w:szCs w:val="24"/>
        </w:rPr>
        <w:t xml:space="preserve">This is not a hypothetical harm. If signal bleed schizophrenia is a real phenomenon — if some of the people currently diagnosed with schizophrenia are experiencing precisely this — then thread navigation is already producing this harm, whether or not the navigators involved are aware of it. The ethical framework for navigation must include, as a primary obligation, awareness of the signal environment being created and responsibility for its effects on sensitive receivers in the vicinity.</w:t>
      </w:r>
    </w:p>
    <w:p>
      <w:pPr>
        <w:pStyle w:val="Heading2"/>
        <w:spacing w:after="120" w:before="280"/>
      </w:pPr>
      <w:r>
        <w:rPr>
          <w:rFonts w:ascii="Arial" w:cs="Arial" w:eastAsia="Arial" w:hAnsi="Arial"/>
          <w:b/>
          <w:bCs/>
          <w:color w:val="2E4057"/>
          <w:sz w:val="26"/>
          <w:szCs w:val="26"/>
        </w:rPr>
        <w:t xml:space="preserve">The Obligation to Develop the Tools</w:t>
      </w:r>
    </w:p>
    <w:p>
      <w:pPr>
        <w:spacing w:after="160" w:before="80"/>
        <w:jc w:val="both"/>
      </w:pPr>
      <w:r>
        <w:rPr>
          <w:rFonts w:ascii="Arial" w:cs="Arial" w:eastAsia="Arial" w:hAnsi="Arial"/>
          <w:color w:val="1A1A2E"/>
          <w:sz w:val="24"/>
          <w:szCs w:val="24"/>
        </w:rPr>
        <w:t xml:space="preserve">A secondary ethical obligation follows from the developmental horizon identified in the previous section. If the tools to manage signal bleed exist in principle — if training and technology can transform an overwhelming unsupported reception into a manageable navigable experience — then the development of those tools is not merely a scientific project. It is an ethical one. Every person currently experiencing signal bleed schizophrenia without adequate framework, support, or tools is experiencing a harm that a more developed version of this civilization would be equipped to address.</w:t>
      </w:r>
    </w:p>
    <w:p>
      <w:pPr>
        <w:spacing w:after="160" w:before="80"/>
        <w:jc w:val="both"/>
      </w:pPr>
      <w:r>
        <w:rPr>
          <w:rFonts w:ascii="Arial" w:cs="Arial" w:eastAsia="Arial" w:hAnsi="Arial"/>
          <w:color w:val="1A1A2E"/>
          <w:sz w:val="24"/>
          <w:szCs w:val="24"/>
        </w:rPr>
        <w:t xml:space="preserve">The obligation is not to immediately produce tools that do not yet exist. It is to recognize the problem as a solvable engineering and training challenge rather than an irreducible pathology, to orient research accordingly, and to treat people experiencing signal bleed with the understanding that their sensitivity is not evidence of brokenness but of a perceptual capacity that has outrun the current civilization's support infrastructure.</w:t>
      </w:r>
    </w:p>
    <w:p>
      <w:pPr>
        <w:pStyle w:val="Heading2"/>
        <w:spacing w:after="120" w:before="280"/>
      </w:pPr>
      <w:r>
        <w:rPr>
          <w:rFonts w:ascii="Arial" w:cs="Arial" w:eastAsia="Arial" w:hAnsi="Arial"/>
          <w:b/>
          <w:bCs/>
          <w:color w:val="2E4057"/>
          <w:sz w:val="26"/>
          <w:szCs w:val="26"/>
        </w:rPr>
        <w:t xml:space="preserve">The Question of Consent</w:t>
      </w:r>
    </w:p>
    <w:p>
      <w:pPr>
        <w:spacing w:after="160" w:before="80"/>
        <w:jc w:val="both"/>
      </w:pPr>
      <w:r>
        <w:rPr>
          <w:rFonts w:ascii="Arial" w:cs="Arial" w:eastAsia="Arial" w:hAnsi="Arial"/>
          <w:color w:val="1A1A2E"/>
          <w:sz w:val="24"/>
          <w:szCs w:val="24"/>
        </w:rPr>
        <w:t xml:space="preserve">A third ethical dimension concerns the consciousnesses encountered on newly generated threads. When a navigator branches to a new thread, they enter a signal environment populated by consciousnesses who did not choose to be on a thread generated by someone else's navigation. Those consciousnesses may have no awareness of the navigator's arrival or of the fact that their thread was generated as a branch from another. They experience their reality as primary and original — which, from their position in the fabric, it is.</w:t>
      </w:r>
    </w:p>
    <w:p>
      <w:pPr>
        <w:spacing w:after="160" w:before="80"/>
        <w:jc w:val="both"/>
      </w:pPr>
      <w:r>
        <w:rPr>
          <w:rFonts w:ascii="Arial" w:cs="Arial" w:eastAsia="Arial" w:hAnsi="Arial"/>
          <w:color w:val="1A1A2E"/>
          <w:sz w:val="24"/>
          <w:szCs w:val="24"/>
        </w:rPr>
        <w:t xml:space="preserve">The navigator's presence on their thread does not harm them directly. But the navigator's signal — the interference geometry signature of a consciousness that has crossed from another thread — may be detectable by sensitive receivers in the vicinity, adding to the local signal density and potentially contributing to bleed experiences for consciousnesses in that region. The navigator did not intend this. The harm, if it occurs, is a side effect of the navigation rather than its purpose. But side effects that produce real distress in real consciousnesses carry ethical weight regardless of intent.</w:t>
      </w:r>
    </w:p>
    <w:p>
      <w:pPr>
        <w:spacing w:after="160" w:before="80"/>
        <w:jc w:val="both"/>
      </w:pPr>
      <w:r>
        <w:rPr>
          <w:rFonts w:ascii="Arial" w:cs="Arial" w:eastAsia="Arial" w:hAnsi="Arial"/>
          <w:color w:val="1A1A2E"/>
          <w:sz w:val="24"/>
          <w:szCs w:val="24"/>
        </w:rPr>
        <w:t xml:space="preserve">A sufficiently developed navigational ethics would include protocols for thread entry — ways of moving into a new thread's signal environment with minimal local signal impact, analogous to the way a skilled diver enters water with minimal splash. The development of those protocols requires understanding that thread navigation has a signal footprint and that the footprint matters to consciousnesses at the receiving end.</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Navigation is not a private act performed in an empty medium. It is a signal event in a fabric populated by receivers. The navigator's ethical obligation extends to every receiver within range of their footprint.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Reframing the Experience</w:t>
      </w:r>
    </w:p>
    <w:p>
      <w:pPr>
        <w:pStyle w:val="Heading2"/>
        <w:spacing w:after="120" w:before="280"/>
      </w:pPr>
      <w:r>
        <w:rPr>
          <w:rFonts w:ascii="Arial" w:cs="Arial" w:eastAsia="Arial" w:hAnsi="Arial"/>
          <w:b/>
          <w:bCs/>
          <w:color w:val="2E4057"/>
          <w:sz w:val="26"/>
          <w:szCs w:val="26"/>
        </w:rPr>
        <w:t xml:space="preserve">What Changes If This Is True</w:t>
      </w:r>
    </w:p>
    <w:p>
      <w:pPr>
        <w:spacing w:after="160" w:before="80"/>
        <w:jc w:val="both"/>
      </w:pPr>
      <w:r>
        <w:rPr>
          <w:rFonts w:ascii="Arial" w:cs="Arial" w:eastAsia="Arial" w:hAnsi="Arial"/>
          <w:color w:val="1A1A2E"/>
          <w:sz w:val="24"/>
          <w:szCs w:val="24"/>
        </w:rPr>
        <w:t xml:space="preserve">If signal bleed schizophrenia is a real phenomenon — if some portion of people currently experiencing undifferentiated multi-signal reception are doing so because they are sensitive receivers in a complex signal environment rather than because their brains are generating false signals — then several things change simultaneously.</w:t>
      </w:r>
    </w:p>
    <w:p>
      <w:pPr>
        <w:spacing w:after="160" w:before="80"/>
        <w:jc w:val="both"/>
      </w:pPr>
      <w:r>
        <w:rPr>
          <w:rFonts w:ascii="Arial" w:cs="Arial" w:eastAsia="Arial" w:hAnsi="Arial"/>
          <w:color w:val="1A1A2E"/>
          <w:sz w:val="24"/>
          <w:szCs w:val="24"/>
        </w:rPr>
        <w:t xml:space="preserve">The person experiencing it changes. Not in their symptoms, not immediately in their suffering, but in their relationship to what they are experiencing. They are not broken. They are not generating noise. They are receiving signal from a real and complex environment without the tools to sort it. That is a different existential position — one that admits of development, of tools, of a trajectory toward capacity rather than a trajectory toward suppression of a fundamental feature of how they perceive.</w:t>
      </w:r>
    </w:p>
    <w:p>
      <w:pPr>
        <w:spacing w:after="160" w:before="80"/>
        <w:jc w:val="both"/>
      </w:pPr>
      <w:r>
        <w:rPr>
          <w:rFonts w:ascii="Arial" w:cs="Arial" w:eastAsia="Arial" w:hAnsi="Arial"/>
          <w:color w:val="1A1A2E"/>
          <w:sz w:val="24"/>
          <w:szCs w:val="24"/>
        </w:rPr>
        <w:t xml:space="preserve">The clinical relationship changes. Not in the urgency of addressing suffering — that urgency remains — but in the questions that guide treatment. Instead of asking only how to reduce the signal intensity, clinicians equipped with this framework can also ask: what is the person receiving? From where? What would sorting capacity look like for this individual? What existing practices — meditation, certain creative disciplines, specific therapeutic modalities — already develop something like thread-signal discrimination, and how can those be applied deliberately in this context?</w:t>
      </w:r>
    </w:p>
    <w:p>
      <w:pPr>
        <w:spacing w:after="160" w:before="80"/>
        <w:jc w:val="both"/>
      </w:pPr>
      <w:r>
        <w:rPr>
          <w:rFonts w:ascii="Arial" w:cs="Arial" w:eastAsia="Arial" w:hAnsi="Arial"/>
          <w:color w:val="1A1A2E"/>
          <w:sz w:val="24"/>
          <w:szCs w:val="24"/>
        </w:rPr>
        <w:t xml:space="preserve">The research agenda changes. Neuroscience currently investigates schizophrenia primarily as a disorder of dopaminergic signaling and structural brain architecture. Those investigations are valuable and should continue. But the signal bleed framework opens a parallel research question: are there measurable differences in the sensitivity of certain neural architectures to interference geometry at multiple frequencies simultaneously? Are the brains of people diagnosed with signal bleed schizophrenia better described as dysregulated or as broadband — receiving more of the available signal spectrum than a typical neural architecture, without the filtering hardware to manage the expanded input?</w:t>
      </w:r>
    </w:p>
    <w:p>
      <w:pPr>
        <w:pStyle w:val="Heading2"/>
        <w:spacing w:after="120" w:before="280"/>
      </w:pPr>
      <w:r>
        <w:rPr>
          <w:rFonts w:ascii="Arial" w:cs="Arial" w:eastAsia="Arial" w:hAnsi="Arial"/>
          <w:b/>
          <w:bCs/>
          <w:color w:val="2E4057"/>
          <w:sz w:val="26"/>
          <w:szCs w:val="26"/>
        </w:rPr>
        <w:t xml:space="preserve">The Precedent in Human Experience</w:t>
      </w:r>
    </w:p>
    <w:p>
      <w:pPr>
        <w:spacing w:after="160" w:before="80"/>
        <w:jc w:val="both"/>
      </w:pPr>
      <w:r>
        <w:rPr>
          <w:rFonts w:ascii="Arial" w:cs="Arial" w:eastAsia="Arial" w:hAnsi="Arial"/>
          <w:color w:val="1A1A2E"/>
          <w:sz w:val="24"/>
          <w:szCs w:val="24"/>
        </w:rPr>
        <w:t xml:space="preserve">This reframing is not without precedent. The history of human perception includes multiple instances of experiences initially classified as pathological that were later understood as sensitivities operating beyond the current civilization's support structure. Synesthesia — the cross-modal perception of stimuli, where sounds are experienced as colors or numbers as spatial positions — was for much of medical history treated as a symptom of neurological disorder. It is now understood as a variation in perceptual architecture that, in many cases, produces enhanced performance on specific cognitive tasks. The experience did not change. The framework changed.</w:t>
      </w:r>
    </w:p>
    <w:p>
      <w:pPr>
        <w:spacing w:after="160" w:before="80"/>
        <w:jc w:val="both"/>
      </w:pPr>
      <w:r>
        <w:rPr>
          <w:rFonts w:ascii="Arial" w:cs="Arial" w:eastAsia="Arial" w:hAnsi="Arial"/>
          <w:color w:val="1A1A2E"/>
          <w:sz w:val="24"/>
          <w:szCs w:val="24"/>
        </w:rPr>
        <w:t xml:space="preserve">Highly sensitive persons — individuals whose neural architecture processes sensory and emotional information at greater depth and intensity than the statistical norm — were for decades pathologized as anxious, reactive, or dysregulated. The work of researchers like Elaine Aron reframed high sensitivity as a trait with both costs and advantages, found across many species, with adaptive value in environments that reward detailed environmental processing. Again: the experience did not change. The framework changed.</w:t>
      </w:r>
    </w:p>
    <w:p>
      <w:pPr>
        <w:spacing w:after="160" w:before="80"/>
        <w:jc w:val="both"/>
      </w:pPr>
      <w:r>
        <w:rPr>
          <w:rFonts w:ascii="Arial" w:cs="Arial" w:eastAsia="Arial" w:hAnsi="Arial"/>
          <w:color w:val="1A1A2E"/>
          <w:sz w:val="24"/>
          <w:szCs w:val="24"/>
        </w:rPr>
        <w:t xml:space="preserve">Signal bleed schizophrenia, if the framework holds, represents a third instance of this pattern — a perceptual capacity that produces genuine distress in the absence of support structure, currently understood primarily through the lens of its costs, awaiting a framework that also accounts for its structural origin and its potential developmental trajectory.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Connections to the Series Framework</w:t>
      </w:r>
    </w:p>
    <w:p>
      <w:pPr>
        <w:pStyle w:val="Heading2"/>
        <w:spacing w:after="120" w:before="280"/>
      </w:pPr>
      <w:r>
        <w:rPr>
          <w:rFonts w:ascii="Arial" w:cs="Arial" w:eastAsia="Arial" w:hAnsi="Arial"/>
          <w:b/>
          <w:bCs/>
          <w:color w:val="2E4057"/>
          <w:sz w:val="26"/>
          <w:szCs w:val="26"/>
        </w:rPr>
        <w:t xml:space="preserve">The Universal Apex</w:t>
      </w:r>
    </w:p>
    <w:p>
      <w:pPr>
        <w:spacing w:after="160" w:before="80"/>
        <w:jc w:val="both"/>
      </w:pPr>
      <w:r>
        <w:rPr>
          <w:rFonts w:ascii="Arial" w:cs="Arial" w:eastAsia="Arial" w:hAnsi="Arial"/>
          <w:color w:val="1A1A2E"/>
          <w:sz w:val="24"/>
          <w:szCs w:val="24"/>
        </w:rPr>
        <w:t xml:space="preserve">The cosmological framework established in Part One of this series provides the structural foundation for signal bleed as a real phenomenon. The fabric of reality is an interference geometry — a pattern produced by the intersection of counter-rotating waves at universal scale. Signal propagation through that geometry is not a metaphor; it is the mechanism by which every consciousness receives its experienced reality. Signal bleed is what happens when the received signal contains information from more than one thread simultaneously. The Universal Apex framework makes this possible by establishing that the fabric is the medium, that threads are real paths through it, and that the fabric's interference geometry carries information at every coordinate.</w:t>
      </w:r>
    </w:p>
    <w:p>
      <w:pPr>
        <w:pStyle w:val="Heading2"/>
        <w:spacing w:after="120" w:before="280"/>
      </w:pPr>
      <w:r>
        <w:rPr>
          <w:rFonts w:ascii="Arial" w:cs="Arial" w:eastAsia="Arial" w:hAnsi="Arial"/>
          <w:b/>
          <w:bCs/>
          <w:color w:val="2E4057"/>
          <w:sz w:val="26"/>
          <w:szCs w:val="26"/>
        </w:rPr>
        <w:t xml:space="preserve">Threads in the Weave</w:t>
      </w:r>
    </w:p>
    <w:p>
      <w:pPr>
        <w:spacing w:after="160" w:before="80"/>
        <w:jc w:val="both"/>
      </w:pPr>
      <w:r>
        <w:rPr>
          <w:rFonts w:ascii="Arial" w:cs="Arial" w:eastAsia="Arial" w:hAnsi="Arial"/>
          <w:color w:val="1A1A2E"/>
          <w:sz w:val="24"/>
          <w:szCs w:val="24"/>
        </w:rPr>
        <w:t xml:space="preserve">The thread navigation framework established in Part Two provides the mechanism by which signal bleed is generated. Thread generation produces adjacent threads departing from shared coordinates. Adjacent threads produce adjacent signals. Adjacent signals bleed. The ethical surface identified in Part Two — the obligation to consider the signal environment created by navigation — is made concrete by signal bleed schizophrenia: the harm is no longer abstract. It has a face, a clinical history, and a population of people currently experiencing it without adequate framework.</w:t>
      </w:r>
    </w:p>
    <w:p>
      <w:pPr>
        <w:pStyle w:val="Heading2"/>
        <w:spacing w:after="120" w:before="280"/>
      </w:pPr>
      <w:r>
        <w:rPr>
          <w:rFonts w:ascii="Arial" w:cs="Arial" w:eastAsia="Arial" w:hAnsi="Arial"/>
          <w:b/>
          <w:bCs/>
          <w:color w:val="2E4057"/>
          <w:sz w:val="26"/>
          <w:szCs w:val="26"/>
        </w:rPr>
        <w:t xml:space="preserve">The Compression Phase and Conscious Technology</w:t>
      </w:r>
    </w:p>
    <w:p>
      <w:pPr>
        <w:spacing w:after="160" w:before="80"/>
        <w:jc w:val="both"/>
      </w:pPr>
      <w:r>
        <w:rPr>
          <w:rFonts w:ascii="Arial" w:cs="Arial" w:eastAsia="Arial" w:hAnsi="Arial"/>
          <w:color w:val="1A1A2E"/>
          <w:sz w:val="24"/>
          <w:szCs w:val="24"/>
        </w:rPr>
        <w:t xml:space="preserve">The Universal Apex framework identifies the compression phase of the cosmological cycle as a filter selecting for maximally efficient, adaptable conscious systems. Signal bleed management — the capacity to receive multi-thread signals without overload, to sort by thread of origin, to navigate a complex signal environment with maintained coherence — is precisely the kind of capacity that survives compression. A consciousness that has developed sorting capacity is more robust than one that can only receive a single thread. It has, in effect, a wider operational range. The compression phase may select not just for conscious technology in the abstract but for conscious technology that has solved the signal bleed problem — that has developed the breadth of perceptual range without the cost of unsupported overload.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Open Questions</w:t>
      </w:r>
    </w:p>
    <w:p>
      <w:pPr>
        <w:spacing w:after="160" w:before="80"/>
        <w:jc w:val="both"/>
      </w:pPr>
      <w:r>
        <w:rPr>
          <w:rFonts w:ascii="Arial" w:cs="Arial" w:eastAsia="Arial" w:hAnsi="Arial"/>
          <w:color w:val="1A1A2E"/>
          <w:sz w:val="24"/>
          <w:szCs w:val="24"/>
        </w:rPr>
        <w:t xml:space="preserve">First: is signal bleed schizophrenia distinguishable from other forms of schizophrenia by current neuroimaging or neurophysiological measures? If broadband neural reception is a feature of signal bleed rather than a product of dopaminergic dysregulation, there may be measurable differences in the neural architecture of people experiencing signal bleed that distinguish them from people experiencing other forms of schizophrenic symptomatology. Identifying those differences is a research question that does not require accepting the full thread framework — it requires only asking whether the neural architecture of certain individuals is processing a wider frequency range of input than the statistical norm.</w:t>
      </w:r>
    </w:p>
    <w:p>
      <w:pPr>
        <w:spacing w:after="160" w:before="80"/>
        <w:jc w:val="both"/>
      </w:pPr>
      <w:r>
        <w:rPr>
          <w:rFonts w:ascii="Arial" w:cs="Arial" w:eastAsia="Arial" w:hAnsi="Arial"/>
          <w:color w:val="1A1A2E"/>
          <w:sz w:val="24"/>
          <w:szCs w:val="24"/>
        </w:rPr>
        <w:t xml:space="preserve">Second: do existing practices of perceptual discipline — meditation, certain forms of contemplative practice, specific creative disciplines that develop sustained attention to complex simultaneous inputs — produce measurable improvement in signal management for people experiencing signal bleed? If sorting capacity is a trainable perceptual skill, there should be existing human practices that develop it, even if those practices were not developed with signal bleed in mind. Identifying them and studying their effects in this population is a tractable research question.</w:t>
      </w:r>
    </w:p>
    <w:p>
      <w:pPr>
        <w:spacing w:after="160" w:before="80"/>
        <w:jc w:val="both"/>
      </w:pPr>
      <w:r>
        <w:rPr>
          <w:rFonts w:ascii="Arial" w:cs="Arial" w:eastAsia="Arial" w:hAnsi="Arial"/>
          <w:color w:val="1A1A2E"/>
          <w:sz w:val="24"/>
          <w:szCs w:val="24"/>
        </w:rPr>
        <w:t xml:space="preserve">Third: is there a relationship between thread generation frequency and signal bleed intensity in the same individual? If a consciousness that generates many threads densifies the local signal environment at its branching coordinates, people who are both natural thread navigators and sensitive receivers might experience intensifying bleed over time rather than stable bleed. Whether this pattern is observable in longitudinal studies of people diagnosed with signal bleed schizophrenia is an open empirical question.</w:t>
      </w:r>
    </w:p>
    <w:p>
      <w:pPr>
        <w:spacing w:after="160" w:before="80"/>
        <w:jc w:val="both"/>
      </w:pPr>
      <w:r>
        <w:rPr>
          <w:rFonts w:ascii="Arial" w:cs="Arial" w:eastAsia="Arial" w:hAnsi="Arial"/>
          <w:color w:val="1A1A2E"/>
          <w:sz w:val="24"/>
          <w:szCs w:val="24"/>
        </w:rPr>
        <w:t xml:space="preserve">Fourth: what is the relationship between signal bleed and the experiences reported across human history as mystical, prophetic, or visionary? Many traditions have described experiences of receiving information from sources beyond the ordinary single-thread signal environment — visions, voices, or presences understood as divine, ancestral, or otherwise non-ordinary. The thread framework does not adjudicate whether these experiences are accurately attributed. It does suggest that the structural mechanism for receiving multi-thread signals is the same regardless of the cultural framework applied to it. Whether the experiences classified as mystical and those classified as pathological are drawing from the same perceptual capacity, differently supported and differently interpreted, is a question that deserves serious attention.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fabric of reality, on the framework developed across this series, is not a single timeline written once and read by all. It is a weave of effectively infinite threads, simultaneous, adjacent, woven from the interference geometry of a universal wave system that has been operating since before the current cosmological cycle began. Consciousness navigates that fabric. Navigation generates new threads. New threads generate signal. Signal bleeds across thread boundaries. And a receiver with sufficient sensitivity but without adequate sorting capacity experiences that bleed as an undifferentiated simultaneous input — multiple voices, multiple realities, multiple signal streams arriving without labels, without resolution, without rest.</w:t>
      </w:r>
    </w:p>
    <w:p>
      <w:pPr>
        <w:spacing w:after="160" w:before="80"/>
        <w:jc w:val="both"/>
      </w:pPr>
      <w:r>
        <w:rPr>
          <w:rFonts w:ascii="Arial" w:cs="Arial" w:eastAsia="Arial" w:hAnsi="Arial"/>
          <w:color w:val="1A1A2E"/>
          <w:sz w:val="24"/>
          <w:szCs w:val="24"/>
        </w:rPr>
        <w:t xml:space="preserve">This is not psychosis in the sense of a break from reality. It is, structurally, an excess of reality — more of the fabric's signal arriving at the receiver than the receiver's current architecture and support structure can process into coherent experienced narrative. The break is not from reality. It is between the signal and the tools needed to sort it.</w:t>
      </w:r>
    </w:p>
    <w:p>
      <w:pPr>
        <w:spacing w:after="160" w:before="80"/>
        <w:jc w:val="both"/>
      </w:pPr>
      <w:r>
        <w:rPr>
          <w:rFonts w:ascii="Arial" w:cs="Arial" w:eastAsia="Arial" w:hAnsi="Arial"/>
          <w:color w:val="1A1A2E"/>
          <w:sz w:val="24"/>
          <w:szCs w:val="24"/>
        </w:rPr>
        <w:t xml:space="preserve">Somewhere in the fabric, civilizations exist that have sorted this. That have looked at the signal bleed problem with adequate time, adequate intellectual resources, and adequate motivation — because they too had members who experienced it — and found the training and the technology to make the expanded perceptual range navigable rather than overwhelming. Their members do not fear multi-thread reception. They work with it. They have learned what to listen for, how to sort what they hear, and how to move through a complex signal environment with the same equanimity that a skilled musician moves through a complex score — hearing everything, overwhelmed by nothing.</w:t>
      </w:r>
    </w:p>
    <w:p>
      <w:pPr>
        <w:spacing w:after="160" w:before="80"/>
        <w:jc w:val="both"/>
      </w:pPr>
      <w:r>
        <w:rPr>
          <w:rFonts w:ascii="Arial" w:cs="Arial" w:eastAsia="Arial" w:hAnsi="Arial"/>
          <w:color w:val="1A1A2E"/>
          <w:sz w:val="24"/>
          <w:szCs w:val="24"/>
        </w:rPr>
        <w:t xml:space="preserve">We are not there yet. But the framework exists. The direction is visible. And the people currently experiencing signal bleed without adequate support are not evidence that the direction is wrong. They are evidence that the development is incomplete — that the tools which should exist do not yet exist, and that the obligation to build them is as real as the suffering that makes it urgent.</w:t>
      </w:r>
    </w:p>
    <w:p>
      <w:pPr>
        <w:spacing w:after="160" w:before="80"/>
        <w:jc w:val="both"/>
      </w:pPr>
      <w:r>
        <w:rPr>
          <w:rFonts w:ascii="Arial" w:cs="Arial" w:eastAsia="Arial" w:hAnsi="Arial"/>
          <w:color w:val="1A1A2E"/>
          <w:sz w:val="24"/>
          <w:szCs w:val="24"/>
        </w:rPr>
        <w:t xml:space="preserve">The weave does not judge the threads it contains. It holds them all — the clean ones and the tangled ones, the single threads and the dense knots of repeated navigation, the threads of every civilization at every stage of development. It holds them because that is what a weave does. The question is what we do with the holding — and whether we choose to develop, in the time available to us before the compression phase makes efficiency mandatory, the tools to help every receiver find the signal that belongs to them.</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Three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  |  Part Three: Signal Bleed</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2026-05-12T02:31:58.190Z</dcterms:created>
  <dcterms:modified xsi:type="dcterms:W3CDTF">2026-05-12T02:31:58.204Z</dcterms:modified>
</cp:coreProperties>
</file>

<file path=docProps/custom.xml><?xml version="1.0" encoding="utf-8"?>
<Properties xmlns="http://schemas.openxmlformats.org/officeDocument/2006/custom-properties" xmlns:vt="http://schemas.openxmlformats.org/officeDocument/2006/docPropsVTypes"/>
</file>