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0EAD" w14:textId="77777777" w:rsidR="00E122C6" w:rsidRDefault="00E122C6" w:rsidP="00E122C6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>
        <w:rPr>
          <w:rFonts w:ascii="Tahoma" w:hAnsi="Tahoma" w:cs="Tahoma"/>
          <w:b/>
          <w:bCs/>
        </w:rPr>
        <w:t xml:space="preserve"> </w:t>
      </w:r>
    </w:p>
    <w:p w14:paraId="61D3FBB5" w14:textId="1DFE2649" w:rsidR="00E122C6" w:rsidRDefault="00E122C6" w:rsidP="00E122C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E122B8">
        <w:rPr>
          <w:rFonts w:ascii="Tahoma" w:hAnsi="Tahoma" w:cs="Tahoma"/>
          <w:b/>
          <w:bCs/>
        </w:rPr>
        <w:t>5</w:t>
      </w:r>
      <w:r w:rsidR="00E122B8" w:rsidRPr="00E122B8">
        <w:rPr>
          <w:rFonts w:ascii="Tahoma" w:hAnsi="Tahoma" w:cs="Tahoma"/>
          <w:b/>
          <w:bCs/>
          <w:vertAlign w:val="superscript"/>
        </w:rPr>
        <w:t>th</w:t>
      </w:r>
      <w:r w:rsidR="00E122B8">
        <w:rPr>
          <w:rFonts w:ascii="Tahoma" w:hAnsi="Tahoma" w:cs="Tahoma"/>
          <w:b/>
          <w:bCs/>
        </w:rPr>
        <w:t xml:space="preserve"> May </w:t>
      </w:r>
      <w:r>
        <w:rPr>
          <w:rFonts w:ascii="Tahoma" w:hAnsi="Tahoma" w:cs="Tahoma"/>
          <w:b/>
          <w:bCs/>
        </w:rPr>
        <w:t>2026</w:t>
      </w:r>
    </w:p>
    <w:p w14:paraId="1C6C2812" w14:textId="77777777" w:rsidR="00E122C6" w:rsidRPr="000B7695" w:rsidRDefault="00E122C6" w:rsidP="00E122C6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>
        <w:rPr>
          <w:rFonts w:ascii="Tahoma" w:hAnsi="Tahoma" w:cs="Tahoma"/>
          <w:b/>
          <w:bCs/>
        </w:rPr>
        <w:t xml:space="preserve">7.00 </w:t>
      </w:r>
      <w:r w:rsidRPr="00517B53">
        <w:rPr>
          <w:rFonts w:ascii="Tahoma" w:hAnsi="Tahoma" w:cs="Tahoma"/>
          <w:b/>
          <w:bCs/>
        </w:rPr>
        <w:t>PM</w:t>
      </w:r>
    </w:p>
    <w:p w14:paraId="7C4A01CB" w14:textId="77777777" w:rsidR="00E122C6" w:rsidRDefault="00E122C6" w:rsidP="00E122C6">
      <w:pPr>
        <w:rPr>
          <w:rFonts w:ascii="Tahoma" w:hAnsi="Tahoma" w:cs="Tahoma"/>
          <w:b/>
          <w:bCs/>
        </w:rPr>
      </w:pPr>
    </w:p>
    <w:p w14:paraId="5C2A0F95" w14:textId="55F4C817" w:rsidR="00C04507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4AD5B4AB" w14:textId="77777777" w:rsidR="00E5534A" w:rsidRPr="00D86470" w:rsidRDefault="00E5534A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232954C" w14:textId="77777777" w:rsidR="00E122C6" w:rsidRPr="00946F0A" w:rsidRDefault="00E122C6" w:rsidP="00E122C6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499676F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4F12C9F9" w14:textId="77777777" w:rsidR="00C04507" w:rsidRPr="00090622" w:rsidRDefault="00C04507" w:rsidP="00E122C6">
      <w:pPr>
        <w:rPr>
          <w:rFonts w:ascii="Tahoma" w:hAnsi="Tahoma" w:cs="Tahoma"/>
          <w:sz w:val="20"/>
          <w:szCs w:val="20"/>
        </w:rPr>
      </w:pPr>
    </w:p>
    <w:p w14:paraId="7B6AC93E" w14:textId="77777777" w:rsidR="00E122C6" w:rsidRPr="005F493F" w:rsidRDefault="00E122C6" w:rsidP="00E122C6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5382487" w14:textId="3CA0CF25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E5534A">
        <w:rPr>
          <w:rFonts w:ascii="Tahoma" w:hAnsi="Tahoma" w:cs="Tahoma"/>
          <w:b/>
          <w:bCs/>
          <w:sz w:val="20"/>
          <w:szCs w:val="20"/>
        </w:rPr>
        <w:t>7</w:t>
      </w:r>
      <w:r w:rsidR="00E5534A" w:rsidRPr="00E5534A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E5534A">
        <w:rPr>
          <w:rFonts w:ascii="Tahoma" w:hAnsi="Tahoma" w:cs="Tahoma"/>
          <w:b/>
          <w:bCs/>
          <w:sz w:val="20"/>
          <w:szCs w:val="20"/>
        </w:rPr>
        <w:t xml:space="preserve"> April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B373E6">
        <w:rPr>
          <w:rFonts w:ascii="Tahoma" w:hAnsi="Tahoma" w:cs="Tahoma"/>
          <w:b/>
          <w:bCs/>
          <w:sz w:val="20"/>
          <w:szCs w:val="20"/>
        </w:rPr>
        <w:t>6</w:t>
      </w:r>
    </w:p>
    <w:p w14:paraId="74F89EF9" w14:textId="77777777" w:rsidR="009C2FE2" w:rsidRDefault="009C2FE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976B96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4AB2B4A0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agenda)</w:t>
      </w:r>
    </w:p>
    <w:p w14:paraId="0FE31DF9" w14:textId="77777777" w:rsidR="009C2FE2" w:rsidRDefault="009C2FE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8FF3CA0" w14:textId="77777777" w:rsidR="00E122C6" w:rsidRPr="00C0375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32C596F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13DA7EB" w14:textId="77777777" w:rsidR="00E122C6" w:rsidRPr="00C03753" w:rsidRDefault="00E122C6" w:rsidP="00E122C6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155FDDEE" w14:textId="178F869D" w:rsidR="00E122C6" w:rsidRPr="00C03753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 w:rsidR="00E5534A">
        <w:rPr>
          <w:rFonts w:ascii="Tahoma" w:hAnsi="Tahoma" w:cs="Tahoma"/>
          <w:sz w:val="20"/>
          <w:szCs w:val="20"/>
        </w:rPr>
        <w:t>statement awaited</w:t>
      </w:r>
    </w:p>
    <w:p w14:paraId="19D1BB18" w14:textId="6A764998" w:rsidR="00E122C6" w:rsidRPr="004C6DB1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5534A">
        <w:rPr>
          <w:rFonts w:ascii="Tahoma" w:hAnsi="Tahoma" w:cs="Tahoma"/>
          <w:sz w:val="20"/>
          <w:szCs w:val="20"/>
        </w:rPr>
        <w:t>statement awaited</w:t>
      </w:r>
    </w:p>
    <w:p w14:paraId="1E035413" w14:textId="77777777" w:rsidR="00E122C6" w:rsidRDefault="00E122C6" w:rsidP="00E122C6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00BD13E7" w14:textId="77777777" w:rsidR="00E122C6" w:rsidRPr="003A526B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70B144D4" w14:textId="3DFF5882" w:rsidR="00E122C6" w:rsidRDefault="00E5534A" w:rsidP="00E122C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E122C6">
        <w:rPr>
          <w:rFonts w:ascii="Tahoma" w:hAnsi="Tahoma" w:cs="Tahoma"/>
          <w:sz w:val="20"/>
          <w:szCs w:val="20"/>
        </w:rPr>
        <w:tab/>
        <w:t xml:space="preserve">Clerk Salary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50797">
        <w:rPr>
          <w:rFonts w:ascii="Tahoma" w:hAnsi="Tahoma" w:cs="Tahoma"/>
          <w:sz w:val="20"/>
          <w:szCs w:val="20"/>
        </w:rPr>
        <w:t xml:space="preserve">       </w:t>
      </w:r>
      <w:r w:rsidR="00E122C6">
        <w:rPr>
          <w:rFonts w:ascii="Tahoma" w:hAnsi="Tahoma" w:cs="Tahoma"/>
          <w:sz w:val="20"/>
          <w:szCs w:val="20"/>
        </w:rPr>
        <w:tab/>
      </w:r>
      <w:r w:rsidR="00E122C6">
        <w:rPr>
          <w:rFonts w:ascii="Tahoma" w:hAnsi="Tahoma" w:cs="Tahoma"/>
          <w:sz w:val="20"/>
          <w:szCs w:val="20"/>
        </w:rPr>
        <w:tab/>
        <w:t xml:space="preserve">475.24  </w:t>
      </w:r>
      <w:r w:rsidR="00E122C6">
        <w:rPr>
          <w:rFonts w:ascii="Tahoma" w:hAnsi="Tahoma" w:cs="Tahoma"/>
          <w:sz w:val="20"/>
          <w:szCs w:val="20"/>
        </w:rPr>
        <w:tab/>
        <w:t xml:space="preserve"> </w:t>
      </w:r>
    </w:p>
    <w:p w14:paraId="487B5692" w14:textId="41D7EB36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E5534A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</w:r>
      <w:r w:rsidR="00E5534A">
        <w:rPr>
          <w:rFonts w:ascii="Tahoma" w:hAnsi="Tahoma" w:cs="Tahoma"/>
          <w:sz w:val="20"/>
          <w:szCs w:val="20"/>
        </w:rPr>
        <w:t>Auditor A Beck</w:t>
      </w:r>
      <w:r w:rsidR="00E5534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117483">
        <w:rPr>
          <w:rFonts w:ascii="Tahoma" w:hAnsi="Tahoma" w:cs="Tahoma"/>
          <w:sz w:val="20"/>
          <w:szCs w:val="20"/>
        </w:rPr>
        <w:t xml:space="preserve">           </w:t>
      </w:r>
      <w:r w:rsidR="00E5534A">
        <w:rPr>
          <w:rFonts w:ascii="Tahoma" w:hAnsi="Tahoma" w:cs="Tahoma"/>
          <w:sz w:val="20"/>
          <w:szCs w:val="20"/>
        </w:rPr>
        <w:t>200.00</w:t>
      </w:r>
    </w:p>
    <w:p w14:paraId="3EB4F834" w14:textId="2EF52E20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B2E7312" w14:textId="33D2A434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3D7CFC31" w14:textId="79912E2D" w:rsidR="005D129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>
        <w:rPr>
          <w:rFonts w:ascii="Tahoma" w:hAnsi="Tahoma" w:cs="Tahoma"/>
          <w:b/>
          <w:bCs/>
          <w:sz w:val="20"/>
          <w:szCs w:val="20"/>
        </w:rPr>
        <w:t>S</w:t>
      </w:r>
    </w:p>
    <w:p w14:paraId="324137F1" w14:textId="549DA4EA" w:rsidR="00FE47E8" w:rsidRPr="00E5534A" w:rsidRDefault="00FE47E8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</w:t>
      </w:r>
      <w:r w:rsidR="003E2624">
        <w:rPr>
          <w:rFonts w:ascii="Tahoma" w:hAnsi="Tahoma" w:cs="Tahoma"/>
          <w:b/>
          <w:bCs/>
          <w:sz w:val="20"/>
          <w:szCs w:val="20"/>
        </w:rPr>
        <w:t>/2026/435</w:t>
      </w:r>
    </w:p>
    <w:p w14:paraId="2D3263B1" w14:textId="6F07220B" w:rsidR="009C2FE2" w:rsidRPr="00117483" w:rsidRDefault="006E049C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Application to determine if prior approval is required for a proposed extension/alteration to an existing storage building for a machine/beef housing.</w:t>
      </w:r>
    </w:p>
    <w:p w14:paraId="279EE1DA" w14:textId="44627917" w:rsidR="00E122C6" w:rsidRPr="00512943" w:rsidRDefault="00E122C6" w:rsidP="00E122C6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154B320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56AD0118" w14:textId="77777777" w:rsidR="002F1099" w:rsidRPr="002F1099" w:rsidRDefault="002F1099" w:rsidP="002F109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5D82D98B" w14:textId="747DC877" w:rsidR="00E122C6" w:rsidRDefault="00E122C6" w:rsidP="006E049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>
        <w:rPr>
          <w:rFonts w:ascii="Tahoma" w:hAnsi="Tahoma" w:cs="Tahoma"/>
          <w:sz w:val="20"/>
          <w:szCs w:val="20"/>
        </w:rPr>
        <w:t>g.</w:t>
      </w:r>
    </w:p>
    <w:p w14:paraId="12873206" w14:textId="77777777" w:rsidR="006E049C" w:rsidRPr="006E049C" w:rsidRDefault="006E049C" w:rsidP="006E049C">
      <w:pPr>
        <w:pStyle w:val="ListParagraph"/>
        <w:rPr>
          <w:rFonts w:ascii="Tahoma" w:hAnsi="Tahoma" w:cs="Tahoma"/>
          <w:sz w:val="20"/>
          <w:szCs w:val="20"/>
        </w:rPr>
      </w:pPr>
    </w:p>
    <w:p w14:paraId="77026775" w14:textId="07A52AB2" w:rsidR="00E122C6" w:rsidRPr="006E049C" w:rsidRDefault="00E122C6" w:rsidP="006E049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lastRenderedPageBreak/>
        <w:t>Potholes</w:t>
      </w:r>
      <w:r>
        <w:rPr>
          <w:rFonts w:ascii="Tahoma" w:hAnsi="Tahoma" w:cs="Tahoma"/>
          <w:sz w:val="20"/>
          <w:szCs w:val="20"/>
        </w:rPr>
        <w:t>.</w:t>
      </w:r>
    </w:p>
    <w:p w14:paraId="3247E505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29D1DA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59678459" w14:textId="77777777" w:rsidR="00E122C6" w:rsidRPr="0092290A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1ED854" w14:textId="1F34B1F2" w:rsidR="00E122C6" w:rsidRPr="00DA0B1E" w:rsidRDefault="00E122C6" w:rsidP="00DA0B1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</w:p>
    <w:p w14:paraId="5D390859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022A14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Funding.  </w:t>
      </w:r>
    </w:p>
    <w:p w14:paraId="399FD4CB" w14:textId="77777777" w:rsidR="00E122C6" w:rsidRPr="002470F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B339B3" w14:textId="77777777" w:rsidR="00E122C6" w:rsidRPr="0060319B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B96C95" w14:textId="77777777" w:rsidR="00E122C6" w:rsidRPr="00B27B9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49DDF726" w14:textId="62647EC5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38904C8E" w14:textId="77777777" w:rsidR="002F1099" w:rsidRDefault="002F1099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35F4D03" w14:textId="77777777" w:rsidR="00E122C6" w:rsidRPr="00ED4601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5A1A4E9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636B0546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1BB62AAB" w14:textId="77777777" w:rsidR="00E122C6" w:rsidRPr="002F1511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368FAC9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331735C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1C77E872" w14:textId="77777777" w:rsidR="00E122C6" w:rsidRPr="00701190" w:rsidRDefault="00E122C6" w:rsidP="00E122C6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6CA3569D" w14:textId="07FDEC96" w:rsidR="00E122C6" w:rsidRPr="002F1099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513EAF48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6CD74CD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1AAD008C" w14:textId="77777777" w:rsidR="00E122C6" w:rsidRPr="00C949E8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43230005" w14:textId="77777777" w:rsidR="00E46422" w:rsidRDefault="00E46422"/>
    <w:sectPr w:rsidR="00E46422" w:rsidSect="00E122C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DDE2" w14:textId="77777777" w:rsidR="00E21845" w:rsidRDefault="00E21845">
      <w:pPr>
        <w:spacing w:after="0" w:line="240" w:lineRule="auto"/>
      </w:pPr>
      <w:r>
        <w:separator/>
      </w:r>
    </w:p>
  </w:endnote>
  <w:endnote w:type="continuationSeparator" w:id="0">
    <w:p w14:paraId="33371ED1" w14:textId="77777777" w:rsidR="00E21845" w:rsidRDefault="00E2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8FF1" w14:textId="77777777" w:rsidR="00E21845" w:rsidRDefault="00E21845">
      <w:pPr>
        <w:spacing w:after="0" w:line="240" w:lineRule="auto"/>
      </w:pPr>
      <w:r>
        <w:separator/>
      </w:r>
    </w:p>
  </w:footnote>
  <w:footnote w:type="continuationSeparator" w:id="0">
    <w:p w14:paraId="14FE6E92" w14:textId="77777777" w:rsidR="00E21845" w:rsidRDefault="00E2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C64F" w14:textId="77777777" w:rsidR="00E122C6" w:rsidRPr="003D73DA" w:rsidRDefault="00E122C6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>
      <w:rPr>
        <w:rFonts w:ascii="Tahoma" w:hAnsi="Tahoma" w:cs="Tahoma"/>
        <w:b/>
        <w:bCs/>
      </w:rPr>
      <w:t xml:space="preserve"> </w:t>
    </w:r>
  </w:p>
  <w:p w14:paraId="2496C188" w14:textId="77777777" w:rsidR="00E122C6" w:rsidRDefault="00E12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20"/>
    <w:multiLevelType w:val="hybridMultilevel"/>
    <w:tmpl w:val="7256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815">
    <w:abstractNumId w:val="1"/>
  </w:num>
  <w:num w:numId="2" w16cid:durableId="1178277560">
    <w:abstractNumId w:val="2"/>
  </w:num>
  <w:num w:numId="3" w16cid:durableId="7026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6"/>
    <w:rsid w:val="00010A70"/>
    <w:rsid w:val="00031880"/>
    <w:rsid w:val="00053F97"/>
    <w:rsid w:val="00071427"/>
    <w:rsid w:val="00117483"/>
    <w:rsid w:val="00150797"/>
    <w:rsid w:val="001B0499"/>
    <w:rsid w:val="00236023"/>
    <w:rsid w:val="002670A4"/>
    <w:rsid w:val="002F1099"/>
    <w:rsid w:val="00357F2D"/>
    <w:rsid w:val="003E2624"/>
    <w:rsid w:val="00415292"/>
    <w:rsid w:val="004F00D8"/>
    <w:rsid w:val="0058170F"/>
    <w:rsid w:val="005D1293"/>
    <w:rsid w:val="005D2A55"/>
    <w:rsid w:val="0062086E"/>
    <w:rsid w:val="006A0819"/>
    <w:rsid w:val="006A19E7"/>
    <w:rsid w:val="006E049C"/>
    <w:rsid w:val="007D4DC4"/>
    <w:rsid w:val="007E04ED"/>
    <w:rsid w:val="00812AFB"/>
    <w:rsid w:val="008D270F"/>
    <w:rsid w:val="00990F52"/>
    <w:rsid w:val="009C2FE2"/>
    <w:rsid w:val="00A31B7E"/>
    <w:rsid w:val="00AB37F2"/>
    <w:rsid w:val="00B373E6"/>
    <w:rsid w:val="00C04507"/>
    <w:rsid w:val="00C5139B"/>
    <w:rsid w:val="00C75BC2"/>
    <w:rsid w:val="00CA2093"/>
    <w:rsid w:val="00CF43E9"/>
    <w:rsid w:val="00D67E40"/>
    <w:rsid w:val="00DA0B1E"/>
    <w:rsid w:val="00DD44E5"/>
    <w:rsid w:val="00E122B8"/>
    <w:rsid w:val="00E122C6"/>
    <w:rsid w:val="00E21845"/>
    <w:rsid w:val="00E46422"/>
    <w:rsid w:val="00E5534A"/>
    <w:rsid w:val="00EB40D3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60F"/>
  <w15:chartTrackingRefBased/>
  <w15:docId w15:val="{F28A67D3-AF29-4FDB-8C84-F070DB28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 Parish Clerk</dc:creator>
  <cp:keywords/>
  <dc:description/>
  <cp:lastModifiedBy>Wroot Parish Clerk</cp:lastModifiedBy>
  <cp:revision>23</cp:revision>
  <cp:lastPrinted>2026-05-01T11:41:00Z</cp:lastPrinted>
  <dcterms:created xsi:type="dcterms:W3CDTF">2026-04-02T14:21:00Z</dcterms:created>
  <dcterms:modified xsi:type="dcterms:W3CDTF">2026-05-01T11:41:00Z</dcterms:modified>
</cp:coreProperties>
</file>