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-144" w:tblpY="1"/>
        <w:tblOverlap w:val="never"/>
        <w:tblW w:w="10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CCCCCC" w:themeColor="background2"/>
          <w:insideV w:val="single" w:sz="8" w:space="0" w:color="CCCCCC" w:themeColor="background2"/>
        </w:tblBorders>
        <w:tblLayout w:type="fixed"/>
        <w:tblCellMar>
          <w:left w:w="144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0044"/>
      </w:tblGrid>
      <w:tr w:rsidR="00B469A5" w14:paraId="546D8467" w14:textId="77777777" w:rsidTr="000A4EA4">
        <w:trPr>
          <w:cantSplit/>
          <w:trHeight w:val="1173"/>
        </w:trPr>
        <w:tc>
          <w:tcPr>
            <w:tcW w:w="10044" w:type="dxa"/>
          </w:tcPr>
          <w:p w14:paraId="4871E1BE" w14:textId="78FE26A7" w:rsidR="008F73D4" w:rsidRPr="008F73D4" w:rsidRDefault="00C857CA" w:rsidP="000A4EA4">
            <w:pPr>
              <w:pStyle w:val="Footer"/>
              <w:rPr>
                <w:rStyle w:val="Emphasis"/>
                <w:b/>
                <w:bCs/>
                <w:sz w:val="40"/>
                <w:szCs w:val="40"/>
              </w:rPr>
            </w:pPr>
            <w:r>
              <w:rPr>
                <w:b/>
                <w:bCs/>
                <w:iCs/>
                <w:noProof/>
                <w:color w:val="000000" w:themeColor="text1"/>
                <w:sz w:val="40"/>
                <w:szCs w:val="40"/>
              </w:rPr>
              <w:drawing>
                <wp:anchor distT="0" distB="0" distL="114300" distR="114300" simplePos="0" relativeHeight="251659266" behindDoc="0" locked="0" layoutInCell="1" allowOverlap="1" wp14:anchorId="1FF1612C" wp14:editId="4F817C08">
                  <wp:simplePos x="0" y="0"/>
                  <wp:positionH relativeFrom="margin">
                    <wp:posOffset>4099560</wp:posOffset>
                  </wp:positionH>
                  <wp:positionV relativeFrom="margin">
                    <wp:posOffset>0</wp:posOffset>
                  </wp:positionV>
                  <wp:extent cx="1850390" cy="980440"/>
                  <wp:effectExtent l="0" t="0" r="3810" b="0"/>
                  <wp:wrapSquare wrapText="bothSides"/>
                  <wp:docPr id="492773577" name="Picture 1" descr="A logo for after school adventur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773577" name="Picture 1" descr="A logo for after school adventures&#10;&#10;Description automatically generated with medium confidenc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390" cy="98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73D4" w:rsidRPr="008F73D4">
              <w:rPr>
                <w:b/>
                <w:bCs/>
                <w:color w:val="000000" w:themeColor="text1"/>
                <w:sz w:val="40"/>
                <w:szCs w:val="40"/>
              </w:rPr>
              <w:t>MCM Adventures</w:t>
            </w:r>
          </w:p>
          <w:p w14:paraId="53EE218B" w14:textId="1A293479" w:rsidR="008F73D4" w:rsidRPr="004B799B" w:rsidRDefault="008F73D4" w:rsidP="000A4EA4">
            <w:pPr>
              <w:pStyle w:val="Footer"/>
              <w:rPr>
                <w:rStyle w:val="Emphasis"/>
                <w:b/>
                <w:bCs/>
                <w:sz w:val="28"/>
                <w:szCs w:val="28"/>
              </w:rPr>
            </w:pPr>
            <w:r w:rsidRPr="004B799B">
              <w:rPr>
                <w:rStyle w:val="Emphasis"/>
                <w:b/>
                <w:bCs/>
                <w:sz w:val="28"/>
                <w:szCs w:val="28"/>
              </w:rPr>
              <w:t>1</w:t>
            </w:r>
            <w:r w:rsidRPr="004B799B">
              <w:rPr>
                <w:rStyle w:val="Emphasis"/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290869" wp14:editId="1F34997C">
                      <wp:simplePos x="0" y="0"/>
                      <wp:positionH relativeFrom="page">
                        <wp:posOffset>685800</wp:posOffset>
                      </wp:positionH>
                      <wp:positionV relativeFrom="page">
                        <wp:posOffset>9144000</wp:posOffset>
                      </wp:positionV>
                      <wp:extent cx="5029200" cy="0"/>
                      <wp:effectExtent l="0" t="0" r="19050" b="19050"/>
                      <wp:wrapNone/>
                      <wp:docPr id="6" name="Straight Connector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AB72D6D" id="Straight Connector 6" o:spid="_x0000_s1026" alt="&quot;&quot;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" strokecolor="#ccc [3214]" strokeweight="1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Pr="004B799B">
              <w:rPr>
                <w:rStyle w:val="Emphasis"/>
                <w:b/>
                <w:bCs/>
                <w:sz w:val="28"/>
                <w:szCs w:val="28"/>
              </w:rPr>
              <w:t>90 Eldorado road</w:t>
            </w:r>
          </w:p>
          <w:p w14:paraId="7189C46F" w14:textId="1F00DB56" w:rsidR="008F73D4" w:rsidRPr="004B799B" w:rsidRDefault="008F73D4" w:rsidP="000A4EA4">
            <w:pPr>
              <w:pStyle w:val="Footer"/>
              <w:rPr>
                <w:rStyle w:val="Emphasis"/>
                <w:b/>
                <w:bCs/>
                <w:sz w:val="28"/>
                <w:szCs w:val="28"/>
              </w:rPr>
            </w:pPr>
            <w:r w:rsidRPr="004B799B">
              <w:rPr>
                <w:rStyle w:val="Emphasis"/>
                <w:b/>
                <w:bCs/>
                <w:sz w:val="28"/>
                <w:szCs w:val="28"/>
              </w:rPr>
              <w:t>pearl, ms 39208</w:t>
            </w:r>
          </w:p>
          <w:p w14:paraId="4D41C897" w14:textId="56ECE65C" w:rsidR="008F73D4" w:rsidRPr="004B799B" w:rsidRDefault="008F73D4" w:rsidP="000A4EA4">
            <w:pPr>
              <w:pStyle w:val="Footer"/>
              <w:rPr>
                <w:b/>
                <w:bCs/>
                <w:color w:val="000000" w:themeColor="text1"/>
                <w:sz w:val="24"/>
              </w:rPr>
            </w:pPr>
            <w:r w:rsidRPr="004B799B">
              <w:rPr>
                <w:b/>
                <w:bCs/>
                <w:color w:val="000000" w:themeColor="text1"/>
                <w:sz w:val="24"/>
              </w:rPr>
              <w:t>601-932-9503</w:t>
            </w:r>
          </w:p>
          <w:p w14:paraId="32C8979F" w14:textId="41B1D84C" w:rsidR="00B469A5" w:rsidRPr="008F73D4" w:rsidRDefault="00317F18" w:rsidP="000A4EA4">
            <w:pPr>
              <w:pStyle w:val="Footer"/>
              <w:rPr>
                <w:b/>
                <w:bCs/>
                <w:iCs/>
                <w:color w:val="000000" w:themeColor="text1"/>
                <w:sz w:val="24"/>
              </w:rPr>
            </w:pPr>
            <w:r>
              <w:rPr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EC3AF4D" wp14:editId="2B6F8BC9">
                      <wp:simplePos x="0" y="0"/>
                      <wp:positionH relativeFrom="column">
                        <wp:posOffset>-7727</wp:posOffset>
                      </wp:positionH>
                      <wp:positionV relativeFrom="paragraph">
                        <wp:posOffset>184176</wp:posOffset>
                      </wp:positionV>
                      <wp:extent cx="6127124" cy="0"/>
                      <wp:effectExtent l="0" t="12700" r="32385" b="25400"/>
                      <wp:wrapNone/>
                      <wp:docPr id="1862871909" name="Straight Connector 18628719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7124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FAB29" id="Straight Connector 1862871909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4.5pt" to="481.85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" strokecolor="#0070c0" strokeweight="3pt">
                      <v:stroke joinstyle="miter"/>
                    </v:line>
                  </w:pict>
                </mc:Fallback>
              </mc:AlternateContent>
            </w:r>
            <w:r w:rsidR="008F73D4" w:rsidRPr="004B799B">
              <w:rPr>
                <w:b/>
                <w:bCs/>
                <w:color w:val="000000" w:themeColor="text1"/>
                <w:sz w:val="24"/>
              </w:rPr>
              <w:t>MCMadventures2022@gmail.com</w:t>
            </w:r>
          </w:p>
        </w:tc>
      </w:tr>
    </w:tbl>
    <w:p w14:paraId="3F5043AD" w14:textId="77777777" w:rsidR="000C708E" w:rsidRDefault="000C708E" w:rsidP="000C708E">
      <w:pPr>
        <w:ind w:right="-1854"/>
      </w:pPr>
    </w:p>
    <w:p w14:paraId="7CCB198A" w14:textId="7EC5B210" w:rsidR="00063568" w:rsidRPr="00406F67" w:rsidRDefault="002D28C0" w:rsidP="00406F67">
      <w:pPr>
        <w:pStyle w:val="Signature"/>
        <w:jc w:val="center"/>
        <w:rPr>
          <w:b/>
          <w:bCs w:val="0"/>
          <w:sz w:val="28"/>
          <w:szCs w:val="28"/>
        </w:rPr>
      </w:pPr>
      <w:r w:rsidRPr="00406F67">
        <w:rPr>
          <w:b/>
          <w:bCs w:val="0"/>
          <w:sz w:val="28"/>
          <w:szCs w:val="28"/>
        </w:rPr>
        <w:t>TRANSPORTATION POLICY</w:t>
      </w:r>
    </w:p>
    <w:p w14:paraId="0ABC447E" w14:textId="77777777" w:rsidR="00063568" w:rsidRDefault="00063568" w:rsidP="00387239">
      <w:pPr>
        <w:pStyle w:val="Signature"/>
      </w:pPr>
    </w:p>
    <w:p w14:paraId="6F8B9003" w14:textId="10232DEC" w:rsidR="004220A6" w:rsidRDefault="002D28C0" w:rsidP="001C6B3D">
      <w:pPr>
        <w:pStyle w:val="Signature"/>
        <w:spacing w:before="0" w:after="0"/>
      </w:pPr>
      <w:r w:rsidRPr="002D28C0">
        <w:t>The s</w:t>
      </w:r>
      <w:r w:rsidR="00063568">
        <w:t>af</w:t>
      </w:r>
      <w:r w:rsidRPr="002D28C0">
        <w:t>ety of children an</w:t>
      </w:r>
      <w:r w:rsidR="00063568">
        <w:t>d</w:t>
      </w:r>
      <w:r w:rsidRPr="002D28C0">
        <w:t xml:space="preserve"> staff is ve</w:t>
      </w:r>
      <w:r w:rsidR="00063568">
        <w:t>ry</w:t>
      </w:r>
      <w:r w:rsidRPr="002D28C0">
        <w:t xml:space="preserve"> important at the </w:t>
      </w:r>
      <w:r w:rsidR="00063568">
        <w:t>MCM Adventures</w:t>
      </w:r>
      <w:r w:rsidRPr="002D28C0">
        <w:t xml:space="preserve">. We take great pride in providing a safe </w:t>
      </w:r>
      <w:r w:rsidR="00063568">
        <w:t>ri</w:t>
      </w:r>
      <w:r w:rsidRPr="002D28C0">
        <w:t>de when transpor</w:t>
      </w:r>
      <w:r w:rsidR="0001182D">
        <w:t>tin</w:t>
      </w:r>
      <w:r w:rsidRPr="002D28C0">
        <w:t>g your c</w:t>
      </w:r>
      <w:r w:rsidR="0001182D">
        <w:t>hi</w:t>
      </w:r>
      <w:r w:rsidRPr="002D28C0">
        <w:t xml:space="preserve">ld(ren) to/from school and activities outside the Center. We thank you for entrusting us to provide the very best for your child(ren). </w:t>
      </w:r>
    </w:p>
    <w:p w14:paraId="1AFD8F87" w14:textId="77777777" w:rsidR="001C6B3D" w:rsidRPr="001C6B3D" w:rsidRDefault="001C6B3D" w:rsidP="001C6B3D">
      <w:pPr>
        <w:spacing w:after="0"/>
        <w:rPr>
          <w:lang w:eastAsia="en-US"/>
        </w:rPr>
      </w:pPr>
    </w:p>
    <w:p w14:paraId="036314A3" w14:textId="77777777" w:rsidR="00CA3783" w:rsidRPr="001C6B3D" w:rsidRDefault="002D28C0" w:rsidP="001C6B3D">
      <w:pPr>
        <w:pStyle w:val="Signature"/>
        <w:spacing w:before="0" w:after="0"/>
        <w:rPr>
          <w:b/>
          <w:bCs w:val="0"/>
        </w:rPr>
      </w:pPr>
      <w:r w:rsidRPr="001C6B3D">
        <w:rPr>
          <w:b/>
          <w:bCs w:val="0"/>
        </w:rPr>
        <w:t xml:space="preserve">PROCEDURES AND REQUIREMENTS </w:t>
      </w:r>
    </w:p>
    <w:p w14:paraId="4125A921" w14:textId="77777777" w:rsidR="00E54CEB" w:rsidRDefault="002D28C0" w:rsidP="00E54CEB">
      <w:pPr>
        <w:pStyle w:val="Signature"/>
        <w:numPr>
          <w:ilvl w:val="0"/>
          <w:numId w:val="1"/>
        </w:numPr>
      </w:pPr>
      <w:r w:rsidRPr="002D28C0">
        <w:t xml:space="preserve">Consent Form must be filled out for each child being transported. </w:t>
      </w:r>
    </w:p>
    <w:p w14:paraId="43F59370" w14:textId="77777777" w:rsidR="00E54CEB" w:rsidRDefault="002D28C0" w:rsidP="00E54CEB">
      <w:pPr>
        <w:pStyle w:val="Signature"/>
        <w:numPr>
          <w:ilvl w:val="0"/>
          <w:numId w:val="1"/>
        </w:numPr>
      </w:pPr>
      <w:r w:rsidRPr="002D28C0">
        <w:t>Parents must complete for</w:t>
      </w:r>
      <w:r w:rsidR="00E54CEB">
        <w:t>m</w:t>
      </w:r>
      <w:r w:rsidRPr="002D28C0">
        <w:t xml:space="preserve"> and return to Center. </w:t>
      </w:r>
    </w:p>
    <w:p w14:paraId="68DD41C6" w14:textId="77777777" w:rsidR="00E54CEB" w:rsidRDefault="002D28C0" w:rsidP="00E54CEB">
      <w:pPr>
        <w:pStyle w:val="Signature"/>
        <w:numPr>
          <w:ilvl w:val="0"/>
          <w:numId w:val="1"/>
        </w:numPr>
      </w:pPr>
      <w:r w:rsidRPr="002D28C0">
        <w:t>Children will be prohibited from eating, drinking, and standing while being transported.</w:t>
      </w:r>
    </w:p>
    <w:p w14:paraId="3114A7A9" w14:textId="77777777" w:rsidR="004220A6" w:rsidRDefault="002D28C0" w:rsidP="00E54CEB">
      <w:pPr>
        <w:pStyle w:val="Signature"/>
        <w:numPr>
          <w:ilvl w:val="0"/>
          <w:numId w:val="1"/>
        </w:numPr>
      </w:pPr>
      <w:r w:rsidRPr="002D28C0">
        <w:t xml:space="preserve">Children will never be left unattended in vehicle. </w:t>
      </w:r>
    </w:p>
    <w:p w14:paraId="482050EA" w14:textId="77777777" w:rsidR="004220A6" w:rsidRDefault="002D28C0" w:rsidP="00E54CEB">
      <w:pPr>
        <w:pStyle w:val="Signature"/>
        <w:numPr>
          <w:ilvl w:val="0"/>
          <w:numId w:val="1"/>
        </w:numPr>
      </w:pPr>
      <w:r w:rsidRPr="002D28C0">
        <w:t xml:space="preserve">All children will be accompanied by an adult to/from bus to ensure safety. </w:t>
      </w:r>
    </w:p>
    <w:p w14:paraId="7A1C13BC" w14:textId="77777777" w:rsidR="004220A6" w:rsidRDefault="002D28C0" w:rsidP="00E54CEB">
      <w:pPr>
        <w:pStyle w:val="Signature"/>
        <w:numPr>
          <w:ilvl w:val="0"/>
          <w:numId w:val="1"/>
        </w:numPr>
      </w:pPr>
      <w:r w:rsidRPr="002D28C0">
        <w:t xml:space="preserve">All children will be accounted for before leaving the Center and again before returning to Center. </w:t>
      </w:r>
    </w:p>
    <w:p w14:paraId="5C898900" w14:textId="77777777" w:rsidR="004220A6" w:rsidRDefault="002D28C0" w:rsidP="00E54CEB">
      <w:pPr>
        <w:pStyle w:val="Signature"/>
        <w:numPr>
          <w:ilvl w:val="0"/>
          <w:numId w:val="1"/>
        </w:numPr>
      </w:pPr>
      <w:r w:rsidRPr="002D28C0">
        <w:t xml:space="preserve">Parents will notify Center on cancellation for bus service and date child will return to school. </w:t>
      </w:r>
    </w:p>
    <w:p w14:paraId="447C5E3F" w14:textId="77777777" w:rsidR="004220A6" w:rsidRDefault="004220A6" w:rsidP="004220A6">
      <w:pPr>
        <w:pStyle w:val="Signature"/>
      </w:pPr>
    </w:p>
    <w:p w14:paraId="79664B75" w14:textId="77777777" w:rsidR="004220A6" w:rsidRPr="001C6B3D" w:rsidRDefault="002D28C0" w:rsidP="004220A6">
      <w:pPr>
        <w:pStyle w:val="Signature"/>
        <w:rPr>
          <w:b/>
          <w:bCs w:val="0"/>
        </w:rPr>
      </w:pPr>
      <w:r w:rsidRPr="001C6B3D">
        <w:rPr>
          <w:b/>
          <w:bCs w:val="0"/>
        </w:rPr>
        <w:t xml:space="preserve">HOURS OF TRANSPORTATION </w:t>
      </w:r>
    </w:p>
    <w:p w14:paraId="21B617B2" w14:textId="52CF6308" w:rsidR="001C6B3D" w:rsidRDefault="002D28C0" w:rsidP="005D0B84">
      <w:pPr>
        <w:pStyle w:val="Signature"/>
        <w:numPr>
          <w:ilvl w:val="0"/>
          <w:numId w:val="4"/>
        </w:numPr>
      </w:pPr>
      <w:r w:rsidRPr="002D28C0">
        <w:t xml:space="preserve">Bus departure time from </w:t>
      </w:r>
      <w:r w:rsidR="00727283">
        <w:t xml:space="preserve">MCM Adventures at </w:t>
      </w:r>
      <w:r w:rsidRPr="002D28C0">
        <w:t xml:space="preserve">1 :00 p.m. for afterschool pickups </w:t>
      </w:r>
    </w:p>
    <w:p w14:paraId="1BB07AAC" w14:textId="02129239" w:rsidR="0077082D" w:rsidRPr="0077082D" w:rsidRDefault="002D28C0" w:rsidP="00406F67">
      <w:pPr>
        <w:pStyle w:val="Signature"/>
        <w:numPr>
          <w:ilvl w:val="0"/>
          <w:numId w:val="4"/>
        </w:numPr>
        <w:spacing w:before="0" w:after="120"/>
      </w:pPr>
      <w:r w:rsidRPr="002D28C0">
        <w:t xml:space="preserve">Pickup time -Lower Elementary 1 :30 p.m. and upper Elementary 2:30 p.m. </w:t>
      </w:r>
    </w:p>
    <w:p w14:paraId="1932EE8B" w14:textId="77777777" w:rsidR="00406F67" w:rsidRDefault="00406F67" w:rsidP="00406F67">
      <w:pPr>
        <w:pStyle w:val="Signature"/>
        <w:spacing w:before="0" w:after="120"/>
        <w:rPr>
          <w:b/>
          <w:bCs w:val="0"/>
        </w:rPr>
      </w:pPr>
    </w:p>
    <w:p w14:paraId="132F149D" w14:textId="14FF1770" w:rsidR="0077082D" w:rsidRPr="0077082D" w:rsidRDefault="002D28C0" w:rsidP="00406F67">
      <w:pPr>
        <w:pStyle w:val="Signature"/>
        <w:spacing w:before="0" w:after="120"/>
        <w:rPr>
          <w:b/>
          <w:bCs w:val="0"/>
        </w:rPr>
      </w:pPr>
      <w:r w:rsidRPr="0077082D">
        <w:rPr>
          <w:b/>
          <w:bCs w:val="0"/>
        </w:rPr>
        <w:t xml:space="preserve">VEHICLE REQUIREMENTS </w:t>
      </w:r>
    </w:p>
    <w:p w14:paraId="7F410153" w14:textId="5608303A" w:rsidR="005D0B84" w:rsidRDefault="002D28C0" w:rsidP="005D0B84">
      <w:pPr>
        <w:pStyle w:val="Signature"/>
        <w:numPr>
          <w:ilvl w:val="0"/>
          <w:numId w:val="4"/>
        </w:numPr>
      </w:pPr>
      <w:r w:rsidRPr="002D28C0">
        <w:t xml:space="preserve">Only insured, licensed, </w:t>
      </w:r>
      <w:r w:rsidR="00727283" w:rsidRPr="002D28C0">
        <w:t>well-maintained</w:t>
      </w:r>
      <w:r w:rsidRPr="002D28C0">
        <w:t xml:space="preserve"> vehicles will be </w:t>
      </w:r>
      <w:r w:rsidR="005D0B84">
        <w:t>us</w:t>
      </w:r>
      <w:r w:rsidRPr="002D28C0">
        <w:t xml:space="preserve">ed to </w:t>
      </w:r>
      <w:r w:rsidR="005D0B84">
        <w:t>transport children.</w:t>
      </w:r>
    </w:p>
    <w:p w14:paraId="65446F38" w14:textId="77777777" w:rsidR="005D0B84" w:rsidRDefault="002D28C0" w:rsidP="005D0B84">
      <w:pPr>
        <w:pStyle w:val="Signature"/>
        <w:numPr>
          <w:ilvl w:val="0"/>
          <w:numId w:val="4"/>
        </w:numPr>
      </w:pPr>
      <w:r w:rsidRPr="002D28C0">
        <w:t xml:space="preserve"> A back up vehicle will be available if needed and can be dispatched </w:t>
      </w:r>
      <w:r w:rsidR="005D0B84">
        <w:t>immediately in</w:t>
      </w:r>
      <w:r w:rsidRPr="002D28C0">
        <w:t xml:space="preserve"> case of emergency. </w:t>
      </w:r>
    </w:p>
    <w:p w14:paraId="29DE4CE4" w14:textId="77777777" w:rsidR="005D0B84" w:rsidRDefault="002D28C0" w:rsidP="005D0B84">
      <w:pPr>
        <w:pStyle w:val="Signature"/>
        <w:numPr>
          <w:ilvl w:val="0"/>
          <w:numId w:val="4"/>
        </w:numPr>
      </w:pPr>
      <w:r w:rsidRPr="002D28C0">
        <w:t xml:space="preserve"> Driver will be familiar with all routes ahead of time. </w:t>
      </w:r>
    </w:p>
    <w:p w14:paraId="36AC589F" w14:textId="550A16D2" w:rsidR="005D0B84" w:rsidRDefault="002D28C0" w:rsidP="005D0B84">
      <w:pPr>
        <w:pStyle w:val="Signature"/>
        <w:numPr>
          <w:ilvl w:val="0"/>
          <w:numId w:val="4"/>
        </w:numPr>
      </w:pPr>
      <w:r w:rsidRPr="002D28C0">
        <w:t xml:space="preserve"> Driver will check </w:t>
      </w:r>
      <w:r w:rsidR="007108AF">
        <w:t>vehicles</w:t>
      </w:r>
      <w:r w:rsidRPr="002D28C0">
        <w:t xml:space="preserve"> daily to ensure safety and have Proof of Insurance while operating vehicle. </w:t>
      </w:r>
    </w:p>
    <w:p w14:paraId="41CECFED" w14:textId="57E18883" w:rsidR="00791138" w:rsidRDefault="002D28C0" w:rsidP="005D0B84">
      <w:pPr>
        <w:pStyle w:val="Signature"/>
        <w:numPr>
          <w:ilvl w:val="0"/>
          <w:numId w:val="4"/>
        </w:numPr>
      </w:pPr>
      <w:r w:rsidRPr="002D28C0">
        <w:t xml:space="preserve"> The Center will </w:t>
      </w:r>
      <w:proofErr w:type="gramStart"/>
      <w:r w:rsidRPr="002D28C0">
        <w:t xml:space="preserve">maintain insurance coverage on </w:t>
      </w:r>
      <w:r w:rsidR="00406F67">
        <w:t>vehicles</w:t>
      </w:r>
      <w:r w:rsidRPr="002D28C0">
        <w:t xml:space="preserve"> at all </w:t>
      </w:r>
      <w:r w:rsidR="00727283" w:rsidRPr="002D28C0">
        <w:t>t</w:t>
      </w:r>
      <w:r w:rsidR="00727283">
        <w:t>i</w:t>
      </w:r>
      <w:r w:rsidR="00727283" w:rsidRPr="002D28C0">
        <w:t>mes</w:t>
      </w:r>
      <w:proofErr w:type="gramEnd"/>
      <w:r w:rsidRPr="002D28C0">
        <w:t xml:space="preserve">. This policy is in force anytime children are transported by the </w:t>
      </w:r>
      <w:r w:rsidR="005D0B84">
        <w:t>MC</w:t>
      </w:r>
      <w:r w:rsidR="00791138">
        <w:t xml:space="preserve">M Adventures </w:t>
      </w:r>
      <w:r w:rsidRPr="002D28C0">
        <w:t xml:space="preserve">staff </w:t>
      </w:r>
      <w:r w:rsidR="00791138">
        <w:t xml:space="preserve">who </w:t>
      </w:r>
      <w:r w:rsidRPr="002D28C0">
        <w:t>will adhere to the policy guidelines</w:t>
      </w:r>
      <w:r w:rsidR="00D94483">
        <w:t xml:space="preserve">, </w:t>
      </w:r>
      <w:r w:rsidRPr="002D28C0">
        <w:t>even if no children are present when u</w:t>
      </w:r>
      <w:r w:rsidR="00791138">
        <w:t>sin</w:t>
      </w:r>
      <w:r w:rsidRPr="002D28C0">
        <w:t>g a vehicle owned by the Child Care Facility.</w:t>
      </w:r>
    </w:p>
    <w:p w14:paraId="13521BA8" w14:textId="4546FD61" w:rsidR="002E60A3" w:rsidRDefault="002D28C0" w:rsidP="005D0B84">
      <w:pPr>
        <w:pStyle w:val="Signature"/>
        <w:numPr>
          <w:ilvl w:val="0"/>
          <w:numId w:val="4"/>
        </w:numPr>
      </w:pPr>
      <w:r w:rsidRPr="002D28C0">
        <w:t xml:space="preserve"> Bus route</w:t>
      </w:r>
      <w:r w:rsidR="00791138">
        <w:t xml:space="preserve">s: </w:t>
      </w:r>
      <w:r w:rsidR="00113091">
        <w:t>Brandon and Pearl Elementary Schools</w:t>
      </w:r>
    </w:p>
    <w:sectPr w:rsidR="002E60A3" w:rsidSect="000C708E">
      <w:headerReference w:type="default" r:id="rId8"/>
      <w:footerReference w:type="default" r:id="rId9"/>
      <w:pgSz w:w="12240" w:h="15840"/>
      <w:pgMar w:top="1440" w:right="1440" w:bottom="1440" w:left="1440" w:header="108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A004B" w14:textId="77777777" w:rsidR="00DF3E84" w:rsidRDefault="00DF3E84">
      <w:pPr>
        <w:spacing w:after="0" w:line="240" w:lineRule="auto"/>
      </w:pPr>
      <w:r>
        <w:separator/>
      </w:r>
    </w:p>
  </w:endnote>
  <w:endnote w:type="continuationSeparator" w:id="0">
    <w:p w14:paraId="29864926" w14:textId="77777777" w:rsidR="00DF3E84" w:rsidRDefault="00DF3E84">
      <w:pPr>
        <w:spacing w:after="0" w:line="240" w:lineRule="auto"/>
      </w:pPr>
      <w:r>
        <w:continuationSeparator/>
      </w:r>
    </w:p>
  </w:endnote>
  <w:endnote w:type="continuationNotice" w:id="1">
    <w:p w14:paraId="64C49389" w14:textId="77777777" w:rsidR="00DF3E84" w:rsidRDefault="00DF3E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849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FBFB4F" w14:textId="77777777" w:rsidR="00B469A5" w:rsidRDefault="00694CB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23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Style w:val="Emphasis"/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04F2D692" wp14:editId="731E574F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9144000</wp:posOffset>
                  </wp:positionV>
                  <wp:extent cx="5029200" cy="0"/>
                  <wp:effectExtent l="0" t="0" r="19050" b="19050"/>
                  <wp:wrapNone/>
                  <wp:docPr id="9" name="Straight Connector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2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315AC57" id="Straight Connector 9" o:spid="_x0000_s1026" alt="&quot;&quot;" style="position:absolute;z-index: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" strokecolor="#ccc [3214]" strokeweight="1pt">
                  <v:stroke joinstyle="miter"/>
                  <w10:wrap anchorx="page" anchory="page"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AF32A" w14:textId="77777777" w:rsidR="00DF3E84" w:rsidRDefault="00DF3E84">
      <w:pPr>
        <w:spacing w:after="0" w:line="240" w:lineRule="auto"/>
      </w:pPr>
      <w:r>
        <w:separator/>
      </w:r>
    </w:p>
  </w:footnote>
  <w:footnote w:type="continuationSeparator" w:id="0">
    <w:p w14:paraId="67D763FA" w14:textId="77777777" w:rsidR="00DF3E84" w:rsidRDefault="00DF3E84">
      <w:pPr>
        <w:spacing w:after="0" w:line="240" w:lineRule="auto"/>
      </w:pPr>
      <w:r>
        <w:continuationSeparator/>
      </w:r>
    </w:p>
  </w:footnote>
  <w:footnote w:type="continuationNotice" w:id="1">
    <w:p w14:paraId="5ED6A4AA" w14:textId="77777777" w:rsidR="00DF3E84" w:rsidRDefault="00DF3E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920" w:type="dxa"/>
      <w:tblInd w:w="-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8" w:type="dxa"/>
        <w:left w:w="144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7920"/>
    </w:tblGrid>
    <w:tr w:rsidR="00B469A5" w14:paraId="7D417BC8" w14:textId="77777777">
      <w:trPr>
        <w:trHeight w:val="576"/>
      </w:trPr>
      <w:tc>
        <w:tcPr>
          <w:tcW w:w="7920" w:type="dxa"/>
        </w:tcPr>
        <w:p w14:paraId="48AF0437" w14:textId="77777777" w:rsidR="00B469A5" w:rsidRDefault="00B469A5">
          <w:pPr>
            <w:pStyle w:val="Header"/>
          </w:pPr>
        </w:p>
      </w:tc>
    </w:tr>
  </w:tbl>
  <w:p w14:paraId="5436A4A3" w14:textId="77777777" w:rsidR="00B469A5" w:rsidRDefault="00694C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6404CF" wp14:editId="15194182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5B6358" id="Straight Connector 1" o:spid="_x0000_s1026" alt="&quot;&quot;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&#13;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2319"/>
    <w:multiLevelType w:val="hybridMultilevel"/>
    <w:tmpl w:val="BD946142"/>
    <w:lvl w:ilvl="0" w:tplc="7BB4220A">
      <w:start w:val="8"/>
      <w:numFmt w:val="bullet"/>
      <w:lvlText w:val="•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81347"/>
    <w:multiLevelType w:val="hybridMultilevel"/>
    <w:tmpl w:val="6540C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C21E0"/>
    <w:multiLevelType w:val="hybridMultilevel"/>
    <w:tmpl w:val="B1964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2F15"/>
    <w:multiLevelType w:val="hybridMultilevel"/>
    <w:tmpl w:val="0096C37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79046857">
    <w:abstractNumId w:val="1"/>
  </w:num>
  <w:num w:numId="2" w16cid:durableId="743533265">
    <w:abstractNumId w:val="3"/>
  </w:num>
  <w:num w:numId="3" w16cid:durableId="81951832">
    <w:abstractNumId w:val="2"/>
  </w:num>
  <w:num w:numId="4" w16cid:durableId="180481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EE"/>
    <w:rsid w:val="0001182D"/>
    <w:rsid w:val="00031472"/>
    <w:rsid w:val="00063568"/>
    <w:rsid w:val="000A4EA4"/>
    <w:rsid w:val="000B4088"/>
    <w:rsid w:val="000C708E"/>
    <w:rsid w:val="00113091"/>
    <w:rsid w:val="00180924"/>
    <w:rsid w:val="00194FD1"/>
    <w:rsid w:val="001C6B3D"/>
    <w:rsid w:val="001F0551"/>
    <w:rsid w:val="002078EE"/>
    <w:rsid w:val="00292268"/>
    <w:rsid w:val="002B1B10"/>
    <w:rsid w:val="002D28C0"/>
    <w:rsid w:val="002E60A3"/>
    <w:rsid w:val="0030394E"/>
    <w:rsid w:val="00317F18"/>
    <w:rsid w:val="00327F9E"/>
    <w:rsid w:val="00341F2E"/>
    <w:rsid w:val="00387239"/>
    <w:rsid w:val="003909D1"/>
    <w:rsid w:val="00391198"/>
    <w:rsid w:val="00396D11"/>
    <w:rsid w:val="00406F67"/>
    <w:rsid w:val="004220A6"/>
    <w:rsid w:val="00483A67"/>
    <w:rsid w:val="004B0BF8"/>
    <w:rsid w:val="004B799B"/>
    <w:rsid w:val="004C2774"/>
    <w:rsid w:val="004E7F04"/>
    <w:rsid w:val="005B0337"/>
    <w:rsid w:val="005D0B84"/>
    <w:rsid w:val="005D6D9C"/>
    <w:rsid w:val="00612219"/>
    <w:rsid w:val="00614EA5"/>
    <w:rsid w:val="00694CB6"/>
    <w:rsid w:val="006E11D4"/>
    <w:rsid w:val="006F2096"/>
    <w:rsid w:val="007108AF"/>
    <w:rsid w:val="00727283"/>
    <w:rsid w:val="0077082D"/>
    <w:rsid w:val="00777092"/>
    <w:rsid w:val="00780A23"/>
    <w:rsid w:val="00791138"/>
    <w:rsid w:val="007D711A"/>
    <w:rsid w:val="00867E85"/>
    <w:rsid w:val="008F73D4"/>
    <w:rsid w:val="00A04B4C"/>
    <w:rsid w:val="00AD678B"/>
    <w:rsid w:val="00AF6FE9"/>
    <w:rsid w:val="00B469A5"/>
    <w:rsid w:val="00BC37D6"/>
    <w:rsid w:val="00C440EC"/>
    <w:rsid w:val="00C8130D"/>
    <w:rsid w:val="00C857CA"/>
    <w:rsid w:val="00C90683"/>
    <w:rsid w:val="00C913A9"/>
    <w:rsid w:val="00CA3783"/>
    <w:rsid w:val="00CB1CCA"/>
    <w:rsid w:val="00D338C3"/>
    <w:rsid w:val="00D367B8"/>
    <w:rsid w:val="00D74ECA"/>
    <w:rsid w:val="00D94483"/>
    <w:rsid w:val="00DC0B5F"/>
    <w:rsid w:val="00DF3E84"/>
    <w:rsid w:val="00E54CEB"/>
    <w:rsid w:val="00E826A2"/>
    <w:rsid w:val="00EC3B95"/>
    <w:rsid w:val="00EE539D"/>
    <w:rsid w:val="00EF6080"/>
    <w:rsid w:val="00F2555D"/>
    <w:rsid w:val="00F3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65F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480"/>
      <w:outlineLvl w:val="1"/>
    </w:pPr>
    <w:rPr>
      <w:rFonts w:cstheme="majorBidi"/>
      <w:color w:val="333333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333333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line="240" w:lineRule="auto"/>
      <w:outlineLvl w:val="5"/>
    </w:pPr>
    <w:rPr>
      <w:rFonts w:cstheme="majorBidi"/>
      <w:color w:val="B42C1A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33333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B42C1A" w:themeColor="accent1" w:themeShade="BF"/>
      <w:spacing w:val="0"/>
    </w:rPr>
  </w:style>
  <w:style w:type="paragraph" w:customStyle="1" w:styleId="ContactInfo">
    <w:name w:val="Contact Info"/>
    <w:basedOn w:val="Normal"/>
    <w:uiPriority w:val="2"/>
    <w:unhideWhenUsed/>
    <w:qFormat/>
    <w:pPr>
      <w:spacing w:before="360" w:after="360"/>
      <w:contextualSpacing/>
    </w:pPr>
    <w:rPr>
      <w:color w:val="595959" w:themeColor="text1" w:themeTint="A6"/>
      <w:sz w:val="22"/>
      <w:szCs w:val="20"/>
      <w:lang w:eastAsia="en-US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720" w:after="0" w:line="240" w:lineRule="auto"/>
    </w:pPr>
    <w:rPr>
      <w:bCs/>
      <w:szCs w:val="18"/>
      <w:lang w:eastAsia="en-US"/>
    </w:rPr>
  </w:style>
  <w:style w:type="character" w:customStyle="1" w:styleId="ClosingChar">
    <w:name w:val="Closing Char"/>
    <w:basedOn w:val="DefaultParagraphFont"/>
    <w:link w:val="Closing"/>
    <w:uiPriority w:val="5"/>
    <w:rPr>
      <w:bCs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540" w:after="360" w:line="240" w:lineRule="auto"/>
      <w:contextualSpacing/>
    </w:pPr>
    <w:rPr>
      <w:bCs/>
      <w:color w:val="B42C1A" w:themeColor="accent1" w:themeShade="BF"/>
      <w:sz w:val="22"/>
      <w:szCs w:val="18"/>
      <w:lang w:eastAsia="en-US"/>
    </w:rPr>
  </w:style>
  <w:style w:type="character" w:customStyle="1" w:styleId="DateChar">
    <w:name w:val="Date Char"/>
    <w:basedOn w:val="DefaultParagraphFont"/>
    <w:link w:val="Date"/>
    <w:uiPriority w:val="1"/>
    <w:rPr>
      <w:bCs/>
      <w:color w:val="B42C1A" w:themeColor="accent1" w:themeShade="BF"/>
      <w:sz w:val="22"/>
      <w:szCs w:val="18"/>
      <w:lang w:eastAsia="en-US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800" w:after="180" w:line="240" w:lineRule="auto"/>
    </w:pPr>
    <w:rPr>
      <w:bCs/>
      <w:szCs w:val="18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4"/>
    <w:rPr>
      <w:bCs/>
      <w:szCs w:val="18"/>
      <w:lang w:eastAsia="en-US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before="720" w:after="280" w:line="240" w:lineRule="auto"/>
      <w:contextualSpacing/>
    </w:pPr>
    <w:rPr>
      <w:bCs/>
      <w:color w:val="262626" w:themeColor="text1" w:themeTint="D9"/>
      <w:szCs w:val="18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6"/>
    <w:rPr>
      <w:bCs/>
      <w:color w:val="262626" w:themeColor="text1" w:themeTint="D9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rFonts w:ascii="Garamond" w:hAnsi="Garamond"/>
      <w:color w:val="595959" w:themeColor="text1" w:themeTint="A6"/>
      <w:sz w:val="20"/>
    </w:rPr>
  </w:style>
  <w:style w:type="paragraph" w:customStyle="1" w:styleId="CompanyName">
    <w:name w:val="Company Name"/>
    <w:basedOn w:val="Normal"/>
    <w:next w:val="Normal"/>
    <w:uiPriority w:val="1"/>
    <w:qFormat/>
    <w:pPr>
      <w:spacing w:after="120" w:line="240" w:lineRule="auto"/>
    </w:pPr>
    <w:rPr>
      <w:rFonts w:ascii="Garamond" w:hAnsi="Garamond"/>
      <w:color w:val="B42C1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Garamond" w:hAnsi="Garamond"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rFonts w:ascii="Garamond" w:hAnsi="Garamond"/>
      <w:caps/>
      <w:color w:val="B42C1A" w:themeColor="accent1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Garamond" w:hAnsi="Garamond"/>
      <w:caps/>
      <w:color w:val="B42C1A" w:themeColor="accent1" w:themeShade="BF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theme="majorBidi"/>
      <w:color w:val="333333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333333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ajorBidi"/>
      <w:color w:val="B42C1A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33333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B42C1A" w:themeColor="accent1" w:themeShade="BF"/>
        <w:bottom w:val="single" w:sz="4" w:space="10" w:color="B42C1A" w:themeColor="accent1" w:themeShade="BF"/>
      </w:pBdr>
      <w:spacing w:before="360" w:after="360"/>
    </w:pPr>
    <w:rPr>
      <w:i/>
      <w:iCs/>
      <w:color w:val="B42C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B42C1A" w:themeColor="accent1" w:themeShade="BF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EF6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0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60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ickysutton/Library/Containers/com.microsoft.Word/Data/Library/Application%2520Support/Microsoft/Office/16.0/DTS/Search/%257bFC67A688-A073-AE4A-B3F1-1DE6A95E5098%257dtf16392790_win32.dotx" TargetMode="External"/></Relationships>
</file>

<file path=word/theme/theme1.xml><?xml version="1.0" encoding="utf-8"?>
<a:theme xmlns:a="http://schemas.openxmlformats.org/drawingml/2006/main" name="Office Theme">
  <a:themeElements>
    <a:clrScheme name="Custom 87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E14934"/>
      </a:accent1>
      <a:accent2>
        <a:srgbClr val="F0AA59"/>
      </a:accent2>
      <a:accent3>
        <a:srgbClr val="E8DEA7"/>
      </a:accent3>
      <a:accent4>
        <a:srgbClr val="B3D192"/>
      </a:accent4>
      <a:accent5>
        <a:srgbClr val="77D1BF"/>
      </a:accent5>
      <a:accent6>
        <a:srgbClr val="67B4C7"/>
      </a:accent6>
      <a:hlink>
        <a:srgbClr val="0563C1"/>
      </a:hlink>
      <a:folHlink>
        <a:srgbClr val="954F72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95250">
          <a:solidFill>
            <a:srgbClr val="0070C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%7bFC67A688-A073-AE4A-B3F1-1DE6A95E5098%7dtf16392790_win32.dotx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2023-06-21T17:40:00Z</dcterms:created>
  <dcterms:modified xsi:type="dcterms:W3CDTF">2025-02-27T17:25:00Z</dcterms:modified>
</cp:coreProperties>
</file>