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BD5B" w14:textId="77777777" w:rsidR="0031494D" w:rsidRDefault="0031494D" w:rsidP="0031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McMinn Clinic</w:t>
      </w:r>
    </w:p>
    <w:p w14:paraId="7B4692CC" w14:textId="77777777" w:rsidR="0031494D" w:rsidRDefault="0031494D" w:rsidP="000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598F3BF2" w14:textId="688617A9" w:rsidR="000E7D43" w:rsidRDefault="000E7D43" w:rsidP="000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CD7BE1">
        <w:rPr>
          <w:rFonts w:ascii="Helvetica" w:hAnsi="Helvetica" w:cs="Helvetica"/>
          <w:b/>
          <w:bCs/>
          <w:sz w:val="28"/>
          <w:szCs w:val="28"/>
          <w:u w:val="single"/>
        </w:rPr>
        <w:t>Supplements for PCOS</w:t>
      </w:r>
    </w:p>
    <w:p w14:paraId="4271884C" w14:textId="1886AAC5" w:rsidR="00746AAF" w:rsidRDefault="00746AAF" w:rsidP="000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01521545" w14:textId="0CDD048E" w:rsidR="00746AAF" w:rsidRPr="0031494D" w:rsidRDefault="00746AAF" w:rsidP="000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iCs/>
        </w:rPr>
      </w:pPr>
      <w:r w:rsidRPr="0031494D">
        <w:rPr>
          <w:rFonts w:ascii="Helvetica" w:hAnsi="Helvetica" w:cs="Helvetica"/>
          <w:i/>
          <w:iCs/>
        </w:rPr>
        <w:t xml:space="preserve">You are welcome to get  these supplements in whatever brand that you choose, and to get it wherever you wish. However, here are some options for you. </w:t>
      </w:r>
      <w:r w:rsidR="0031494D">
        <w:rPr>
          <w:rFonts w:ascii="Helvetica" w:hAnsi="Helvetica" w:cs="Helvetica"/>
          <w:i/>
          <w:iCs/>
        </w:rPr>
        <w:t xml:space="preserve">Most of these products are available online. </w:t>
      </w:r>
    </w:p>
    <w:p w14:paraId="66FBA687" w14:textId="77777777" w:rsidR="000E7D43" w:rsidRPr="0031494D" w:rsidRDefault="000E7D43" w:rsidP="000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DDD7CC" w14:textId="0C2C3DD8" w:rsidR="000E7D43" w:rsidRPr="0031494D" w:rsidRDefault="000E7D4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 xml:space="preserve">Alpha lipoic acid  can help to reduce insulin resistance.  </w:t>
      </w:r>
      <w:r w:rsidR="00E17D19" w:rsidRPr="0031494D">
        <w:rPr>
          <w:rFonts w:ascii="Arial" w:hAnsi="Arial" w:cs="Arial"/>
          <w:color w:val="1C153A"/>
        </w:rPr>
        <w:t>Douglas Labs at 100 mg per pill, to take 2-5 pills a day.</w:t>
      </w:r>
    </w:p>
    <w:p w14:paraId="31F2766E" w14:textId="01427532" w:rsidR="00225FE8" w:rsidRPr="0031494D" w:rsidRDefault="00E4217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-Ashwagandha-</w:t>
      </w:r>
      <w:r w:rsidR="007875B4" w:rsidRPr="0031494D">
        <w:rPr>
          <w:rFonts w:ascii="Arial" w:hAnsi="Arial" w:cs="Arial"/>
          <w:color w:val="1C153A"/>
        </w:rPr>
        <w:t xml:space="preserve">  May take powder,</w:t>
      </w:r>
      <w:r w:rsidR="00225FE8" w:rsidRPr="0031494D">
        <w:rPr>
          <w:rFonts w:ascii="Arial" w:hAnsi="Arial" w:cs="Arial"/>
          <w:color w:val="1C153A"/>
        </w:rPr>
        <w:t xml:space="preserve"> tincture, </w:t>
      </w:r>
      <w:r w:rsidR="007875B4" w:rsidRPr="0031494D">
        <w:rPr>
          <w:rFonts w:ascii="Arial" w:hAnsi="Arial" w:cs="Arial"/>
          <w:color w:val="1C153A"/>
        </w:rPr>
        <w:t xml:space="preserve"> or capsules</w:t>
      </w:r>
      <w:r w:rsidR="00225FE8" w:rsidRPr="0031494D">
        <w:rPr>
          <w:rFonts w:ascii="Arial" w:hAnsi="Arial" w:cs="Arial"/>
          <w:color w:val="1C153A"/>
        </w:rPr>
        <w:t>-</w:t>
      </w:r>
      <w:r w:rsidR="0031494D">
        <w:rPr>
          <w:rFonts w:ascii="Arial" w:hAnsi="Arial" w:cs="Arial"/>
          <w:color w:val="1C153A"/>
        </w:rPr>
        <w:t xml:space="preserve"> </w:t>
      </w:r>
      <w:r w:rsidR="00225FE8" w:rsidRPr="0031494D">
        <w:rPr>
          <w:rFonts w:ascii="Arial" w:hAnsi="Arial" w:cs="Arial"/>
          <w:color w:val="1C153A"/>
        </w:rPr>
        <w:t>Pure Encapsulations has a good brand of capsule; One</w:t>
      </w:r>
      <w:r w:rsidR="0031494D">
        <w:rPr>
          <w:rFonts w:ascii="Arial" w:hAnsi="Arial" w:cs="Arial"/>
          <w:color w:val="1C153A"/>
        </w:rPr>
        <w:t xml:space="preserve"> </w:t>
      </w:r>
      <w:r w:rsidR="00225FE8" w:rsidRPr="0031494D">
        <w:rPr>
          <w:rFonts w:ascii="Arial" w:hAnsi="Arial" w:cs="Arial"/>
          <w:color w:val="1C153A"/>
        </w:rPr>
        <w:t>500 mg capsule</w:t>
      </w:r>
      <w:r w:rsidR="0031494D">
        <w:rPr>
          <w:rFonts w:ascii="Arial" w:hAnsi="Arial" w:cs="Arial"/>
          <w:color w:val="1C153A"/>
        </w:rPr>
        <w:t>/</w:t>
      </w:r>
      <w:r w:rsidR="00225FE8" w:rsidRPr="0031494D">
        <w:rPr>
          <w:rFonts w:ascii="Arial" w:hAnsi="Arial" w:cs="Arial"/>
          <w:color w:val="1C153A"/>
        </w:rPr>
        <w:t>day</w:t>
      </w:r>
    </w:p>
    <w:p w14:paraId="143BF116" w14:textId="6D96BC3A" w:rsidR="000E7D43" w:rsidRPr="0031494D" w:rsidRDefault="0031494D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>
        <w:rPr>
          <w:rFonts w:ascii="Arial" w:hAnsi="Arial" w:cs="Arial"/>
          <w:color w:val="1C153A"/>
        </w:rPr>
        <w:t>-</w:t>
      </w:r>
      <w:r w:rsidR="000E7D43" w:rsidRPr="0031494D">
        <w:rPr>
          <w:rFonts w:ascii="Arial" w:hAnsi="Arial" w:cs="Arial"/>
          <w:color w:val="1C153A"/>
        </w:rPr>
        <w:t xml:space="preserve">Berberine Balance by Douglas labs at 2 pills a day. </w:t>
      </w:r>
    </w:p>
    <w:p w14:paraId="600C9923" w14:textId="44EAB090" w:rsidR="000E7D43" w:rsidRPr="0031494D" w:rsidRDefault="000E7D43" w:rsidP="000E7D43">
      <w:pPr>
        <w:autoSpaceDE w:val="0"/>
        <w:autoSpaceDN w:val="0"/>
        <w:adjustRightInd w:val="0"/>
        <w:spacing w:before="13"/>
        <w:ind w:right="596" w:firstLine="720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-May improve IR</w:t>
      </w:r>
    </w:p>
    <w:p w14:paraId="5E5BBE30" w14:textId="77777777" w:rsidR="000E7D43" w:rsidRPr="0031494D" w:rsidRDefault="000E7D4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ab/>
        <w:t xml:space="preserve">-Don’t take it if you are breast feeding or pregnant. </w:t>
      </w:r>
    </w:p>
    <w:p w14:paraId="009C158D" w14:textId="77777777" w:rsidR="000E7D43" w:rsidRPr="0031494D" w:rsidRDefault="000E7D43" w:rsidP="000E7D43">
      <w:pPr>
        <w:autoSpaceDE w:val="0"/>
        <w:autoSpaceDN w:val="0"/>
        <w:adjustRightInd w:val="0"/>
        <w:spacing w:before="13"/>
        <w:ind w:left="720"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 xml:space="preserve">-This is a supplement that you’ll want to take for a limited period of time, such as a few months. </w:t>
      </w:r>
    </w:p>
    <w:p w14:paraId="5CAC891F" w14:textId="7558167D" w:rsidR="000E7D43" w:rsidRPr="0031494D" w:rsidRDefault="000E7D43" w:rsidP="000E7D43">
      <w:pPr>
        <w:autoSpaceDE w:val="0"/>
        <w:autoSpaceDN w:val="0"/>
        <w:adjustRightInd w:val="0"/>
        <w:spacing w:before="13"/>
        <w:ind w:left="720"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-Also it can alter liver metabolism, so if you are taking drugs like antidepressants, beta blockers, blood thinners, antibiotics or immunosuppressants then consult your provide</w:t>
      </w:r>
      <w:r w:rsidR="0031494D">
        <w:rPr>
          <w:rFonts w:ascii="Arial" w:hAnsi="Arial" w:cs="Arial"/>
          <w:color w:val="1C153A"/>
        </w:rPr>
        <w:t>r.</w:t>
      </w:r>
    </w:p>
    <w:p w14:paraId="7A3AB8D9" w14:textId="662665C5" w:rsidR="00FC181A" w:rsidRPr="0031494D" w:rsidRDefault="00FC181A" w:rsidP="00FC181A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-Black Cohosh</w:t>
      </w:r>
      <w:r w:rsidR="00746AAF" w:rsidRPr="0031494D">
        <w:rPr>
          <w:rFonts w:ascii="Arial" w:hAnsi="Arial" w:cs="Arial"/>
          <w:color w:val="1C153A"/>
        </w:rPr>
        <w:t xml:space="preserve">- may find online as tincture or capsule.  Pure Encapsulations has a good brand. </w:t>
      </w:r>
    </w:p>
    <w:p w14:paraId="4BB8A524" w14:textId="51235996" w:rsidR="00591638" w:rsidRPr="0031494D" w:rsidRDefault="00591638" w:rsidP="00FC181A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 xml:space="preserve">-Choline </w:t>
      </w:r>
      <w:r w:rsidR="00746AAF" w:rsidRPr="0031494D">
        <w:rPr>
          <w:rFonts w:ascii="Arial" w:hAnsi="Arial" w:cs="Arial"/>
          <w:color w:val="1C153A"/>
        </w:rPr>
        <w:t xml:space="preserve">up to </w:t>
      </w:r>
      <w:r w:rsidRPr="0031494D">
        <w:rPr>
          <w:rFonts w:ascii="Arial" w:hAnsi="Arial" w:cs="Arial"/>
          <w:color w:val="1C153A"/>
        </w:rPr>
        <w:t xml:space="preserve"> 900 mg per day</w:t>
      </w:r>
      <w:r w:rsidR="00746AAF" w:rsidRPr="0031494D">
        <w:rPr>
          <w:rFonts w:ascii="Arial" w:hAnsi="Arial" w:cs="Arial"/>
          <w:color w:val="1C153A"/>
        </w:rPr>
        <w:t>.</w:t>
      </w:r>
    </w:p>
    <w:p w14:paraId="62154632" w14:textId="29564193" w:rsidR="000E7D43" w:rsidRPr="0031494D" w:rsidRDefault="000E7D4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-Chromium Picolinate at 500 mics twice a day</w:t>
      </w:r>
      <w:r w:rsidR="007875B4" w:rsidRPr="0031494D">
        <w:rPr>
          <w:rFonts w:ascii="Arial" w:hAnsi="Arial" w:cs="Arial"/>
          <w:color w:val="1C153A"/>
        </w:rPr>
        <w:t>.</w:t>
      </w:r>
    </w:p>
    <w:p w14:paraId="74F4100B" w14:textId="5BCDB035" w:rsidR="00FC181A" w:rsidRPr="0031494D" w:rsidRDefault="00FC181A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 xml:space="preserve">-Co Enzyme </w:t>
      </w:r>
      <w:r w:rsidR="00591638" w:rsidRPr="0031494D">
        <w:rPr>
          <w:rFonts w:ascii="Arial" w:hAnsi="Arial" w:cs="Arial"/>
          <w:color w:val="1C153A"/>
        </w:rPr>
        <w:t>Q</w:t>
      </w:r>
      <w:r w:rsidRPr="0031494D">
        <w:rPr>
          <w:rFonts w:ascii="Arial" w:hAnsi="Arial" w:cs="Arial"/>
          <w:color w:val="1C153A"/>
        </w:rPr>
        <w:t xml:space="preserve"> 10  (UBQH) by Integrative Therapeutics</w:t>
      </w:r>
      <w:r w:rsidR="00591638" w:rsidRPr="0031494D">
        <w:rPr>
          <w:rFonts w:ascii="Arial" w:hAnsi="Arial" w:cs="Arial"/>
          <w:color w:val="1C153A"/>
        </w:rPr>
        <w:t xml:space="preserve"> 100  mg- at 2 pills a day</w:t>
      </w:r>
    </w:p>
    <w:p w14:paraId="5A5F32CF" w14:textId="6E34C792" w:rsidR="00CD7BE1" w:rsidRPr="0031494D" w:rsidRDefault="000E7D43" w:rsidP="00CD7BE1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-Curcumin in the form of Theracumin by Integrative </w:t>
      </w:r>
      <w:r w:rsidR="00746AAF" w:rsidRPr="0031494D">
        <w:rPr>
          <w:rFonts w:ascii="Arial" w:hAnsi="Arial" w:cs="Arial"/>
          <w:color w:val="131115"/>
        </w:rPr>
        <w:t>Therapeutics</w:t>
      </w:r>
      <w:r w:rsidRPr="0031494D">
        <w:rPr>
          <w:rFonts w:ascii="Arial" w:hAnsi="Arial" w:cs="Arial"/>
          <w:color w:val="131115"/>
        </w:rPr>
        <w:t>-</w:t>
      </w:r>
      <w:r w:rsidR="0031494D">
        <w:rPr>
          <w:rFonts w:ascii="Arial" w:hAnsi="Arial" w:cs="Arial"/>
          <w:color w:val="131115"/>
        </w:rPr>
        <w:t xml:space="preserve"> </w:t>
      </w:r>
      <w:r w:rsidRPr="0031494D">
        <w:rPr>
          <w:rFonts w:ascii="Arial" w:hAnsi="Arial" w:cs="Arial"/>
          <w:color w:val="131115"/>
        </w:rPr>
        <w:t>2 capsules a day</w:t>
      </w:r>
    </w:p>
    <w:p w14:paraId="05AAEB53" w14:textId="17837618" w:rsidR="00CD7BE1" w:rsidRPr="0031494D" w:rsidRDefault="00CD7BE1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-Fenugreek</w:t>
      </w:r>
      <w:r w:rsidR="007875B4" w:rsidRPr="0031494D">
        <w:rPr>
          <w:rFonts w:ascii="Arial" w:hAnsi="Arial" w:cs="Arial"/>
          <w:color w:val="131115"/>
        </w:rPr>
        <w:t xml:space="preserve">- </w:t>
      </w:r>
      <w:r w:rsidRPr="0031494D">
        <w:rPr>
          <w:rFonts w:ascii="Arial" w:hAnsi="Arial" w:cs="Arial"/>
          <w:color w:val="131115"/>
        </w:rPr>
        <w:t xml:space="preserve">can improve sugar and insulin levels. </w:t>
      </w:r>
      <w:r w:rsidR="007875B4" w:rsidRPr="0031494D">
        <w:rPr>
          <w:rFonts w:ascii="Arial" w:hAnsi="Arial" w:cs="Arial"/>
          <w:color w:val="131115"/>
        </w:rPr>
        <w:t xml:space="preserve">May take capsules, powder or seeds. </w:t>
      </w:r>
    </w:p>
    <w:p w14:paraId="3C0C31DF" w14:textId="1D8B0277" w:rsidR="00FC181A" w:rsidRPr="0031494D" w:rsidRDefault="00FC181A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-Fertility Blend</w:t>
      </w:r>
      <w:r w:rsidR="00225FE8" w:rsidRPr="0031494D">
        <w:rPr>
          <w:rFonts w:ascii="Arial" w:hAnsi="Arial" w:cs="Arial"/>
          <w:color w:val="131115"/>
        </w:rPr>
        <w:t xml:space="preserve">- Follow directions on bottle. </w:t>
      </w:r>
    </w:p>
    <w:p w14:paraId="53536769" w14:textId="53A5BD73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-Fish Oil in the form of Pure Omega by Integrative Therapeutics- 2 soft gels per day</w:t>
      </w:r>
    </w:p>
    <w:p w14:paraId="6F5D27E3" w14:textId="1861CD9B" w:rsidR="00FC181A" w:rsidRPr="0031494D" w:rsidRDefault="0031494D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>
        <w:rPr>
          <w:rFonts w:ascii="Arial" w:hAnsi="Arial" w:cs="Arial"/>
          <w:color w:val="131115"/>
        </w:rPr>
        <w:t>-</w:t>
      </w:r>
      <w:r w:rsidR="00FC181A" w:rsidRPr="0031494D">
        <w:rPr>
          <w:rFonts w:ascii="Arial" w:hAnsi="Arial" w:cs="Arial"/>
          <w:color w:val="131115"/>
        </w:rPr>
        <w:t xml:space="preserve">L- </w:t>
      </w:r>
      <w:r w:rsidR="00746AAF" w:rsidRPr="0031494D">
        <w:rPr>
          <w:rFonts w:ascii="Arial" w:hAnsi="Arial" w:cs="Arial"/>
          <w:color w:val="131115"/>
        </w:rPr>
        <w:t>Carnitine-  Pure Encapsulations at one pill per day</w:t>
      </w:r>
    </w:p>
    <w:p w14:paraId="4D58117D" w14:textId="44DA0D50" w:rsidR="007875B4" w:rsidRPr="0031494D" w:rsidRDefault="00824EB9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-Maitake mushrooms</w:t>
      </w:r>
      <w:r w:rsidR="007875B4" w:rsidRPr="0031494D">
        <w:rPr>
          <w:rFonts w:ascii="Arial" w:hAnsi="Arial" w:cs="Arial"/>
          <w:color w:val="131115"/>
        </w:rPr>
        <w:t xml:space="preserve">- MRS complex by Pure Encapsulations at </w:t>
      </w:r>
      <w:r w:rsidR="0031494D">
        <w:rPr>
          <w:rFonts w:ascii="Arial" w:hAnsi="Arial" w:cs="Arial"/>
          <w:color w:val="131115"/>
        </w:rPr>
        <w:t>o</w:t>
      </w:r>
      <w:r w:rsidR="007875B4" w:rsidRPr="0031494D">
        <w:rPr>
          <w:rFonts w:ascii="Arial" w:hAnsi="Arial" w:cs="Arial"/>
          <w:color w:val="131115"/>
        </w:rPr>
        <w:t>ne pill once a day</w:t>
      </w:r>
    </w:p>
    <w:p w14:paraId="09D2F863" w14:textId="72513365" w:rsidR="000E7D43" w:rsidRPr="0031494D" w:rsidRDefault="000E7D4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-Magnesium </w:t>
      </w:r>
      <w:r w:rsidR="00746AAF" w:rsidRPr="0031494D">
        <w:rPr>
          <w:rFonts w:ascii="Arial" w:hAnsi="Arial" w:cs="Arial"/>
          <w:color w:val="131115"/>
        </w:rPr>
        <w:t>glycinate</w:t>
      </w:r>
      <w:r w:rsidRPr="0031494D">
        <w:rPr>
          <w:rFonts w:ascii="Arial" w:hAnsi="Arial" w:cs="Arial"/>
          <w:color w:val="131115"/>
        </w:rPr>
        <w:t xml:space="preserve"> by Douglas Labs at 300-500 mg/day</w:t>
      </w:r>
    </w:p>
    <w:p w14:paraId="02A3CFB0" w14:textId="529E4761" w:rsidR="00E42173" w:rsidRPr="0031494D" w:rsidRDefault="00E4217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-Manganese-</w:t>
      </w:r>
      <w:r w:rsidR="00202CC3">
        <w:rPr>
          <w:rFonts w:ascii="Arial" w:hAnsi="Arial" w:cs="Arial"/>
          <w:color w:val="131115"/>
        </w:rPr>
        <w:t xml:space="preserve"> this is included in ONE multivitamin by Pure Encapsulations</w:t>
      </w:r>
      <w:r w:rsidRPr="0031494D">
        <w:rPr>
          <w:rFonts w:ascii="Arial" w:hAnsi="Arial" w:cs="Arial"/>
          <w:color w:val="131115"/>
        </w:rPr>
        <w:t xml:space="preserve"> </w:t>
      </w:r>
    </w:p>
    <w:p w14:paraId="715E8738" w14:textId="0A925C80" w:rsidR="000E7D43" w:rsidRPr="0031494D" w:rsidRDefault="000E7D4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-Melatonin by Orthomolecular 1 mg tab. Take 1-3 tabs</w:t>
      </w:r>
      <w:r w:rsidR="0031494D">
        <w:rPr>
          <w:rFonts w:ascii="Arial" w:hAnsi="Arial" w:cs="Arial"/>
          <w:color w:val="131115"/>
        </w:rPr>
        <w:t xml:space="preserve"> per day. </w:t>
      </w:r>
    </w:p>
    <w:p w14:paraId="0A0519DC" w14:textId="2BF359F7" w:rsidR="00824EB9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-Methylated B complex vitamins in the form of Methyl CPG by Orthomolecular</w:t>
      </w:r>
    </w:p>
    <w:p w14:paraId="31CF2CCD" w14:textId="7A4BDBCE" w:rsidR="0031494D" w:rsidRPr="0031494D" w:rsidRDefault="0031494D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>
        <w:rPr>
          <w:rFonts w:ascii="Arial" w:hAnsi="Arial" w:cs="Arial"/>
          <w:color w:val="131115"/>
        </w:rPr>
        <w:t xml:space="preserve">     -One pill once a day. </w:t>
      </w:r>
    </w:p>
    <w:p w14:paraId="1C1E073C" w14:textId="2EA7D3A6" w:rsidR="00CD7BE1" w:rsidRPr="0031494D" w:rsidRDefault="00CD7BE1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-Metformin is a prescription item and the dose is to be determined by your provider. </w:t>
      </w:r>
    </w:p>
    <w:p w14:paraId="4D94F8CD" w14:textId="6AEFB44B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</w:t>
      </w:r>
      <w:r w:rsidR="00746AAF" w:rsidRPr="0031494D">
        <w:rPr>
          <w:rFonts w:ascii="Arial" w:hAnsi="Arial" w:cs="Arial"/>
          <w:color w:val="131115"/>
        </w:rPr>
        <w:t>Multivitamin</w:t>
      </w:r>
      <w:r w:rsidRPr="0031494D">
        <w:rPr>
          <w:rFonts w:ascii="Arial" w:hAnsi="Arial" w:cs="Arial"/>
          <w:color w:val="131115"/>
        </w:rPr>
        <w:t xml:space="preserve"> in the form of ONE multivitamin- by Pure Encapsulations at one pill</w:t>
      </w:r>
      <w:r w:rsidR="0031494D">
        <w:rPr>
          <w:rFonts w:ascii="Arial" w:hAnsi="Arial" w:cs="Arial"/>
          <w:color w:val="131115"/>
        </w:rPr>
        <w:t xml:space="preserve">/ </w:t>
      </w:r>
      <w:r w:rsidRPr="0031494D">
        <w:rPr>
          <w:rFonts w:ascii="Arial" w:hAnsi="Arial" w:cs="Arial"/>
          <w:color w:val="131115"/>
        </w:rPr>
        <w:t>day.</w:t>
      </w:r>
    </w:p>
    <w:p w14:paraId="42B0DD33" w14:textId="3D53B4AD" w:rsidR="000E7D43" w:rsidRPr="0031494D" w:rsidRDefault="000E7D43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</w:t>
      </w:r>
      <w:r w:rsidR="00746AAF" w:rsidRPr="0031494D">
        <w:rPr>
          <w:rFonts w:ascii="Arial" w:hAnsi="Arial" w:cs="Arial"/>
          <w:color w:val="131115"/>
        </w:rPr>
        <w:t>Myoinositol</w:t>
      </w:r>
      <w:r w:rsidRPr="0031494D">
        <w:rPr>
          <w:rFonts w:ascii="Arial" w:hAnsi="Arial" w:cs="Arial"/>
          <w:color w:val="131115"/>
        </w:rPr>
        <w:t>- Pure Encapsulations- 2 scoops  (4 grams)  per day</w:t>
      </w:r>
    </w:p>
    <w:p w14:paraId="3C5FCFBA" w14:textId="5214C32F" w:rsidR="000E7D43" w:rsidRPr="0031494D" w:rsidRDefault="00824EB9" w:rsidP="00CD7BE1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-Myoinositol and  DCI together as combination</w:t>
      </w:r>
      <w:r w:rsidR="0031494D">
        <w:rPr>
          <w:rFonts w:ascii="Arial" w:hAnsi="Arial" w:cs="Arial"/>
          <w:color w:val="131115"/>
        </w:rPr>
        <w:t xml:space="preserve">. May find online as a powder or capsule. </w:t>
      </w:r>
    </w:p>
    <w:p w14:paraId="324186D0" w14:textId="0838FE36" w:rsidR="000E7D43" w:rsidRPr="0031494D" w:rsidRDefault="000E7D43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-NAC by </w:t>
      </w:r>
      <w:r w:rsidR="00746AAF" w:rsidRPr="0031494D">
        <w:rPr>
          <w:rFonts w:ascii="Arial" w:hAnsi="Arial" w:cs="Arial"/>
          <w:color w:val="131115"/>
        </w:rPr>
        <w:t>Integrative</w:t>
      </w:r>
      <w:r w:rsidRPr="0031494D">
        <w:rPr>
          <w:rFonts w:ascii="Arial" w:hAnsi="Arial" w:cs="Arial"/>
          <w:color w:val="131115"/>
        </w:rPr>
        <w:t xml:space="preserve"> Therapeutics at  600 mg per day</w:t>
      </w:r>
    </w:p>
    <w:p w14:paraId="07841AE8" w14:textId="02C4C394" w:rsidR="00CD7BE1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Prebiotic- </w:t>
      </w:r>
      <w:r w:rsidR="00746AAF" w:rsidRPr="0031494D">
        <w:rPr>
          <w:rFonts w:ascii="Arial" w:hAnsi="Arial" w:cs="Arial"/>
          <w:color w:val="131115"/>
        </w:rPr>
        <w:t>Galactomune</w:t>
      </w:r>
      <w:r w:rsidRPr="0031494D">
        <w:rPr>
          <w:rFonts w:ascii="Arial" w:hAnsi="Arial" w:cs="Arial"/>
          <w:color w:val="131115"/>
        </w:rPr>
        <w:t xml:space="preserve"> by Klaire</w:t>
      </w:r>
      <w:r w:rsidR="0031494D">
        <w:rPr>
          <w:rFonts w:ascii="Arial" w:hAnsi="Arial" w:cs="Arial"/>
          <w:color w:val="131115"/>
        </w:rPr>
        <w:t>. Or may get the prebiotics through the food that you eat.   Go online and search for “prebiotic food list.”</w:t>
      </w:r>
    </w:p>
    <w:p w14:paraId="1D82BEA2" w14:textId="6E203DBF" w:rsidR="00824EB9" w:rsidRPr="0031494D" w:rsidRDefault="00824EB9" w:rsidP="00824EB9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lastRenderedPageBreak/>
        <w:t>Peony and licorice</w:t>
      </w:r>
    </w:p>
    <w:p w14:paraId="65EDC238" w14:textId="57CD3DFA" w:rsidR="00225FE8" w:rsidRPr="0031494D" w:rsidRDefault="00225FE8" w:rsidP="00824EB9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ab/>
        <w:t>-Can find this combo online</w:t>
      </w:r>
    </w:p>
    <w:p w14:paraId="07E02952" w14:textId="77777777" w:rsidR="00824EB9" w:rsidRPr="0031494D" w:rsidRDefault="00824EB9" w:rsidP="00824EB9">
      <w:pPr>
        <w:autoSpaceDE w:val="0"/>
        <w:autoSpaceDN w:val="0"/>
        <w:adjustRightInd w:val="0"/>
        <w:spacing w:before="13"/>
        <w:ind w:right="596" w:firstLine="720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-Don’t take in combo with fertility drugs</w:t>
      </w:r>
    </w:p>
    <w:p w14:paraId="76BF23E6" w14:textId="77777777" w:rsidR="00824EB9" w:rsidRPr="0031494D" w:rsidRDefault="00824EB9" w:rsidP="00824EB9">
      <w:pPr>
        <w:autoSpaceDE w:val="0"/>
        <w:autoSpaceDN w:val="0"/>
        <w:adjustRightInd w:val="0"/>
        <w:spacing w:before="13"/>
        <w:ind w:right="596" w:firstLine="720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>-Don’t take if you’re under 18</w:t>
      </w:r>
    </w:p>
    <w:p w14:paraId="187331D8" w14:textId="207DB7C4" w:rsidR="00824EB9" w:rsidRPr="0031494D" w:rsidRDefault="00824EB9" w:rsidP="00824EB9">
      <w:pPr>
        <w:autoSpaceDE w:val="0"/>
        <w:autoSpaceDN w:val="0"/>
        <w:adjustRightInd w:val="0"/>
        <w:spacing w:before="13"/>
        <w:ind w:left="720" w:right="596"/>
        <w:rPr>
          <w:rFonts w:ascii="Arial" w:hAnsi="Arial" w:cs="Arial"/>
          <w:color w:val="1C153A"/>
        </w:rPr>
      </w:pPr>
      <w:r w:rsidRPr="0031494D">
        <w:rPr>
          <w:rFonts w:ascii="Arial" w:hAnsi="Arial" w:cs="Arial"/>
          <w:color w:val="1C153A"/>
        </w:rPr>
        <w:t xml:space="preserve">-Don’t take for more than 6 months. Take a break for a month, then you can resume if it was helping  you.   </w:t>
      </w:r>
    </w:p>
    <w:p w14:paraId="756C951D" w14:textId="77777777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-Prenatal vitamin by Pure Encapsulations- 2 per day</w:t>
      </w:r>
    </w:p>
    <w:p w14:paraId="61A17F81" w14:textId="2FBF9F6B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-Probiotics - Orthobiotics by Orthomolecular at 1 pill per day</w:t>
      </w:r>
      <w:r w:rsidR="0031494D">
        <w:rPr>
          <w:rFonts w:ascii="Arial" w:hAnsi="Arial" w:cs="Arial"/>
          <w:color w:val="131115"/>
        </w:rPr>
        <w:t xml:space="preserve">. Other good brands may include:  Dr. </w:t>
      </w:r>
      <w:proofErr w:type="spellStart"/>
      <w:r w:rsidR="0031494D">
        <w:rPr>
          <w:rFonts w:ascii="Arial" w:hAnsi="Arial" w:cs="Arial"/>
          <w:color w:val="131115"/>
        </w:rPr>
        <w:t>Ohhira</w:t>
      </w:r>
      <w:proofErr w:type="spellEnd"/>
      <w:r w:rsidR="0031494D">
        <w:rPr>
          <w:rFonts w:ascii="Arial" w:hAnsi="Arial" w:cs="Arial"/>
          <w:color w:val="131115"/>
        </w:rPr>
        <w:t xml:space="preserve">, </w:t>
      </w:r>
      <w:r w:rsidR="00202CC3">
        <w:rPr>
          <w:rFonts w:ascii="Arial" w:hAnsi="Arial" w:cs="Arial"/>
          <w:color w:val="131115"/>
        </w:rPr>
        <w:t xml:space="preserve"> </w:t>
      </w:r>
      <w:proofErr w:type="spellStart"/>
      <w:r w:rsidR="00202CC3">
        <w:rPr>
          <w:rFonts w:ascii="Arial" w:hAnsi="Arial" w:cs="Arial"/>
          <w:color w:val="131115"/>
        </w:rPr>
        <w:t>Ther</w:t>
      </w:r>
      <w:proofErr w:type="spellEnd"/>
      <w:r w:rsidR="00202CC3">
        <w:rPr>
          <w:rFonts w:ascii="Arial" w:hAnsi="Arial" w:cs="Arial"/>
          <w:color w:val="131115"/>
        </w:rPr>
        <w:t xml:space="preserve">-biotic </w:t>
      </w:r>
      <w:proofErr w:type="spellStart"/>
      <w:r w:rsidR="00202CC3">
        <w:rPr>
          <w:rFonts w:ascii="Arial" w:hAnsi="Arial" w:cs="Arial"/>
          <w:color w:val="131115"/>
        </w:rPr>
        <w:t>Complet</w:t>
      </w:r>
      <w:proofErr w:type="spellEnd"/>
      <w:r w:rsidR="00202CC3">
        <w:rPr>
          <w:rFonts w:ascii="Arial" w:hAnsi="Arial" w:cs="Arial"/>
          <w:color w:val="131115"/>
        </w:rPr>
        <w:t xml:space="preserve"> by Klaire Labs. </w:t>
      </w:r>
    </w:p>
    <w:p w14:paraId="1E9FE95A" w14:textId="6F461C92" w:rsidR="00E17D19" w:rsidRPr="0031494D" w:rsidRDefault="00E17D1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-Progesterone- If needed then consult your provider for the dosage and timing</w:t>
      </w:r>
      <w:r w:rsidR="00202CC3">
        <w:rPr>
          <w:rFonts w:ascii="Arial" w:hAnsi="Arial" w:cs="Arial"/>
          <w:color w:val="131115"/>
        </w:rPr>
        <w:t>.</w:t>
      </w:r>
    </w:p>
    <w:p w14:paraId="67F77FFD" w14:textId="626F784F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-Quercitin in the form of </w:t>
      </w:r>
      <w:r w:rsidR="00202CC3">
        <w:rPr>
          <w:rFonts w:ascii="Arial" w:hAnsi="Arial" w:cs="Arial"/>
          <w:color w:val="131115"/>
        </w:rPr>
        <w:t xml:space="preserve"> Alpha-glycosyl </w:t>
      </w:r>
      <w:r w:rsidR="00746AAF" w:rsidRPr="0031494D">
        <w:rPr>
          <w:rFonts w:ascii="Arial" w:hAnsi="Arial" w:cs="Arial"/>
          <w:color w:val="131115"/>
        </w:rPr>
        <w:t>IsoQuercitin</w:t>
      </w:r>
      <w:r w:rsidRPr="0031494D">
        <w:rPr>
          <w:rFonts w:ascii="Arial" w:hAnsi="Arial" w:cs="Arial"/>
          <w:color w:val="131115"/>
        </w:rPr>
        <w:t xml:space="preserve"> at  by Integrative Therapeutics</w:t>
      </w:r>
    </w:p>
    <w:p w14:paraId="44830E2B" w14:textId="5DBBF79E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-Resveratrol at 1,500 mg per day Pure Encapsulations- 40 mg per capsule</w:t>
      </w:r>
    </w:p>
    <w:p w14:paraId="0F175B91" w14:textId="6A6D3F33" w:rsidR="00FC181A" w:rsidRPr="0031494D" w:rsidRDefault="00FC181A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-Rishi Mushrooms</w:t>
      </w:r>
      <w:r w:rsidR="007875B4" w:rsidRPr="0031494D">
        <w:rPr>
          <w:rFonts w:ascii="Arial" w:hAnsi="Arial" w:cs="Arial"/>
          <w:color w:val="131115"/>
        </w:rPr>
        <w:t xml:space="preserve">- </w:t>
      </w:r>
      <w:r w:rsidR="007875B4" w:rsidRPr="0031494D">
        <w:rPr>
          <w:rFonts w:ascii="Arial" w:hAnsi="Arial" w:cs="Arial"/>
          <w:color w:val="131115"/>
        </w:rPr>
        <w:t>MRS complex by Pure Encapsulations at</w:t>
      </w:r>
      <w:r w:rsidR="00202CC3">
        <w:rPr>
          <w:rFonts w:ascii="Arial" w:hAnsi="Arial" w:cs="Arial"/>
          <w:color w:val="131115"/>
        </w:rPr>
        <w:t xml:space="preserve"> o</w:t>
      </w:r>
      <w:r w:rsidR="007875B4" w:rsidRPr="0031494D">
        <w:rPr>
          <w:rFonts w:ascii="Arial" w:hAnsi="Arial" w:cs="Arial"/>
          <w:color w:val="131115"/>
        </w:rPr>
        <w:t xml:space="preserve">ne </w:t>
      </w:r>
      <w:r w:rsidR="00202CC3">
        <w:rPr>
          <w:rFonts w:ascii="Arial" w:hAnsi="Arial" w:cs="Arial"/>
          <w:color w:val="131115"/>
        </w:rPr>
        <w:t xml:space="preserve">per </w:t>
      </w:r>
      <w:r w:rsidR="007875B4" w:rsidRPr="0031494D">
        <w:rPr>
          <w:rFonts w:ascii="Arial" w:hAnsi="Arial" w:cs="Arial"/>
          <w:color w:val="131115"/>
        </w:rPr>
        <w:t>day</w:t>
      </w:r>
    </w:p>
    <w:p w14:paraId="1AD3B2F5" w14:textId="5A001D1E" w:rsidR="00E42173" w:rsidRPr="0031494D" w:rsidRDefault="00E42173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-Selenium</w:t>
      </w:r>
      <w:r w:rsidR="00202CC3">
        <w:rPr>
          <w:rFonts w:ascii="Arial" w:hAnsi="Arial" w:cs="Arial"/>
          <w:color w:val="131115"/>
        </w:rPr>
        <w:t xml:space="preserve">- this is included in ONE multivitamin by  Pure Encapsulations. </w:t>
      </w:r>
    </w:p>
    <w:p w14:paraId="09C2805E" w14:textId="4CF0CF97" w:rsidR="00FC181A" w:rsidRPr="0031494D" w:rsidRDefault="00FC181A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-Spearmint tea at 2 cups per day. </w:t>
      </w:r>
    </w:p>
    <w:p w14:paraId="1CF5EAB9" w14:textId="3DA193C4" w:rsidR="00824EB9" w:rsidRPr="0031494D" w:rsidRDefault="00824EB9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-Vaginal probiotic in the form of Women’s ProFlora by Integrative Therapeutics</w:t>
      </w:r>
    </w:p>
    <w:p w14:paraId="7AAEAB6E" w14:textId="468DD253" w:rsidR="00CC16E6" w:rsidRPr="0031494D" w:rsidRDefault="00CC16E6" w:rsidP="00824EB9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-Vitamin C at 1,000 mg by </w:t>
      </w:r>
      <w:r w:rsidR="00FC181A" w:rsidRPr="0031494D">
        <w:rPr>
          <w:rFonts w:ascii="Arial" w:hAnsi="Arial" w:cs="Arial"/>
          <w:color w:val="131115"/>
        </w:rPr>
        <w:t xml:space="preserve">Integrative Therapeutics. </w:t>
      </w:r>
    </w:p>
    <w:p w14:paraId="15C6749A" w14:textId="1A7A401B" w:rsidR="00E17D19" w:rsidRPr="0031494D" w:rsidRDefault="00824EB9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-Vitamin D3 2,000 IU</w:t>
      </w:r>
      <w:r w:rsidR="00202CC3">
        <w:rPr>
          <w:rFonts w:ascii="Arial" w:hAnsi="Arial" w:cs="Arial"/>
          <w:color w:val="131115"/>
        </w:rPr>
        <w:t>- You’ll find  2,000 IU in the ONE multivitamin by Pure Encapsulations</w:t>
      </w:r>
      <w:r w:rsidR="0098580B">
        <w:rPr>
          <w:rFonts w:ascii="Arial" w:hAnsi="Arial" w:cs="Arial"/>
          <w:color w:val="131115"/>
        </w:rPr>
        <w:t>, or you can take a separate vit D pill.</w:t>
      </w:r>
    </w:p>
    <w:p w14:paraId="5C93C847" w14:textId="6161F491" w:rsidR="00FC181A" w:rsidRPr="0031494D" w:rsidRDefault="00FC181A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-Vitamin E (mixed tocopherols) by </w:t>
      </w:r>
      <w:r w:rsidR="00225FE8" w:rsidRPr="0031494D">
        <w:rPr>
          <w:rFonts w:ascii="Arial" w:hAnsi="Arial" w:cs="Arial"/>
          <w:color w:val="131115"/>
        </w:rPr>
        <w:t xml:space="preserve">Pure Encapsulations at one pill per day. </w:t>
      </w:r>
    </w:p>
    <w:p w14:paraId="091D8FC6" w14:textId="02494616" w:rsidR="000E7D43" w:rsidRPr="0031494D" w:rsidRDefault="000E7D43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 xml:space="preserve">-Zinc at 15-45 </w:t>
      </w:r>
      <w:r w:rsidR="0098580B">
        <w:rPr>
          <w:rFonts w:ascii="Arial" w:hAnsi="Arial" w:cs="Arial"/>
          <w:color w:val="131115"/>
        </w:rPr>
        <w:t xml:space="preserve">mg.  You’ll find this in ONE multivitamin by Pure </w:t>
      </w:r>
      <w:proofErr w:type="spellStart"/>
      <w:r w:rsidR="0098580B">
        <w:rPr>
          <w:rFonts w:ascii="Arial" w:hAnsi="Arial" w:cs="Arial"/>
          <w:color w:val="131115"/>
        </w:rPr>
        <w:t>Encapsulaitons</w:t>
      </w:r>
      <w:proofErr w:type="spellEnd"/>
      <w:r w:rsidR="0098580B">
        <w:rPr>
          <w:rFonts w:ascii="Arial" w:hAnsi="Arial" w:cs="Arial"/>
          <w:color w:val="131115"/>
        </w:rPr>
        <w:t xml:space="preserve">. </w:t>
      </w:r>
    </w:p>
    <w:p w14:paraId="6DAB653D" w14:textId="292A4B47" w:rsidR="000E7D43" w:rsidRPr="0031494D" w:rsidRDefault="000E7D43" w:rsidP="000E7D43">
      <w:pPr>
        <w:tabs>
          <w:tab w:val="left" w:pos="2176"/>
        </w:tabs>
        <w:autoSpaceDE w:val="0"/>
        <w:autoSpaceDN w:val="0"/>
        <w:adjustRightInd w:val="0"/>
        <w:spacing w:line="247" w:lineRule="auto"/>
        <w:ind w:right="31"/>
        <w:rPr>
          <w:rFonts w:ascii="Arial" w:hAnsi="Arial" w:cs="Arial"/>
          <w:color w:val="131115"/>
        </w:rPr>
      </w:pPr>
      <w:r w:rsidRPr="0031494D">
        <w:rPr>
          <w:rFonts w:ascii="Arial" w:hAnsi="Arial" w:cs="Arial"/>
          <w:color w:val="131115"/>
        </w:rPr>
        <w:t>-Zygluten at 1-2 capsules with each gluten meal</w:t>
      </w:r>
      <w:r w:rsidR="00824EB9" w:rsidRPr="0031494D">
        <w:rPr>
          <w:rFonts w:ascii="Arial" w:hAnsi="Arial" w:cs="Arial"/>
          <w:color w:val="131115"/>
        </w:rPr>
        <w:t>, or may be used as an excellent overall digestive enzyme</w:t>
      </w:r>
    </w:p>
    <w:p w14:paraId="031B9772" w14:textId="77777777" w:rsidR="000E7D43" w:rsidRPr="0031494D" w:rsidRDefault="000E7D43" w:rsidP="000E7D43">
      <w:pPr>
        <w:autoSpaceDE w:val="0"/>
        <w:autoSpaceDN w:val="0"/>
        <w:adjustRightInd w:val="0"/>
        <w:spacing w:before="13"/>
        <w:ind w:right="596"/>
        <w:rPr>
          <w:rFonts w:ascii="Arial" w:hAnsi="Arial" w:cs="Arial"/>
          <w:color w:val="1C153A"/>
        </w:rPr>
      </w:pPr>
    </w:p>
    <w:p w14:paraId="5031A153" w14:textId="38570A0A" w:rsidR="00A06D50" w:rsidRPr="0031494D" w:rsidRDefault="000E7D43" w:rsidP="000E7D43">
      <w:r w:rsidRPr="0031494D">
        <w:rPr>
          <w:rFonts w:ascii="Arial" w:hAnsi="Arial" w:cs="Arial"/>
          <w:color w:val="1C153A"/>
        </w:rPr>
        <w:t xml:space="preserve">If you become pregnant then stop taking </w:t>
      </w:r>
      <w:r w:rsidR="00824EB9" w:rsidRPr="0031494D">
        <w:rPr>
          <w:rFonts w:ascii="Arial" w:hAnsi="Arial" w:cs="Arial"/>
          <w:color w:val="1C153A"/>
        </w:rPr>
        <w:t>b</w:t>
      </w:r>
      <w:r w:rsidRPr="0031494D">
        <w:rPr>
          <w:rFonts w:ascii="Arial" w:hAnsi="Arial" w:cs="Arial"/>
          <w:color w:val="1C153A"/>
        </w:rPr>
        <w:t xml:space="preserve">erberine, resveratrol, </w:t>
      </w:r>
      <w:r w:rsidR="00824EB9" w:rsidRPr="0031494D">
        <w:rPr>
          <w:rFonts w:ascii="Arial" w:hAnsi="Arial" w:cs="Arial"/>
          <w:color w:val="1C153A"/>
        </w:rPr>
        <w:t>c</w:t>
      </w:r>
      <w:r w:rsidRPr="0031494D">
        <w:rPr>
          <w:rFonts w:ascii="Arial" w:hAnsi="Arial" w:cs="Arial"/>
          <w:color w:val="1C153A"/>
        </w:rPr>
        <w:t>annabis products</w:t>
      </w:r>
      <w:r w:rsidR="00824EB9" w:rsidRPr="0031494D">
        <w:rPr>
          <w:rFonts w:ascii="Arial" w:hAnsi="Arial" w:cs="Arial"/>
          <w:color w:val="1C153A"/>
        </w:rPr>
        <w:t>, c</w:t>
      </w:r>
      <w:r w:rsidRPr="0031494D">
        <w:rPr>
          <w:rFonts w:ascii="Arial" w:hAnsi="Arial" w:cs="Arial"/>
          <w:color w:val="1C153A"/>
        </w:rPr>
        <w:t>urcumin</w:t>
      </w:r>
      <w:r w:rsidR="0098580B">
        <w:rPr>
          <w:rFonts w:ascii="Arial" w:hAnsi="Arial" w:cs="Arial"/>
          <w:color w:val="1C153A"/>
        </w:rPr>
        <w:t>, black cohosh, and funugreek</w:t>
      </w:r>
    </w:p>
    <w:sectPr w:rsidR="00A06D50" w:rsidRPr="0031494D" w:rsidSect="00AB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43"/>
    <w:rsid w:val="00066B8F"/>
    <w:rsid w:val="000E7D43"/>
    <w:rsid w:val="00202CC3"/>
    <w:rsid w:val="00225FE8"/>
    <w:rsid w:val="0031494D"/>
    <w:rsid w:val="00591638"/>
    <w:rsid w:val="00746AAF"/>
    <w:rsid w:val="007875B4"/>
    <w:rsid w:val="00824EB9"/>
    <w:rsid w:val="0098580B"/>
    <w:rsid w:val="00A06D50"/>
    <w:rsid w:val="00AB4252"/>
    <w:rsid w:val="00CC16E6"/>
    <w:rsid w:val="00CD7BE1"/>
    <w:rsid w:val="00E17D19"/>
    <w:rsid w:val="00E42173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7E39A"/>
  <w15:chartTrackingRefBased/>
  <w15:docId w15:val="{09965DBF-0E6C-234C-B5ED-8A1F7EF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3</cp:revision>
  <dcterms:created xsi:type="dcterms:W3CDTF">2021-07-25T01:13:00Z</dcterms:created>
  <dcterms:modified xsi:type="dcterms:W3CDTF">2021-07-25T17:05:00Z</dcterms:modified>
</cp:coreProperties>
</file>