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99" w:rsidRPr="002F6C0A" w:rsidRDefault="004446F2">
      <w:pPr>
        <w:rPr>
          <w:b/>
          <w:sz w:val="28"/>
          <w:szCs w:val="28"/>
        </w:rPr>
      </w:pPr>
      <w:r w:rsidRPr="002F6C0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8234211" wp14:editId="0BAA7453">
            <wp:simplePos x="0" y="0"/>
            <wp:positionH relativeFrom="column">
              <wp:posOffset>-659765</wp:posOffset>
            </wp:positionH>
            <wp:positionV relativeFrom="paragraph">
              <wp:posOffset>-645160</wp:posOffset>
            </wp:positionV>
            <wp:extent cx="1955800" cy="1779905"/>
            <wp:effectExtent l="0" t="0" r="6350" b="0"/>
            <wp:wrapThrough wrapText="bothSides">
              <wp:wrapPolygon edited="0">
                <wp:start x="0" y="0"/>
                <wp:lineTo x="0" y="21269"/>
                <wp:lineTo x="21460" y="21269"/>
                <wp:lineTo x="2146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6C0A">
        <w:rPr>
          <w:b/>
          <w:sz w:val="28"/>
          <w:szCs w:val="28"/>
        </w:rPr>
        <w:t>Dea</w:t>
      </w:r>
      <w:r w:rsidR="004C5C57" w:rsidRPr="002F6C0A">
        <w:rPr>
          <w:b/>
          <w:sz w:val="28"/>
          <w:szCs w:val="28"/>
        </w:rPr>
        <w:t>r Parents and</w:t>
      </w:r>
      <w:r w:rsidR="008B1B41" w:rsidRPr="002F6C0A">
        <w:rPr>
          <w:b/>
          <w:sz w:val="28"/>
          <w:szCs w:val="28"/>
        </w:rPr>
        <w:t xml:space="preserve"> </w:t>
      </w:r>
      <w:r w:rsidR="004C5C57" w:rsidRPr="002F6C0A">
        <w:rPr>
          <w:b/>
          <w:sz w:val="28"/>
          <w:szCs w:val="28"/>
        </w:rPr>
        <w:t>Shining</w:t>
      </w:r>
      <w:r w:rsidR="008B1B41" w:rsidRPr="002F6C0A">
        <w:rPr>
          <w:b/>
          <w:sz w:val="28"/>
          <w:szCs w:val="28"/>
        </w:rPr>
        <w:t xml:space="preserve"> Starz</w:t>
      </w:r>
      <w:r w:rsidR="006B7ED0" w:rsidRPr="002F6C0A">
        <w:rPr>
          <w:b/>
          <w:sz w:val="28"/>
          <w:szCs w:val="28"/>
        </w:rPr>
        <w:t>:</w:t>
      </w:r>
    </w:p>
    <w:p w:rsidR="000435F5" w:rsidRDefault="00230910">
      <w:pPr>
        <w:rPr>
          <w:sz w:val="24"/>
          <w:szCs w:val="24"/>
        </w:rPr>
      </w:pPr>
      <w:r>
        <w:rPr>
          <w:sz w:val="24"/>
          <w:szCs w:val="24"/>
        </w:rPr>
        <w:t>Given the new Covid strains, m</w:t>
      </w:r>
      <w:r w:rsidR="007D4792">
        <w:rPr>
          <w:sz w:val="24"/>
          <w:szCs w:val="24"/>
        </w:rPr>
        <w:t xml:space="preserve">asks will </w:t>
      </w:r>
      <w:r>
        <w:rPr>
          <w:sz w:val="24"/>
          <w:szCs w:val="24"/>
        </w:rPr>
        <w:t>continue to be required in the waiting area</w:t>
      </w:r>
      <w:r w:rsidR="007D4792">
        <w:rPr>
          <w:sz w:val="24"/>
          <w:szCs w:val="24"/>
        </w:rPr>
        <w:t xml:space="preserve"> and </w:t>
      </w:r>
      <w:r w:rsidR="00293CE4">
        <w:rPr>
          <w:sz w:val="24"/>
          <w:szCs w:val="24"/>
        </w:rPr>
        <w:t xml:space="preserve">when students are </w:t>
      </w:r>
      <w:r w:rsidR="00293CE4" w:rsidRPr="00BE2EF4">
        <w:rPr>
          <w:i/>
          <w:sz w:val="24"/>
          <w:szCs w:val="24"/>
        </w:rPr>
        <w:t>not</w:t>
      </w:r>
      <w:bookmarkStart w:id="0" w:name="_GoBack"/>
      <w:bookmarkEnd w:id="0"/>
      <w:r w:rsidR="00293CE4">
        <w:rPr>
          <w:sz w:val="24"/>
          <w:szCs w:val="24"/>
        </w:rPr>
        <w:t xml:space="preserve"> on their 6 foot spacer marks</w:t>
      </w:r>
      <w:r w:rsidR="00BE2EF4">
        <w:rPr>
          <w:sz w:val="24"/>
          <w:szCs w:val="24"/>
        </w:rPr>
        <w:t xml:space="preserve"> or tumbling</w:t>
      </w:r>
      <w:r w:rsidR="00293CE4">
        <w:rPr>
          <w:sz w:val="24"/>
          <w:szCs w:val="24"/>
        </w:rPr>
        <w:t>.</w:t>
      </w:r>
      <w:r>
        <w:rPr>
          <w:sz w:val="24"/>
          <w:szCs w:val="24"/>
        </w:rPr>
        <w:t xml:space="preserve"> Parents are still </w:t>
      </w:r>
      <w:r w:rsidR="007D4792">
        <w:rPr>
          <w:sz w:val="24"/>
          <w:szCs w:val="24"/>
        </w:rPr>
        <w:t xml:space="preserve">allowed in the waiting </w:t>
      </w:r>
      <w:r w:rsidR="00293CE4">
        <w:rPr>
          <w:sz w:val="24"/>
          <w:szCs w:val="24"/>
        </w:rPr>
        <w:t xml:space="preserve">area with a mask. </w:t>
      </w:r>
      <w:r w:rsidR="007D4792">
        <w:rPr>
          <w:sz w:val="24"/>
          <w:szCs w:val="24"/>
        </w:rPr>
        <w:t xml:space="preserve">Level I and II Starz will continue to be taught in a station format, allowing for proper spacing while still accomplishing the same curriculum. Feel free to read our current and ongoing sanitary/safety measures listed below </w:t>
      </w:r>
      <w:r w:rsidR="007D4792" w:rsidRPr="007D4792">
        <w:rPr>
          <w:sz w:val="24"/>
          <w:szCs w:val="24"/>
        </w:rPr>
        <w:sym w:font="Wingdings" w:char="F04A"/>
      </w:r>
      <w:r w:rsidR="007D4792">
        <w:rPr>
          <w:sz w:val="24"/>
          <w:szCs w:val="24"/>
        </w:rPr>
        <w:t xml:space="preserve"> </w:t>
      </w:r>
    </w:p>
    <w:p w:rsidR="00053CC0" w:rsidRDefault="00053CC0" w:rsidP="00035F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students (and anyone entering the studio) are </w:t>
      </w:r>
      <w:r>
        <w:rPr>
          <w:i/>
          <w:sz w:val="24"/>
          <w:szCs w:val="24"/>
        </w:rPr>
        <w:t>required</w:t>
      </w:r>
      <w:r>
        <w:rPr>
          <w:sz w:val="24"/>
          <w:szCs w:val="24"/>
        </w:rPr>
        <w:t xml:space="preserve"> to have their temperature taken. If it is above 99.6</w:t>
      </w:r>
      <w:r w:rsidR="00490677" w:rsidRPr="00490677">
        <w:rPr>
          <w:rFonts w:cstheme="minorHAnsi"/>
          <w:sz w:val="24"/>
          <w:szCs w:val="24"/>
        </w:rPr>
        <w:t>⁰</w:t>
      </w:r>
      <w:r w:rsidR="00490677">
        <w:rPr>
          <w:sz w:val="24"/>
          <w:szCs w:val="24"/>
        </w:rPr>
        <w:t xml:space="preserve"> F</w:t>
      </w:r>
      <w:r>
        <w:rPr>
          <w:sz w:val="24"/>
          <w:szCs w:val="24"/>
        </w:rPr>
        <w:t xml:space="preserve"> they will have to go home.</w:t>
      </w:r>
    </w:p>
    <w:p w:rsidR="004C5C57" w:rsidRDefault="00035F45" w:rsidP="00035F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students (and anyone entering the studio)</w:t>
      </w:r>
      <w:r w:rsidR="004C5C57">
        <w:rPr>
          <w:sz w:val="24"/>
          <w:szCs w:val="24"/>
        </w:rPr>
        <w:t xml:space="preserve"> are </w:t>
      </w:r>
      <w:r w:rsidR="004C5C57">
        <w:rPr>
          <w:i/>
          <w:sz w:val="24"/>
          <w:szCs w:val="24"/>
        </w:rPr>
        <w:t>required</w:t>
      </w:r>
      <w:r w:rsidR="007D4792">
        <w:rPr>
          <w:sz w:val="24"/>
          <w:szCs w:val="24"/>
        </w:rPr>
        <w:t xml:space="preserve"> to sanitize</w:t>
      </w:r>
      <w:r w:rsidR="004C5C57">
        <w:rPr>
          <w:sz w:val="24"/>
          <w:szCs w:val="24"/>
        </w:rPr>
        <w:t xml:space="preserve"> their hands upon e</w:t>
      </w:r>
      <w:r>
        <w:rPr>
          <w:sz w:val="24"/>
          <w:szCs w:val="24"/>
        </w:rPr>
        <w:t>ntering and exiting the studio. Hand sanitizer can be found in the lobby.</w:t>
      </w:r>
    </w:p>
    <w:p w:rsidR="004C5C57" w:rsidRDefault="004C5C57" w:rsidP="00035F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studio equipment is sanitized before and after each class, this includes the air tumble track, mats, ballet barre, and weights. </w:t>
      </w:r>
    </w:p>
    <w:p w:rsidR="004C5C57" w:rsidRDefault="004C5C57" w:rsidP="00035F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Door knobs, light switches, and seats are also sanitized upon opening the studio each day and upon closing up.</w:t>
      </w:r>
    </w:p>
    <w:p w:rsidR="004C5C57" w:rsidRDefault="004C5C57" w:rsidP="00035F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 the ballet barre, there will be tape on the ground </w:t>
      </w:r>
      <w:r w:rsidR="002F6C0A">
        <w:rPr>
          <w:sz w:val="24"/>
          <w:szCs w:val="24"/>
        </w:rPr>
        <w:t>to allow for proper spacing. If the portable barre needs to be used, tape will be put down to allow for proper spacing.</w:t>
      </w:r>
    </w:p>
    <w:p w:rsidR="002F6C0A" w:rsidRDefault="002F6C0A" w:rsidP="00035F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the floor there will be tape on the ground for proper spacing. Each student will have their own tape to stand on.</w:t>
      </w:r>
    </w:p>
    <w:p w:rsidR="00D4635C" w:rsidRDefault="00D4635C" w:rsidP="00035F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door will remain open to allow for proper air flow unless there is a major storm.</w:t>
      </w:r>
    </w:p>
    <w:p w:rsidR="002F6C0A" w:rsidRDefault="002F6C0A" w:rsidP="00035F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>
        <w:rPr>
          <w:i/>
          <w:sz w:val="24"/>
          <w:szCs w:val="24"/>
        </w:rPr>
        <w:t>must</w:t>
      </w:r>
      <w:r>
        <w:rPr>
          <w:sz w:val="24"/>
          <w:szCs w:val="24"/>
        </w:rPr>
        <w:t xml:space="preserve"> bring your own water bottle.</w:t>
      </w:r>
    </w:p>
    <w:p w:rsidR="00853939" w:rsidRDefault="00853939" w:rsidP="00035F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will be 15 minutes between classes to allow for proper sanitization.</w:t>
      </w:r>
    </w:p>
    <w:p w:rsidR="002F6C0A" w:rsidRDefault="002F6C0A" w:rsidP="00035F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feel the slightest bit under the weather, please stay home! If you are sick, it is </w:t>
      </w:r>
      <w:r w:rsidR="00D4635C">
        <w:rPr>
          <w:sz w:val="24"/>
          <w:szCs w:val="24"/>
        </w:rPr>
        <w:t>required to be back to normal 24</w:t>
      </w:r>
      <w:r>
        <w:rPr>
          <w:sz w:val="24"/>
          <w:szCs w:val="24"/>
        </w:rPr>
        <w:t xml:space="preserve"> prior to your class. </w:t>
      </w:r>
    </w:p>
    <w:p w:rsidR="000435F5" w:rsidRDefault="002F6C0A" w:rsidP="00035F4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are missing your class </w:t>
      </w:r>
      <w:r w:rsidR="00853939">
        <w:rPr>
          <w:sz w:val="24"/>
          <w:szCs w:val="24"/>
        </w:rPr>
        <w:t>it is</w:t>
      </w:r>
      <w:r w:rsidR="00853939" w:rsidRPr="00853939">
        <w:rPr>
          <w:i/>
          <w:sz w:val="24"/>
          <w:szCs w:val="24"/>
        </w:rPr>
        <w:t xml:space="preserve"> required</w:t>
      </w:r>
      <w:r w:rsidR="00853939">
        <w:rPr>
          <w:sz w:val="24"/>
          <w:szCs w:val="24"/>
        </w:rPr>
        <w:t xml:space="preserve"> to notify us</w:t>
      </w:r>
      <w:r>
        <w:rPr>
          <w:sz w:val="24"/>
          <w:szCs w:val="24"/>
        </w:rPr>
        <w:t xml:space="preserve"> via email, phone call, or text.</w:t>
      </w:r>
    </w:p>
    <w:p w:rsidR="00035F45" w:rsidRDefault="00035F45">
      <w:pPr>
        <w:rPr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10DD89C" wp14:editId="2B3B97D7">
            <wp:simplePos x="0" y="0"/>
            <wp:positionH relativeFrom="column">
              <wp:posOffset>4322445</wp:posOffset>
            </wp:positionH>
            <wp:positionV relativeFrom="paragraph">
              <wp:posOffset>349885</wp:posOffset>
            </wp:positionV>
            <wp:extent cx="1511935" cy="1534795"/>
            <wp:effectExtent l="95250" t="95250" r="107315" b="103505"/>
            <wp:wrapThrough wrapText="bothSides">
              <wp:wrapPolygon edited="0">
                <wp:start x="-715" y="55"/>
                <wp:lineTo x="-587" y="17347"/>
                <wp:lineTo x="-15" y="21599"/>
                <wp:lineTo x="20037" y="21688"/>
                <wp:lineTo x="20307" y="21653"/>
                <wp:lineTo x="21926" y="21442"/>
                <wp:lineTo x="21838" y="18749"/>
                <wp:lineTo x="22044" y="10068"/>
                <wp:lineTo x="21711" y="1458"/>
                <wp:lineTo x="21318" y="-1466"/>
                <wp:lineTo x="14394" y="-1915"/>
                <wp:lineTo x="1444" y="-226"/>
                <wp:lineTo x="-715" y="55"/>
              </wp:wrapPolygon>
            </wp:wrapThrough>
            <wp:docPr id="2" name="Picture 2" descr="C:\Users\David\AppData\Local\Microsoft\Windows\INetCache\IE\VR5NPXEP\a_clip_art_outline_of_a_red_heart_on_a_white_background_0071-0801-3017-0208_SMU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AppData\Local\Microsoft\Windows\INetCache\IE\VR5NPXEP\a_clip_art_outline_of_a_red_heart_on_a_white_background_0071-0801-3017-0208_SMU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2518">
                      <a:off x="0" y="0"/>
                      <a:ext cx="151193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C0A">
        <w:rPr>
          <w:sz w:val="24"/>
          <w:szCs w:val="24"/>
        </w:rPr>
        <w:t xml:space="preserve">These sanitation procedures are in place to help keep us safe and healthy. </w:t>
      </w:r>
      <w:r>
        <w:rPr>
          <w:sz w:val="24"/>
          <w:szCs w:val="24"/>
        </w:rPr>
        <w:t>Let’s continue our fun filled 3</w:t>
      </w:r>
      <w:r w:rsidRPr="00035F4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season of dance!</w:t>
      </w:r>
    </w:p>
    <w:p w:rsidR="002F6C0A" w:rsidRPr="002F6C0A" w:rsidRDefault="002F6C0A">
      <w:pPr>
        <w:rPr>
          <w:sz w:val="24"/>
          <w:szCs w:val="24"/>
        </w:rPr>
      </w:pPr>
      <w:r>
        <w:rPr>
          <w:sz w:val="24"/>
          <w:szCs w:val="24"/>
        </w:rPr>
        <w:t>With love,</w:t>
      </w:r>
    </w:p>
    <w:p w:rsidR="000435F5" w:rsidRPr="002F6C0A" w:rsidRDefault="00035F45">
      <w:pPr>
        <w:rPr>
          <w:sz w:val="24"/>
          <w:szCs w:val="24"/>
        </w:rPr>
      </w:pPr>
      <w:r>
        <w:rPr>
          <w:sz w:val="24"/>
          <w:szCs w:val="24"/>
        </w:rPr>
        <w:t>Miss Shine,</w:t>
      </w:r>
      <w:r w:rsidR="000435F5" w:rsidRPr="002F6C0A">
        <w:rPr>
          <w:sz w:val="24"/>
          <w:szCs w:val="24"/>
        </w:rPr>
        <w:t xml:space="preserve"> Miss Kate</w:t>
      </w:r>
      <w:r>
        <w:rPr>
          <w:sz w:val="24"/>
          <w:szCs w:val="24"/>
        </w:rPr>
        <w:t>, Miss Robyn, &amp; Miss Jordyn</w:t>
      </w:r>
    </w:p>
    <w:p w:rsidR="002F0662" w:rsidRPr="004446F2" w:rsidRDefault="002F0662" w:rsidP="002F0662">
      <w:pPr>
        <w:jc w:val="center"/>
        <w:rPr>
          <w:sz w:val="28"/>
          <w:szCs w:val="28"/>
        </w:rPr>
      </w:pPr>
    </w:p>
    <w:sectPr w:rsidR="002F0662" w:rsidRPr="00444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73E7"/>
    <w:multiLevelType w:val="hybridMultilevel"/>
    <w:tmpl w:val="8E14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F2"/>
    <w:rsid w:val="00035F45"/>
    <w:rsid w:val="000435F5"/>
    <w:rsid w:val="00053CC0"/>
    <w:rsid w:val="001624E9"/>
    <w:rsid w:val="00230910"/>
    <w:rsid w:val="00293CE4"/>
    <w:rsid w:val="002F0662"/>
    <w:rsid w:val="002F6C0A"/>
    <w:rsid w:val="004446F2"/>
    <w:rsid w:val="00490677"/>
    <w:rsid w:val="004C5C57"/>
    <w:rsid w:val="006B7ED0"/>
    <w:rsid w:val="007D4792"/>
    <w:rsid w:val="00853939"/>
    <w:rsid w:val="008B1B41"/>
    <w:rsid w:val="009560AA"/>
    <w:rsid w:val="009F612E"/>
    <w:rsid w:val="00BE2EF4"/>
    <w:rsid w:val="00D4635C"/>
    <w:rsid w:val="00DE149F"/>
    <w:rsid w:val="00EB3065"/>
    <w:rsid w:val="00EF243A"/>
    <w:rsid w:val="00F0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6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6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Connecticut State University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Shine</dc:creator>
  <cp:lastModifiedBy>Theresa Shine</cp:lastModifiedBy>
  <cp:revision>5</cp:revision>
  <dcterms:created xsi:type="dcterms:W3CDTF">2021-01-27T19:43:00Z</dcterms:created>
  <dcterms:modified xsi:type="dcterms:W3CDTF">2021-01-27T19:48:00Z</dcterms:modified>
</cp:coreProperties>
</file>