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9EA78" w14:textId="77777777" w:rsidR="003C7B1A" w:rsidRPr="002E1414" w:rsidRDefault="003C7B1A" w:rsidP="002E1414">
      <w:pPr>
        <w:pStyle w:val="BodyText"/>
        <w:spacing w:before="0"/>
        <w:ind w:left="0" w:firstLine="0"/>
        <w:rPr>
          <w:rFonts w:ascii="Gill Sans MT" w:hAnsi="Gill Sans MT"/>
          <w:sz w:val="24"/>
          <w:szCs w:val="24"/>
        </w:rPr>
      </w:pPr>
    </w:p>
    <w:p w14:paraId="0FA31CC0" w14:textId="3F4A6710" w:rsidR="003C7B1A" w:rsidRPr="00674C66" w:rsidRDefault="00000000" w:rsidP="00E63581">
      <w:pPr>
        <w:pStyle w:val="Heading1"/>
        <w:spacing w:before="0"/>
        <w:jc w:val="center"/>
        <w:rPr>
          <w:rFonts w:ascii="Gill Sans MT" w:hAnsi="Gill Sans MT"/>
          <w:sz w:val="24"/>
          <w:szCs w:val="24"/>
          <w:u w:val="none"/>
        </w:rPr>
      </w:pPr>
      <w:bookmarkStart w:id="0" w:name="The_actual_work_resources_requested_belo"/>
      <w:bookmarkEnd w:id="0"/>
      <w:r w:rsidRPr="00674C66">
        <w:rPr>
          <w:rFonts w:ascii="Gill Sans MT" w:hAnsi="Gill Sans MT"/>
          <w:sz w:val="24"/>
          <w:szCs w:val="24"/>
          <w:u w:val="none"/>
        </w:rPr>
        <w:t xml:space="preserve">Senior </w:t>
      </w:r>
      <w:r w:rsidR="000E484D">
        <w:rPr>
          <w:rFonts w:ascii="Gill Sans MT" w:hAnsi="Gill Sans MT"/>
          <w:sz w:val="24"/>
          <w:szCs w:val="24"/>
          <w:u w:val="none"/>
        </w:rPr>
        <w:t xml:space="preserve">IT </w:t>
      </w:r>
      <w:r w:rsidRPr="00674C66">
        <w:rPr>
          <w:rFonts w:ascii="Gill Sans MT" w:hAnsi="Gill Sans MT"/>
          <w:sz w:val="24"/>
          <w:szCs w:val="24"/>
          <w:u w:val="none"/>
        </w:rPr>
        <w:t>Security Analyst</w:t>
      </w:r>
    </w:p>
    <w:p w14:paraId="4B96E975" w14:textId="77777777" w:rsidR="00E63581" w:rsidRDefault="00E63581" w:rsidP="00E63581">
      <w:pPr>
        <w:pStyle w:val="Heading1"/>
        <w:spacing w:before="0"/>
        <w:jc w:val="center"/>
        <w:rPr>
          <w:rFonts w:ascii="Gill Sans MT" w:hAnsi="Gill Sans MT"/>
          <w:sz w:val="24"/>
          <w:szCs w:val="24"/>
        </w:rPr>
      </w:pPr>
    </w:p>
    <w:p w14:paraId="143F94FA" w14:textId="77777777" w:rsidR="00E63581" w:rsidRPr="002E1414" w:rsidRDefault="00E63581" w:rsidP="00E63581">
      <w:pPr>
        <w:pStyle w:val="Heading1"/>
        <w:spacing w:before="0"/>
        <w:jc w:val="center"/>
        <w:rPr>
          <w:rFonts w:ascii="Gill Sans MT" w:hAnsi="Gill Sans MT"/>
          <w:sz w:val="24"/>
          <w:szCs w:val="24"/>
          <w:u w:val="none"/>
        </w:rPr>
      </w:pPr>
    </w:p>
    <w:p w14:paraId="7F92A200" w14:textId="77777777" w:rsidR="003C7B1A" w:rsidRPr="00E63581" w:rsidRDefault="00000000" w:rsidP="002E1414">
      <w:pPr>
        <w:pStyle w:val="Heading2"/>
        <w:rPr>
          <w:rFonts w:ascii="Gill Sans MT" w:hAnsi="Gill Sans MT"/>
          <w:b/>
          <w:bCs/>
        </w:rPr>
      </w:pPr>
      <w:r w:rsidRPr="00E63581">
        <w:rPr>
          <w:rFonts w:ascii="Gill Sans MT" w:hAnsi="Gill Sans MT"/>
          <w:b/>
          <w:bCs/>
        </w:rPr>
        <w:t>Expectations of role:</w:t>
      </w:r>
    </w:p>
    <w:p w14:paraId="375DD94E" w14:textId="77777777" w:rsidR="003C7B1A" w:rsidRPr="002E1414" w:rsidRDefault="003C7B1A" w:rsidP="002E1414">
      <w:pPr>
        <w:pStyle w:val="BodyText"/>
        <w:spacing w:before="0"/>
        <w:ind w:left="0" w:firstLine="0"/>
        <w:rPr>
          <w:rFonts w:ascii="Gill Sans MT" w:hAnsi="Gill Sans MT"/>
          <w:sz w:val="24"/>
          <w:szCs w:val="24"/>
        </w:rPr>
      </w:pPr>
    </w:p>
    <w:p w14:paraId="26665031" w14:textId="77777777" w:rsidR="003C7B1A" w:rsidRPr="002E1414" w:rsidRDefault="00000000" w:rsidP="002E1414">
      <w:pPr>
        <w:pStyle w:val="ListParagraph"/>
        <w:numPr>
          <w:ilvl w:val="0"/>
          <w:numId w:val="2"/>
        </w:numPr>
        <w:tabs>
          <w:tab w:val="left" w:pos="1012"/>
          <w:tab w:val="left" w:pos="1013"/>
        </w:tabs>
        <w:spacing w:before="0"/>
        <w:ind w:right="146"/>
        <w:rPr>
          <w:rFonts w:ascii="Gill Sans MT" w:hAnsi="Gill Sans MT"/>
          <w:sz w:val="24"/>
          <w:szCs w:val="24"/>
        </w:rPr>
      </w:pPr>
      <w:r w:rsidRPr="002E1414">
        <w:rPr>
          <w:rFonts w:ascii="Gill Sans MT" w:hAnsi="Gill Sans MT"/>
          <w:sz w:val="24"/>
          <w:szCs w:val="24"/>
        </w:rPr>
        <w:t>The Security Analyst is responsible for monitoring security systems and networks to detect and respond to security incidents in a timely</w:t>
      </w:r>
      <w:r w:rsidRPr="002E1414">
        <w:rPr>
          <w:rFonts w:ascii="Gill Sans MT" w:hAnsi="Gill Sans MT"/>
          <w:spacing w:val="-3"/>
          <w:sz w:val="24"/>
          <w:szCs w:val="24"/>
        </w:rPr>
        <w:t xml:space="preserve"> </w:t>
      </w:r>
      <w:r w:rsidRPr="002E1414">
        <w:rPr>
          <w:rFonts w:ascii="Gill Sans MT" w:hAnsi="Gill Sans MT"/>
          <w:sz w:val="24"/>
          <w:szCs w:val="24"/>
        </w:rPr>
        <w:t>manner.</w:t>
      </w:r>
    </w:p>
    <w:p w14:paraId="3E1F2CE3" w14:textId="77777777" w:rsidR="003C7B1A" w:rsidRPr="002E1414" w:rsidRDefault="00000000" w:rsidP="002E1414">
      <w:pPr>
        <w:pStyle w:val="ListParagraph"/>
        <w:numPr>
          <w:ilvl w:val="0"/>
          <w:numId w:val="2"/>
        </w:numPr>
        <w:tabs>
          <w:tab w:val="left" w:pos="1012"/>
          <w:tab w:val="left" w:pos="1013"/>
        </w:tabs>
        <w:spacing w:before="0"/>
        <w:ind w:right="677"/>
        <w:rPr>
          <w:rFonts w:ascii="Gill Sans MT" w:hAnsi="Gill Sans MT"/>
          <w:sz w:val="24"/>
          <w:szCs w:val="24"/>
        </w:rPr>
      </w:pPr>
      <w:r w:rsidRPr="002E1414">
        <w:rPr>
          <w:rFonts w:ascii="Gill Sans MT" w:hAnsi="Gill Sans MT"/>
          <w:sz w:val="24"/>
          <w:szCs w:val="24"/>
        </w:rPr>
        <w:t>The Security Analyst is responsible for investigating security incidents, analyzing security logs, and identifying potential security</w:t>
      </w:r>
      <w:r w:rsidRPr="002E1414">
        <w:rPr>
          <w:rFonts w:ascii="Gill Sans MT" w:hAnsi="Gill Sans MT"/>
          <w:spacing w:val="-1"/>
          <w:sz w:val="24"/>
          <w:szCs w:val="24"/>
        </w:rPr>
        <w:t xml:space="preserve"> </w:t>
      </w:r>
      <w:r w:rsidRPr="002E1414">
        <w:rPr>
          <w:rFonts w:ascii="Gill Sans MT" w:hAnsi="Gill Sans MT"/>
          <w:sz w:val="24"/>
          <w:szCs w:val="24"/>
        </w:rPr>
        <w:t>breaches.</w:t>
      </w:r>
    </w:p>
    <w:p w14:paraId="4D09C613" w14:textId="533E5178" w:rsidR="003C7B1A" w:rsidRPr="002E1414" w:rsidRDefault="00000000" w:rsidP="002E1414">
      <w:pPr>
        <w:pStyle w:val="ListParagraph"/>
        <w:numPr>
          <w:ilvl w:val="0"/>
          <w:numId w:val="2"/>
        </w:numPr>
        <w:tabs>
          <w:tab w:val="left" w:pos="1012"/>
          <w:tab w:val="left" w:pos="1013"/>
        </w:tabs>
        <w:spacing w:before="0"/>
        <w:ind w:right="873"/>
        <w:rPr>
          <w:rFonts w:ascii="Gill Sans MT" w:hAnsi="Gill Sans MT"/>
          <w:sz w:val="24"/>
          <w:szCs w:val="24"/>
        </w:rPr>
      </w:pPr>
      <w:r w:rsidRPr="002E1414">
        <w:rPr>
          <w:rFonts w:ascii="Gill Sans MT" w:hAnsi="Gill Sans MT"/>
          <w:sz w:val="24"/>
          <w:szCs w:val="24"/>
        </w:rPr>
        <w:t>The Security Analyst is responsible for conducting security assessments of the information systems and infrastructure to identify potential vulnerabilities and</w:t>
      </w:r>
      <w:r w:rsidRPr="002E1414">
        <w:rPr>
          <w:rFonts w:ascii="Gill Sans MT" w:hAnsi="Gill Sans MT"/>
          <w:spacing w:val="-9"/>
          <w:sz w:val="24"/>
          <w:szCs w:val="24"/>
        </w:rPr>
        <w:t xml:space="preserve"> </w:t>
      </w:r>
      <w:r w:rsidRPr="002E1414">
        <w:rPr>
          <w:rFonts w:ascii="Gill Sans MT" w:hAnsi="Gill Sans MT"/>
          <w:sz w:val="24"/>
          <w:szCs w:val="24"/>
        </w:rPr>
        <w:t>risks.</w:t>
      </w:r>
    </w:p>
    <w:p w14:paraId="0B0096EE" w14:textId="77777777" w:rsidR="003C7B1A" w:rsidRPr="002E1414" w:rsidRDefault="00000000" w:rsidP="002E1414">
      <w:pPr>
        <w:pStyle w:val="ListParagraph"/>
        <w:numPr>
          <w:ilvl w:val="0"/>
          <w:numId w:val="2"/>
        </w:numPr>
        <w:tabs>
          <w:tab w:val="left" w:pos="1012"/>
          <w:tab w:val="left" w:pos="1013"/>
        </w:tabs>
        <w:spacing w:before="0"/>
        <w:ind w:right="140"/>
        <w:rPr>
          <w:rFonts w:ascii="Gill Sans MT" w:hAnsi="Gill Sans MT"/>
          <w:sz w:val="24"/>
          <w:szCs w:val="24"/>
        </w:rPr>
      </w:pPr>
      <w:r w:rsidRPr="002E1414">
        <w:rPr>
          <w:rFonts w:ascii="Gill Sans MT" w:hAnsi="Gill Sans MT"/>
          <w:sz w:val="24"/>
          <w:szCs w:val="24"/>
        </w:rPr>
        <w:t>The Security Analyst is responsible for developing and maintaining security policies and procedures that ensure the confidentiality, integrity, and availability of</w:t>
      </w:r>
      <w:r w:rsidRPr="002E1414">
        <w:rPr>
          <w:rFonts w:ascii="Gill Sans MT" w:hAnsi="Gill Sans MT"/>
          <w:spacing w:val="-11"/>
          <w:sz w:val="24"/>
          <w:szCs w:val="24"/>
        </w:rPr>
        <w:t xml:space="preserve"> </w:t>
      </w:r>
      <w:r w:rsidRPr="002E1414">
        <w:rPr>
          <w:rFonts w:ascii="Gill Sans MT" w:hAnsi="Gill Sans MT"/>
          <w:sz w:val="24"/>
          <w:szCs w:val="24"/>
        </w:rPr>
        <w:t>information.</w:t>
      </w:r>
    </w:p>
    <w:p w14:paraId="30AADBA3" w14:textId="18C83B3E" w:rsidR="003C7B1A" w:rsidRPr="002E1414" w:rsidRDefault="00000000" w:rsidP="002E1414">
      <w:pPr>
        <w:pStyle w:val="ListParagraph"/>
        <w:numPr>
          <w:ilvl w:val="0"/>
          <w:numId w:val="2"/>
        </w:numPr>
        <w:tabs>
          <w:tab w:val="left" w:pos="1012"/>
          <w:tab w:val="left" w:pos="1013"/>
        </w:tabs>
        <w:spacing w:before="0"/>
        <w:ind w:right="766"/>
        <w:rPr>
          <w:rFonts w:ascii="Gill Sans MT" w:hAnsi="Gill Sans MT"/>
          <w:sz w:val="24"/>
          <w:szCs w:val="24"/>
        </w:rPr>
      </w:pPr>
      <w:r w:rsidRPr="002E1414">
        <w:rPr>
          <w:rFonts w:ascii="Gill Sans MT" w:hAnsi="Gill Sans MT"/>
          <w:sz w:val="24"/>
          <w:szCs w:val="24"/>
        </w:rPr>
        <w:t>The Security Analyst is responsible for providing technical support to other members, including IT professionals and business stakeholders, on security-related</w:t>
      </w:r>
      <w:r w:rsidRPr="002E1414">
        <w:rPr>
          <w:rFonts w:ascii="Gill Sans MT" w:hAnsi="Gill Sans MT"/>
          <w:spacing w:val="-12"/>
          <w:sz w:val="24"/>
          <w:szCs w:val="24"/>
        </w:rPr>
        <w:t xml:space="preserve"> </w:t>
      </w:r>
      <w:r w:rsidRPr="002E1414">
        <w:rPr>
          <w:rFonts w:ascii="Gill Sans MT" w:hAnsi="Gill Sans MT"/>
          <w:sz w:val="24"/>
          <w:szCs w:val="24"/>
        </w:rPr>
        <w:t>matters.</w:t>
      </w:r>
    </w:p>
    <w:p w14:paraId="25B8D861" w14:textId="505219D2" w:rsidR="003C7B1A" w:rsidRPr="002E1414" w:rsidRDefault="00000000" w:rsidP="002E1414">
      <w:pPr>
        <w:pStyle w:val="ListParagraph"/>
        <w:numPr>
          <w:ilvl w:val="0"/>
          <w:numId w:val="2"/>
        </w:numPr>
        <w:tabs>
          <w:tab w:val="left" w:pos="1012"/>
          <w:tab w:val="left" w:pos="1013"/>
        </w:tabs>
        <w:spacing w:before="0"/>
        <w:ind w:right="130"/>
        <w:rPr>
          <w:rFonts w:ascii="Gill Sans MT" w:hAnsi="Gill Sans MT"/>
          <w:sz w:val="24"/>
          <w:szCs w:val="24"/>
        </w:rPr>
      </w:pPr>
      <w:r w:rsidRPr="002E1414">
        <w:rPr>
          <w:rFonts w:ascii="Gill Sans MT" w:hAnsi="Gill Sans MT"/>
          <w:sz w:val="24"/>
          <w:szCs w:val="24"/>
        </w:rPr>
        <w:t>The Security Analyst is responsible for collaborating with other departments to ensure that security risks are identified and addressed in a timely and effective manner.</w:t>
      </w:r>
    </w:p>
    <w:p w14:paraId="3F51C4C0" w14:textId="77777777" w:rsidR="003C7B1A" w:rsidRPr="002E1414" w:rsidRDefault="00000000" w:rsidP="002E1414">
      <w:pPr>
        <w:pStyle w:val="ListParagraph"/>
        <w:numPr>
          <w:ilvl w:val="0"/>
          <w:numId w:val="2"/>
        </w:numPr>
        <w:tabs>
          <w:tab w:val="left" w:pos="1062"/>
          <w:tab w:val="left" w:pos="1063"/>
        </w:tabs>
        <w:spacing w:before="0"/>
        <w:ind w:right="638"/>
        <w:rPr>
          <w:rFonts w:ascii="Gill Sans MT" w:hAnsi="Gill Sans MT"/>
          <w:sz w:val="24"/>
          <w:szCs w:val="24"/>
        </w:rPr>
      </w:pPr>
      <w:r w:rsidRPr="002E1414">
        <w:rPr>
          <w:rFonts w:ascii="Gill Sans MT" w:hAnsi="Gill Sans MT"/>
          <w:sz w:val="24"/>
          <w:szCs w:val="24"/>
        </w:rPr>
        <w:tab/>
        <w:t>A Security Analyst ensures the organization's security program is relevant and effective by staying informed about security</w:t>
      </w:r>
      <w:r w:rsidRPr="002E1414">
        <w:rPr>
          <w:rFonts w:ascii="Gill Sans MT" w:hAnsi="Gill Sans MT"/>
          <w:spacing w:val="-5"/>
          <w:sz w:val="24"/>
          <w:szCs w:val="24"/>
        </w:rPr>
        <w:t xml:space="preserve"> </w:t>
      </w:r>
      <w:r w:rsidRPr="002E1414">
        <w:rPr>
          <w:rFonts w:ascii="Gill Sans MT" w:hAnsi="Gill Sans MT"/>
          <w:sz w:val="24"/>
          <w:szCs w:val="24"/>
        </w:rPr>
        <w:t>trends.</w:t>
      </w:r>
    </w:p>
    <w:p w14:paraId="3EF5C67A" w14:textId="77777777" w:rsidR="003C7B1A" w:rsidRPr="002E1414" w:rsidRDefault="003C7B1A" w:rsidP="002E1414">
      <w:pPr>
        <w:pStyle w:val="BodyText"/>
        <w:spacing w:before="0"/>
        <w:ind w:left="0" w:firstLine="0"/>
        <w:rPr>
          <w:rFonts w:ascii="Gill Sans MT" w:hAnsi="Gill Sans MT"/>
          <w:sz w:val="24"/>
          <w:szCs w:val="24"/>
        </w:rPr>
      </w:pPr>
    </w:p>
    <w:p w14:paraId="75CC1028" w14:textId="77777777" w:rsidR="003C7B1A" w:rsidRPr="00E63581" w:rsidRDefault="00000000" w:rsidP="002E1414">
      <w:pPr>
        <w:pStyle w:val="Heading2"/>
        <w:ind w:left="205"/>
        <w:rPr>
          <w:rFonts w:ascii="Gill Sans MT" w:hAnsi="Gill Sans MT"/>
          <w:b/>
          <w:bCs/>
        </w:rPr>
      </w:pPr>
      <w:r w:rsidRPr="00E63581">
        <w:rPr>
          <w:rFonts w:ascii="Gill Sans MT" w:hAnsi="Gill Sans MT"/>
          <w:b/>
          <w:bCs/>
        </w:rPr>
        <w:t>Qualifications and experience:</w:t>
      </w:r>
    </w:p>
    <w:p w14:paraId="32A5554C" w14:textId="77777777" w:rsidR="00E63581" w:rsidRPr="002E1414" w:rsidRDefault="00E63581" w:rsidP="002E1414">
      <w:pPr>
        <w:pStyle w:val="Heading2"/>
        <w:ind w:left="205"/>
        <w:rPr>
          <w:rFonts w:ascii="Gill Sans MT" w:hAnsi="Gill Sans MT"/>
        </w:rPr>
      </w:pPr>
    </w:p>
    <w:p w14:paraId="3094C691" w14:textId="0EAEA752" w:rsidR="003C7B1A" w:rsidRPr="002E1414" w:rsidRDefault="00000000" w:rsidP="002E1414">
      <w:pPr>
        <w:pStyle w:val="ListParagraph"/>
        <w:numPr>
          <w:ilvl w:val="0"/>
          <w:numId w:val="2"/>
        </w:numPr>
        <w:tabs>
          <w:tab w:val="left" w:pos="1012"/>
          <w:tab w:val="left" w:pos="1013"/>
        </w:tabs>
        <w:spacing w:before="0"/>
        <w:ind w:left="1011" w:right="510" w:hanging="432"/>
        <w:rPr>
          <w:rFonts w:ascii="Gill Sans MT" w:hAnsi="Gill Sans MT"/>
          <w:sz w:val="24"/>
          <w:szCs w:val="24"/>
        </w:rPr>
      </w:pPr>
      <w:r w:rsidRPr="002E1414">
        <w:rPr>
          <w:rFonts w:ascii="Gill Sans MT" w:hAnsi="Gill Sans MT"/>
          <w:sz w:val="24"/>
          <w:szCs w:val="24"/>
        </w:rPr>
        <w:t>Experience as a team lead for IT security operations in enterprise-level environments, developing security operations infrastructure, and the coordination and operation of effective security incident management</w:t>
      </w:r>
      <w:r w:rsidRPr="002E1414">
        <w:rPr>
          <w:rFonts w:ascii="Gill Sans MT" w:hAnsi="Gill Sans MT"/>
          <w:spacing w:val="-3"/>
          <w:sz w:val="24"/>
          <w:szCs w:val="24"/>
        </w:rPr>
        <w:t xml:space="preserve"> </w:t>
      </w:r>
      <w:r w:rsidRPr="002E1414">
        <w:rPr>
          <w:rFonts w:ascii="Gill Sans MT" w:hAnsi="Gill Sans MT"/>
          <w:sz w:val="24"/>
          <w:szCs w:val="24"/>
        </w:rPr>
        <w:t>practices</w:t>
      </w:r>
      <w:r w:rsidR="000E484D">
        <w:rPr>
          <w:rFonts w:ascii="Gill Sans MT" w:hAnsi="Gill Sans MT"/>
          <w:sz w:val="24"/>
          <w:szCs w:val="24"/>
        </w:rPr>
        <w:t>.</w:t>
      </w:r>
    </w:p>
    <w:p w14:paraId="56928237" w14:textId="2CBDF6B7" w:rsidR="003C7B1A" w:rsidRPr="002E1414" w:rsidRDefault="00000000" w:rsidP="002E1414">
      <w:pPr>
        <w:pStyle w:val="ListParagraph"/>
        <w:numPr>
          <w:ilvl w:val="0"/>
          <w:numId w:val="2"/>
        </w:numPr>
        <w:tabs>
          <w:tab w:val="left" w:pos="1011"/>
          <w:tab w:val="left" w:pos="1012"/>
        </w:tabs>
        <w:spacing w:before="0"/>
        <w:ind w:left="1011"/>
        <w:rPr>
          <w:rFonts w:ascii="Gill Sans MT" w:hAnsi="Gill Sans MT"/>
          <w:sz w:val="24"/>
          <w:szCs w:val="24"/>
        </w:rPr>
      </w:pPr>
      <w:r w:rsidRPr="002E1414">
        <w:rPr>
          <w:rFonts w:ascii="Gill Sans MT" w:hAnsi="Gill Sans MT"/>
          <w:sz w:val="24"/>
          <w:szCs w:val="24"/>
        </w:rPr>
        <w:t>Extensive understanding of security incident management</w:t>
      </w:r>
      <w:r w:rsidRPr="002E1414">
        <w:rPr>
          <w:rFonts w:ascii="Gill Sans MT" w:hAnsi="Gill Sans MT"/>
          <w:spacing w:val="-7"/>
          <w:sz w:val="24"/>
          <w:szCs w:val="24"/>
        </w:rPr>
        <w:t xml:space="preserve"> </w:t>
      </w:r>
      <w:r w:rsidRPr="002E1414">
        <w:rPr>
          <w:rFonts w:ascii="Gill Sans MT" w:hAnsi="Gill Sans MT"/>
          <w:sz w:val="24"/>
          <w:szCs w:val="24"/>
        </w:rPr>
        <w:t>principles</w:t>
      </w:r>
      <w:r w:rsidR="000E484D">
        <w:rPr>
          <w:rFonts w:ascii="Gill Sans MT" w:hAnsi="Gill Sans MT"/>
          <w:sz w:val="24"/>
          <w:szCs w:val="24"/>
        </w:rPr>
        <w:t>.</w:t>
      </w:r>
    </w:p>
    <w:p w14:paraId="4D9A5424" w14:textId="4CB73D78" w:rsidR="003C7B1A" w:rsidRPr="002E1414" w:rsidRDefault="00000000" w:rsidP="002E1414">
      <w:pPr>
        <w:pStyle w:val="ListParagraph"/>
        <w:numPr>
          <w:ilvl w:val="0"/>
          <w:numId w:val="2"/>
        </w:numPr>
        <w:tabs>
          <w:tab w:val="left" w:pos="1011"/>
          <w:tab w:val="left" w:pos="1012"/>
        </w:tabs>
        <w:spacing w:before="0"/>
        <w:ind w:left="1011"/>
        <w:rPr>
          <w:rFonts w:ascii="Gill Sans MT" w:hAnsi="Gill Sans MT"/>
          <w:sz w:val="24"/>
          <w:szCs w:val="24"/>
        </w:rPr>
      </w:pPr>
      <w:r w:rsidRPr="002E1414">
        <w:rPr>
          <w:rFonts w:ascii="Gill Sans MT" w:hAnsi="Gill Sans MT"/>
          <w:sz w:val="24"/>
          <w:szCs w:val="24"/>
        </w:rPr>
        <w:t>Experience developing processes and procedures, ITIL experience</w:t>
      </w:r>
      <w:r w:rsidRPr="002E1414">
        <w:rPr>
          <w:rFonts w:ascii="Gill Sans MT" w:hAnsi="Gill Sans MT"/>
          <w:spacing w:val="-12"/>
          <w:sz w:val="24"/>
          <w:szCs w:val="24"/>
        </w:rPr>
        <w:t xml:space="preserve"> </w:t>
      </w:r>
      <w:r w:rsidRPr="002E1414">
        <w:rPr>
          <w:rFonts w:ascii="Gill Sans MT" w:hAnsi="Gill Sans MT"/>
          <w:sz w:val="24"/>
          <w:szCs w:val="24"/>
        </w:rPr>
        <w:t>especially</w:t>
      </w:r>
      <w:r w:rsidR="000E484D">
        <w:rPr>
          <w:rFonts w:ascii="Gill Sans MT" w:hAnsi="Gill Sans MT"/>
          <w:sz w:val="24"/>
          <w:szCs w:val="24"/>
        </w:rPr>
        <w:t>.</w:t>
      </w:r>
    </w:p>
    <w:p w14:paraId="349AD2F4" w14:textId="368FFBAF" w:rsidR="003C7B1A" w:rsidRPr="002E1414" w:rsidRDefault="00000000" w:rsidP="002E1414">
      <w:pPr>
        <w:pStyle w:val="ListParagraph"/>
        <w:numPr>
          <w:ilvl w:val="0"/>
          <w:numId w:val="2"/>
        </w:numPr>
        <w:tabs>
          <w:tab w:val="left" w:pos="1012"/>
          <w:tab w:val="left" w:pos="1013"/>
        </w:tabs>
        <w:spacing w:before="0"/>
        <w:rPr>
          <w:rFonts w:ascii="Gill Sans MT" w:hAnsi="Gill Sans MT"/>
          <w:sz w:val="24"/>
          <w:szCs w:val="24"/>
        </w:rPr>
      </w:pPr>
      <w:r w:rsidRPr="002E1414">
        <w:rPr>
          <w:rFonts w:ascii="Gill Sans MT" w:hAnsi="Gill Sans MT"/>
          <w:sz w:val="24"/>
          <w:szCs w:val="24"/>
        </w:rPr>
        <w:t>Knowledge of physical security</w:t>
      </w:r>
      <w:r w:rsidRPr="002E1414">
        <w:rPr>
          <w:rFonts w:ascii="Gill Sans MT" w:hAnsi="Gill Sans MT"/>
          <w:spacing w:val="-2"/>
          <w:sz w:val="24"/>
          <w:szCs w:val="24"/>
        </w:rPr>
        <w:t xml:space="preserve"> </w:t>
      </w:r>
      <w:r w:rsidRPr="002E1414">
        <w:rPr>
          <w:rFonts w:ascii="Gill Sans MT" w:hAnsi="Gill Sans MT"/>
          <w:sz w:val="24"/>
          <w:szCs w:val="24"/>
        </w:rPr>
        <w:t>principles</w:t>
      </w:r>
      <w:r w:rsidR="000E484D">
        <w:rPr>
          <w:rFonts w:ascii="Gill Sans MT" w:hAnsi="Gill Sans MT"/>
          <w:sz w:val="24"/>
          <w:szCs w:val="24"/>
        </w:rPr>
        <w:t>.</w:t>
      </w:r>
    </w:p>
    <w:p w14:paraId="329BA75E" w14:textId="379A53DC" w:rsidR="003C7B1A" w:rsidRPr="002E1414" w:rsidRDefault="00000000" w:rsidP="002E1414">
      <w:pPr>
        <w:pStyle w:val="ListParagraph"/>
        <w:numPr>
          <w:ilvl w:val="0"/>
          <w:numId w:val="2"/>
        </w:numPr>
        <w:tabs>
          <w:tab w:val="left" w:pos="1012"/>
          <w:tab w:val="left" w:pos="1013"/>
        </w:tabs>
        <w:spacing w:before="0"/>
        <w:rPr>
          <w:rFonts w:ascii="Gill Sans MT" w:hAnsi="Gill Sans MT"/>
          <w:sz w:val="24"/>
          <w:szCs w:val="24"/>
        </w:rPr>
      </w:pPr>
      <w:r w:rsidRPr="002E1414">
        <w:rPr>
          <w:rFonts w:ascii="Gill Sans MT" w:hAnsi="Gill Sans MT"/>
          <w:sz w:val="24"/>
          <w:szCs w:val="24"/>
        </w:rPr>
        <w:t>Knowledge of and experience with the ISO 27000:2010 security</w:t>
      </w:r>
      <w:r w:rsidRPr="002E1414">
        <w:rPr>
          <w:rFonts w:ascii="Gill Sans MT" w:hAnsi="Gill Sans MT"/>
          <w:spacing w:val="-9"/>
          <w:sz w:val="24"/>
          <w:szCs w:val="24"/>
        </w:rPr>
        <w:t xml:space="preserve"> </w:t>
      </w:r>
      <w:r w:rsidRPr="002E1414">
        <w:rPr>
          <w:rFonts w:ascii="Gill Sans MT" w:hAnsi="Gill Sans MT"/>
          <w:sz w:val="24"/>
          <w:szCs w:val="24"/>
        </w:rPr>
        <w:t>framework</w:t>
      </w:r>
      <w:r w:rsidR="000E484D">
        <w:rPr>
          <w:rFonts w:ascii="Gill Sans MT" w:hAnsi="Gill Sans MT"/>
          <w:sz w:val="24"/>
          <w:szCs w:val="24"/>
        </w:rPr>
        <w:t>.</w:t>
      </w:r>
    </w:p>
    <w:p w14:paraId="18709AFD" w14:textId="276061F2" w:rsidR="003C7B1A" w:rsidRPr="002E1414" w:rsidRDefault="00000000" w:rsidP="002E1414">
      <w:pPr>
        <w:pStyle w:val="ListParagraph"/>
        <w:numPr>
          <w:ilvl w:val="0"/>
          <w:numId w:val="2"/>
        </w:numPr>
        <w:tabs>
          <w:tab w:val="left" w:pos="1012"/>
          <w:tab w:val="left" w:pos="1013"/>
        </w:tabs>
        <w:spacing w:before="0"/>
        <w:ind w:right="639"/>
        <w:rPr>
          <w:rFonts w:ascii="Gill Sans MT" w:hAnsi="Gill Sans MT"/>
          <w:sz w:val="24"/>
          <w:szCs w:val="24"/>
        </w:rPr>
      </w:pPr>
      <w:r w:rsidRPr="002E1414">
        <w:rPr>
          <w:rFonts w:ascii="Gill Sans MT" w:hAnsi="Gill Sans MT"/>
          <w:sz w:val="24"/>
          <w:szCs w:val="24"/>
        </w:rPr>
        <w:t>Experience and relevant certifications in all areas of security would be an asset. Such certifications could include those from ISC2 and/or SANS</w:t>
      </w:r>
      <w:r w:rsidRPr="002E1414">
        <w:rPr>
          <w:rFonts w:ascii="Gill Sans MT" w:hAnsi="Gill Sans MT"/>
          <w:spacing w:val="-3"/>
          <w:sz w:val="24"/>
          <w:szCs w:val="24"/>
        </w:rPr>
        <w:t xml:space="preserve"> </w:t>
      </w:r>
      <w:r w:rsidRPr="002E1414">
        <w:rPr>
          <w:rFonts w:ascii="Gill Sans MT" w:hAnsi="Gill Sans MT"/>
          <w:sz w:val="24"/>
          <w:szCs w:val="24"/>
        </w:rPr>
        <w:t>GIAC</w:t>
      </w:r>
      <w:r w:rsidR="000E484D">
        <w:rPr>
          <w:rFonts w:ascii="Gill Sans MT" w:hAnsi="Gill Sans MT"/>
          <w:sz w:val="24"/>
          <w:szCs w:val="24"/>
        </w:rPr>
        <w:t>.</w:t>
      </w:r>
    </w:p>
    <w:p w14:paraId="32F6AD95" w14:textId="7BCA9FC6" w:rsidR="003C7B1A" w:rsidRPr="002E1414" w:rsidRDefault="00000000" w:rsidP="002E1414">
      <w:pPr>
        <w:pStyle w:val="ListParagraph"/>
        <w:numPr>
          <w:ilvl w:val="0"/>
          <w:numId w:val="2"/>
        </w:numPr>
        <w:tabs>
          <w:tab w:val="left" w:pos="1012"/>
          <w:tab w:val="left" w:pos="1013"/>
        </w:tabs>
        <w:spacing w:before="0"/>
        <w:ind w:right="1007"/>
        <w:rPr>
          <w:rFonts w:ascii="Gill Sans MT" w:hAnsi="Gill Sans MT"/>
          <w:sz w:val="24"/>
          <w:szCs w:val="24"/>
        </w:rPr>
      </w:pPr>
      <w:r w:rsidRPr="002E1414">
        <w:rPr>
          <w:rFonts w:ascii="Gill Sans MT" w:hAnsi="Gill Sans MT"/>
          <w:sz w:val="24"/>
          <w:szCs w:val="24"/>
        </w:rPr>
        <w:t>Computer Science degree and/or six (6) or more years’ experience in IT security, or equivalent combination of experience and</w:t>
      </w:r>
      <w:r w:rsidRPr="002E1414">
        <w:rPr>
          <w:rFonts w:ascii="Gill Sans MT" w:hAnsi="Gill Sans MT"/>
          <w:spacing w:val="-10"/>
          <w:sz w:val="24"/>
          <w:szCs w:val="24"/>
        </w:rPr>
        <w:t xml:space="preserve"> </w:t>
      </w:r>
      <w:r w:rsidRPr="002E1414">
        <w:rPr>
          <w:rFonts w:ascii="Gill Sans MT" w:hAnsi="Gill Sans MT"/>
          <w:sz w:val="24"/>
          <w:szCs w:val="24"/>
        </w:rPr>
        <w:t>training</w:t>
      </w:r>
      <w:r w:rsidR="000E484D">
        <w:rPr>
          <w:rFonts w:ascii="Gill Sans MT" w:hAnsi="Gill Sans MT"/>
          <w:sz w:val="24"/>
          <w:szCs w:val="24"/>
        </w:rPr>
        <w:t>.</w:t>
      </w:r>
    </w:p>
    <w:p w14:paraId="3C6E0685" w14:textId="77777777" w:rsidR="003C7B1A" w:rsidRPr="002E1414" w:rsidRDefault="003C7B1A" w:rsidP="002E1414">
      <w:pPr>
        <w:pStyle w:val="BodyText"/>
        <w:spacing w:before="0"/>
        <w:ind w:left="0" w:firstLine="0"/>
        <w:rPr>
          <w:rFonts w:ascii="Gill Sans MT" w:hAnsi="Gill Sans MT"/>
          <w:sz w:val="24"/>
          <w:szCs w:val="24"/>
        </w:rPr>
      </w:pPr>
    </w:p>
    <w:p w14:paraId="63FCEA8A" w14:textId="77777777" w:rsidR="003C7B1A" w:rsidRPr="002E1414" w:rsidRDefault="003C7B1A" w:rsidP="002E1414">
      <w:pPr>
        <w:pStyle w:val="BodyText"/>
        <w:spacing w:before="0"/>
        <w:ind w:left="0" w:firstLine="0"/>
        <w:rPr>
          <w:rFonts w:ascii="Gill Sans MT" w:hAnsi="Gill Sans MT"/>
          <w:sz w:val="24"/>
          <w:szCs w:val="24"/>
        </w:rPr>
      </w:pPr>
    </w:p>
    <w:p w14:paraId="2A34374C" w14:textId="7D749024" w:rsidR="003C7B1A" w:rsidRPr="000E484D" w:rsidRDefault="003C7B1A" w:rsidP="000E484D">
      <w:pPr>
        <w:rPr>
          <w:rFonts w:ascii="Gill Sans MT" w:hAnsi="Gill Sans MT"/>
          <w:b/>
          <w:bCs/>
          <w:sz w:val="24"/>
          <w:szCs w:val="24"/>
          <w:u w:val="single" w:color="000000"/>
        </w:rPr>
      </w:pPr>
    </w:p>
    <w:sectPr w:rsidR="003C7B1A" w:rsidRPr="000E484D">
      <w:headerReference w:type="default" r:id="rId7"/>
      <w:pgSz w:w="12240" w:h="15840"/>
      <w:pgMar w:top="1560" w:right="1320" w:bottom="280" w:left="500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AE219" w14:textId="77777777" w:rsidR="008E63C6" w:rsidRDefault="008E63C6">
      <w:r>
        <w:separator/>
      </w:r>
    </w:p>
  </w:endnote>
  <w:endnote w:type="continuationSeparator" w:id="0">
    <w:p w14:paraId="47629B0C" w14:textId="77777777" w:rsidR="008E63C6" w:rsidRDefault="008E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CDA32" w14:textId="77777777" w:rsidR="008E63C6" w:rsidRDefault="008E63C6">
      <w:r>
        <w:separator/>
      </w:r>
    </w:p>
  </w:footnote>
  <w:footnote w:type="continuationSeparator" w:id="0">
    <w:p w14:paraId="126546D4" w14:textId="77777777" w:rsidR="008E63C6" w:rsidRDefault="008E6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30DC" w14:textId="50370B3F" w:rsidR="003C7B1A" w:rsidRDefault="00000000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w:pict w14:anchorId="6DC227AB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8" type="#_x0000_t202" style="position:absolute;margin-left:395.55pt;margin-top:-17.5pt;width:156.2pt;height:59.2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<v:textbox style="mso-next-textbox:#Text Box 2;mso-fit-shape-to-text:t">
            <w:txbxContent>
              <w:p w14:paraId="2AD8AF8E" w14:textId="297579C6" w:rsidR="005F06E9" w:rsidRDefault="005F06E9">
                <w:r w:rsidRPr="005F06E9">
                  <w:rPr>
                    <w:noProof/>
                  </w:rPr>
                  <w:drawing>
                    <wp:inline distT="0" distB="0" distL="0" distR="0" wp14:anchorId="17C0844C" wp14:editId="3E44C491">
                      <wp:extent cx="1800225" cy="651155"/>
                      <wp:effectExtent l="0" t="0" r="0" b="0"/>
                      <wp:docPr id="57552581" name="Picture 575525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16342" cy="656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9445A"/>
    <w:multiLevelType w:val="hybridMultilevel"/>
    <w:tmpl w:val="CC5A2F26"/>
    <w:lvl w:ilvl="0" w:tplc="29C84C00">
      <w:numFmt w:val="bullet"/>
      <w:lvlText w:val="•"/>
      <w:lvlJc w:val="left"/>
      <w:pPr>
        <w:ind w:left="1012" w:hanging="433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EEEC61FE">
      <w:numFmt w:val="bullet"/>
      <w:lvlText w:val="•"/>
      <w:lvlJc w:val="left"/>
      <w:pPr>
        <w:ind w:left="1960" w:hanging="433"/>
      </w:pPr>
      <w:rPr>
        <w:rFonts w:hint="default"/>
        <w:lang w:val="en-US" w:eastAsia="en-US" w:bidi="ar-SA"/>
      </w:rPr>
    </w:lvl>
    <w:lvl w:ilvl="2" w:tplc="DE1EE642">
      <w:numFmt w:val="bullet"/>
      <w:lvlText w:val="•"/>
      <w:lvlJc w:val="left"/>
      <w:pPr>
        <w:ind w:left="2900" w:hanging="433"/>
      </w:pPr>
      <w:rPr>
        <w:rFonts w:hint="default"/>
        <w:lang w:val="en-US" w:eastAsia="en-US" w:bidi="ar-SA"/>
      </w:rPr>
    </w:lvl>
    <w:lvl w:ilvl="3" w:tplc="1E920CFA">
      <w:numFmt w:val="bullet"/>
      <w:lvlText w:val="•"/>
      <w:lvlJc w:val="left"/>
      <w:pPr>
        <w:ind w:left="3840" w:hanging="433"/>
      </w:pPr>
      <w:rPr>
        <w:rFonts w:hint="default"/>
        <w:lang w:val="en-US" w:eastAsia="en-US" w:bidi="ar-SA"/>
      </w:rPr>
    </w:lvl>
    <w:lvl w:ilvl="4" w:tplc="0F848D96">
      <w:numFmt w:val="bullet"/>
      <w:lvlText w:val="•"/>
      <w:lvlJc w:val="left"/>
      <w:pPr>
        <w:ind w:left="4780" w:hanging="433"/>
      </w:pPr>
      <w:rPr>
        <w:rFonts w:hint="default"/>
        <w:lang w:val="en-US" w:eastAsia="en-US" w:bidi="ar-SA"/>
      </w:rPr>
    </w:lvl>
    <w:lvl w:ilvl="5" w:tplc="519C5EEA">
      <w:numFmt w:val="bullet"/>
      <w:lvlText w:val="•"/>
      <w:lvlJc w:val="left"/>
      <w:pPr>
        <w:ind w:left="5720" w:hanging="433"/>
      </w:pPr>
      <w:rPr>
        <w:rFonts w:hint="default"/>
        <w:lang w:val="en-US" w:eastAsia="en-US" w:bidi="ar-SA"/>
      </w:rPr>
    </w:lvl>
    <w:lvl w:ilvl="6" w:tplc="9638768C">
      <w:numFmt w:val="bullet"/>
      <w:lvlText w:val="•"/>
      <w:lvlJc w:val="left"/>
      <w:pPr>
        <w:ind w:left="6660" w:hanging="433"/>
      </w:pPr>
      <w:rPr>
        <w:rFonts w:hint="default"/>
        <w:lang w:val="en-US" w:eastAsia="en-US" w:bidi="ar-SA"/>
      </w:rPr>
    </w:lvl>
    <w:lvl w:ilvl="7" w:tplc="5694F92C">
      <w:numFmt w:val="bullet"/>
      <w:lvlText w:val="•"/>
      <w:lvlJc w:val="left"/>
      <w:pPr>
        <w:ind w:left="7600" w:hanging="433"/>
      </w:pPr>
      <w:rPr>
        <w:rFonts w:hint="default"/>
        <w:lang w:val="en-US" w:eastAsia="en-US" w:bidi="ar-SA"/>
      </w:rPr>
    </w:lvl>
    <w:lvl w:ilvl="8" w:tplc="CF1265C2">
      <w:numFmt w:val="bullet"/>
      <w:lvlText w:val="•"/>
      <w:lvlJc w:val="left"/>
      <w:pPr>
        <w:ind w:left="8540" w:hanging="433"/>
      </w:pPr>
      <w:rPr>
        <w:rFonts w:hint="default"/>
        <w:lang w:val="en-US" w:eastAsia="en-US" w:bidi="ar-SA"/>
      </w:rPr>
    </w:lvl>
  </w:abstractNum>
  <w:abstractNum w:abstractNumId="1" w15:restartNumberingAfterBreak="0">
    <w:nsid w:val="4B331FE0"/>
    <w:multiLevelType w:val="hybridMultilevel"/>
    <w:tmpl w:val="224037A8"/>
    <w:lvl w:ilvl="0" w:tplc="BAE808F0">
      <w:numFmt w:val="bullet"/>
      <w:lvlText w:val="•"/>
      <w:lvlJc w:val="left"/>
      <w:pPr>
        <w:ind w:left="1732" w:hanging="433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3AFEB610">
      <w:numFmt w:val="bullet"/>
      <w:lvlText w:val="•"/>
      <w:lvlJc w:val="left"/>
      <w:pPr>
        <w:ind w:left="2608" w:hanging="433"/>
      </w:pPr>
      <w:rPr>
        <w:rFonts w:hint="default"/>
        <w:lang w:val="en-US" w:eastAsia="en-US" w:bidi="ar-SA"/>
      </w:rPr>
    </w:lvl>
    <w:lvl w:ilvl="2" w:tplc="2B3620C2">
      <w:numFmt w:val="bullet"/>
      <w:lvlText w:val="•"/>
      <w:lvlJc w:val="left"/>
      <w:pPr>
        <w:ind w:left="3476" w:hanging="433"/>
      </w:pPr>
      <w:rPr>
        <w:rFonts w:hint="default"/>
        <w:lang w:val="en-US" w:eastAsia="en-US" w:bidi="ar-SA"/>
      </w:rPr>
    </w:lvl>
    <w:lvl w:ilvl="3" w:tplc="09CE811A">
      <w:numFmt w:val="bullet"/>
      <w:lvlText w:val="•"/>
      <w:lvlJc w:val="left"/>
      <w:pPr>
        <w:ind w:left="4344" w:hanging="433"/>
      </w:pPr>
      <w:rPr>
        <w:rFonts w:hint="default"/>
        <w:lang w:val="en-US" w:eastAsia="en-US" w:bidi="ar-SA"/>
      </w:rPr>
    </w:lvl>
    <w:lvl w:ilvl="4" w:tplc="54825272">
      <w:numFmt w:val="bullet"/>
      <w:lvlText w:val="•"/>
      <w:lvlJc w:val="left"/>
      <w:pPr>
        <w:ind w:left="5212" w:hanging="433"/>
      </w:pPr>
      <w:rPr>
        <w:rFonts w:hint="default"/>
        <w:lang w:val="en-US" w:eastAsia="en-US" w:bidi="ar-SA"/>
      </w:rPr>
    </w:lvl>
    <w:lvl w:ilvl="5" w:tplc="6D1E8FCA">
      <w:numFmt w:val="bullet"/>
      <w:lvlText w:val="•"/>
      <w:lvlJc w:val="left"/>
      <w:pPr>
        <w:ind w:left="6080" w:hanging="433"/>
      </w:pPr>
      <w:rPr>
        <w:rFonts w:hint="default"/>
        <w:lang w:val="en-US" w:eastAsia="en-US" w:bidi="ar-SA"/>
      </w:rPr>
    </w:lvl>
    <w:lvl w:ilvl="6" w:tplc="C86A4592">
      <w:numFmt w:val="bullet"/>
      <w:lvlText w:val="•"/>
      <w:lvlJc w:val="left"/>
      <w:pPr>
        <w:ind w:left="6948" w:hanging="433"/>
      </w:pPr>
      <w:rPr>
        <w:rFonts w:hint="default"/>
        <w:lang w:val="en-US" w:eastAsia="en-US" w:bidi="ar-SA"/>
      </w:rPr>
    </w:lvl>
    <w:lvl w:ilvl="7" w:tplc="79D2CE6E">
      <w:numFmt w:val="bullet"/>
      <w:lvlText w:val="•"/>
      <w:lvlJc w:val="left"/>
      <w:pPr>
        <w:ind w:left="7816" w:hanging="433"/>
      </w:pPr>
      <w:rPr>
        <w:rFonts w:hint="default"/>
        <w:lang w:val="en-US" w:eastAsia="en-US" w:bidi="ar-SA"/>
      </w:rPr>
    </w:lvl>
    <w:lvl w:ilvl="8" w:tplc="FA40285C">
      <w:numFmt w:val="bullet"/>
      <w:lvlText w:val="•"/>
      <w:lvlJc w:val="left"/>
      <w:pPr>
        <w:ind w:left="8684" w:hanging="433"/>
      </w:pPr>
      <w:rPr>
        <w:rFonts w:hint="default"/>
        <w:lang w:val="en-US" w:eastAsia="en-US" w:bidi="ar-SA"/>
      </w:rPr>
    </w:lvl>
  </w:abstractNum>
  <w:abstractNum w:abstractNumId="2" w15:restartNumberingAfterBreak="0">
    <w:nsid w:val="744D72C5"/>
    <w:multiLevelType w:val="hybridMultilevel"/>
    <w:tmpl w:val="8BEEA140"/>
    <w:lvl w:ilvl="0" w:tplc="C436045C">
      <w:numFmt w:val="bullet"/>
      <w:lvlText w:val="•"/>
      <w:lvlJc w:val="left"/>
      <w:pPr>
        <w:ind w:left="911" w:hanging="433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84B6B3EA">
      <w:numFmt w:val="bullet"/>
      <w:lvlText w:val="•"/>
      <w:lvlJc w:val="left"/>
      <w:pPr>
        <w:ind w:left="1870" w:hanging="433"/>
      </w:pPr>
      <w:rPr>
        <w:rFonts w:hint="default"/>
        <w:lang w:val="en-US" w:eastAsia="en-US" w:bidi="ar-SA"/>
      </w:rPr>
    </w:lvl>
    <w:lvl w:ilvl="2" w:tplc="AFF02062">
      <w:numFmt w:val="bullet"/>
      <w:lvlText w:val="•"/>
      <w:lvlJc w:val="left"/>
      <w:pPr>
        <w:ind w:left="2820" w:hanging="433"/>
      </w:pPr>
      <w:rPr>
        <w:rFonts w:hint="default"/>
        <w:lang w:val="en-US" w:eastAsia="en-US" w:bidi="ar-SA"/>
      </w:rPr>
    </w:lvl>
    <w:lvl w:ilvl="3" w:tplc="9BC8B732">
      <w:numFmt w:val="bullet"/>
      <w:lvlText w:val="•"/>
      <w:lvlJc w:val="left"/>
      <w:pPr>
        <w:ind w:left="3770" w:hanging="433"/>
      </w:pPr>
      <w:rPr>
        <w:rFonts w:hint="default"/>
        <w:lang w:val="en-US" w:eastAsia="en-US" w:bidi="ar-SA"/>
      </w:rPr>
    </w:lvl>
    <w:lvl w:ilvl="4" w:tplc="88189490">
      <w:numFmt w:val="bullet"/>
      <w:lvlText w:val="•"/>
      <w:lvlJc w:val="left"/>
      <w:pPr>
        <w:ind w:left="4720" w:hanging="433"/>
      </w:pPr>
      <w:rPr>
        <w:rFonts w:hint="default"/>
        <w:lang w:val="en-US" w:eastAsia="en-US" w:bidi="ar-SA"/>
      </w:rPr>
    </w:lvl>
    <w:lvl w:ilvl="5" w:tplc="E97E1A8E">
      <w:numFmt w:val="bullet"/>
      <w:lvlText w:val="•"/>
      <w:lvlJc w:val="left"/>
      <w:pPr>
        <w:ind w:left="5670" w:hanging="433"/>
      </w:pPr>
      <w:rPr>
        <w:rFonts w:hint="default"/>
        <w:lang w:val="en-US" w:eastAsia="en-US" w:bidi="ar-SA"/>
      </w:rPr>
    </w:lvl>
    <w:lvl w:ilvl="6" w:tplc="310E37A8">
      <w:numFmt w:val="bullet"/>
      <w:lvlText w:val="•"/>
      <w:lvlJc w:val="left"/>
      <w:pPr>
        <w:ind w:left="6620" w:hanging="433"/>
      </w:pPr>
      <w:rPr>
        <w:rFonts w:hint="default"/>
        <w:lang w:val="en-US" w:eastAsia="en-US" w:bidi="ar-SA"/>
      </w:rPr>
    </w:lvl>
    <w:lvl w:ilvl="7" w:tplc="B1E8A790">
      <w:numFmt w:val="bullet"/>
      <w:lvlText w:val="•"/>
      <w:lvlJc w:val="left"/>
      <w:pPr>
        <w:ind w:left="7570" w:hanging="433"/>
      </w:pPr>
      <w:rPr>
        <w:rFonts w:hint="default"/>
        <w:lang w:val="en-US" w:eastAsia="en-US" w:bidi="ar-SA"/>
      </w:rPr>
    </w:lvl>
    <w:lvl w:ilvl="8" w:tplc="B6BA96A6">
      <w:numFmt w:val="bullet"/>
      <w:lvlText w:val="•"/>
      <w:lvlJc w:val="left"/>
      <w:pPr>
        <w:ind w:left="8520" w:hanging="433"/>
      </w:pPr>
      <w:rPr>
        <w:rFonts w:hint="default"/>
        <w:lang w:val="en-US" w:eastAsia="en-US" w:bidi="ar-SA"/>
      </w:rPr>
    </w:lvl>
  </w:abstractNum>
  <w:num w:numId="1" w16cid:durableId="2113083013">
    <w:abstractNumId w:val="2"/>
  </w:num>
  <w:num w:numId="2" w16cid:durableId="1389182078">
    <w:abstractNumId w:val="0"/>
  </w:num>
  <w:num w:numId="3" w16cid:durableId="1120493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B1A"/>
    <w:rsid w:val="00096FA7"/>
    <w:rsid w:val="000A6B02"/>
    <w:rsid w:val="000C67D0"/>
    <w:rsid w:val="000E484D"/>
    <w:rsid w:val="0019378D"/>
    <w:rsid w:val="001F336E"/>
    <w:rsid w:val="002E1414"/>
    <w:rsid w:val="002F1308"/>
    <w:rsid w:val="00342AC7"/>
    <w:rsid w:val="003C7B1A"/>
    <w:rsid w:val="00520403"/>
    <w:rsid w:val="005707F0"/>
    <w:rsid w:val="005F06E9"/>
    <w:rsid w:val="00674C66"/>
    <w:rsid w:val="00716DCA"/>
    <w:rsid w:val="008D2631"/>
    <w:rsid w:val="008E63C6"/>
    <w:rsid w:val="009E6776"/>
    <w:rsid w:val="00A71990"/>
    <w:rsid w:val="00AB0398"/>
    <w:rsid w:val="00B14085"/>
    <w:rsid w:val="00B14AEA"/>
    <w:rsid w:val="00C12C0C"/>
    <w:rsid w:val="00C83613"/>
    <w:rsid w:val="00D04B8C"/>
    <w:rsid w:val="00D86F4A"/>
    <w:rsid w:val="00DB4EFB"/>
    <w:rsid w:val="00E63581"/>
    <w:rsid w:val="00F4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AE626"/>
  <w15:docId w15:val="{CEF78626-6189-4564-9601-7E3B733E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5"/>
      <w:ind w:left="22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5"/>
      <w:ind w:left="1012" w:hanging="433"/>
    </w:pPr>
  </w:style>
  <w:style w:type="paragraph" w:styleId="Title">
    <w:name w:val="Title"/>
    <w:basedOn w:val="Normal"/>
    <w:uiPriority w:val="10"/>
    <w:qFormat/>
    <w:pPr>
      <w:spacing w:before="214"/>
      <w:ind w:left="320"/>
      <w:jc w:val="both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35"/>
      <w:ind w:left="1012" w:hanging="43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719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99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719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99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Appendix I Security Resource Descriptions</dc:title>
  <dc:creator>cmcintos</dc:creator>
  <cp:lastModifiedBy>Vrushal Chaphekar</cp:lastModifiedBy>
  <cp:revision>28</cp:revision>
  <dcterms:created xsi:type="dcterms:W3CDTF">2023-09-02T14:16:00Z</dcterms:created>
  <dcterms:modified xsi:type="dcterms:W3CDTF">2023-09-02T14:57:00Z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2023-09-02T00:00:00Z</vt:filetime>
  </property>
</Properties>
</file>