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6DFE9" w14:textId="77777777" w:rsidR="004453A6" w:rsidRPr="005E598D" w:rsidRDefault="004453A6" w:rsidP="004453A6">
      <w:pPr>
        <w:jc w:val="center"/>
        <w:rPr>
          <w:b/>
        </w:rPr>
      </w:pPr>
      <w:r w:rsidRPr="005E598D">
        <w:rPr>
          <w:b/>
        </w:rPr>
        <w:t>HOUSING AUTHORITY OF THE BOROUGH OF HIGHLANDS</w:t>
      </w:r>
    </w:p>
    <w:p w14:paraId="4D6C4B1F" w14:textId="77777777" w:rsidR="004453A6" w:rsidRPr="005E598D" w:rsidRDefault="004453A6" w:rsidP="004453A6">
      <w:pPr>
        <w:jc w:val="center"/>
        <w:rPr>
          <w:b/>
        </w:rPr>
      </w:pPr>
      <w:r w:rsidRPr="005E598D">
        <w:rPr>
          <w:b/>
        </w:rPr>
        <w:t>Ptak Towers</w:t>
      </w:r>
    </w:p>
    <w:p w14:paraId="7B7F1197" w14:textId="5D2CE959" w:rsidR="003A1A4D" w:rsidRDefault="004453A6" w:rsidP="004453A6">
      <w:pPr>
        <w:jc w:val="center"/>
        <w:rPr>
          <w:b/>
        </w:rPr>
      </w:pPr>
      <w:r w:rsidRPr="005E598D">
        <w:rPr>
          <w:b/>
        </w:rPr>
        <w:t>215 Shore Drive, Highlands, NJ  07732</w:t>
      </w:r>
    </w:p>
    <w:p w14:paraId="2139CE55" w14:textId="77777777" w:rsidR="00440C5B" w:rsidRPr="005E598D" w:rsidRDefault="00440C5B" w:rsidP="004453A6">
      <w:pPr>
        <w:jc w:val="center"/>
        <w:rPr>
          <w:b/>
        </w:rPr>
      </w:pPr>
    </w:p>
    <w:p w14:paraId="1F7DA208" w14:textId="17652DB0" w:rsidR="00A24D47" w:rsidRPr="005E598D" w:rsidRDefault="00A305B3" w:rsidP="004453A6">
      <w:pPr>
        <w:jc w:val="center"/>
        <w:rPr>
          <w:b/>
        </w:rPr>
      </w:pPr>
      <w:r>
        <w:rPr>
          <w:b/>
        </w:rPr>
        <w:t>February 25, 2020</w:t>
      </w:r>
    </w:p>
    <w:p w14:paraId="07A30709" w14:textId="77777777" w:rsidR="004453A6" w:rsidRPr="005E598D" w:rsidRDefault="004453A6" w:rsidP="004453A6">
      <w:pPr>
        <w:jc w:val="center"/>
        <w:rPr>
          <w:b/>
        </w:rPr>
      </w:pPr>
      <w:r w:rsidRPr="005E598D">
        <w:rPr>
          <w:b/>
        </w:rPr>
        <w:t>REGULAR MEETING</w:t>
      </w:r>
    </w:p>
    <w:p w14:paraId="3762D9BF" w14:textId="32404D8A" w:rsidR="003A1A4D" w:rsidRDefault="004453A6" w:rsidP="009C49E5">
      <w:pPr>
        <w:jc w:val="center"/>
        <w:rPr>
          <w:b/>
          <w:u w:val="single"/>
        </w:rPr>
      </w:pPr>
      <w:r w:rsidRPr="005E598D">
        <w:rPr>
          <w:b/>
          <w:u w:val="single"/>
        </w:rPr>
        <w:t>Minutes of Public Portion</w:t>
      </w:r>
    </w:p>
    <w:p w14:paraId="5B853B1E" w14:textId="77777777" w:rsidR="00440C5B" w:rsidRDefault="00440C5B" w:rsidP="004453A6">
      <w:pPr>
        <w:rPr>
          <w:b/>
          <w:u w:val="single"/>
        </w:rPr>
      </w:pPr>
    </w:p>
    <w:p w14:paraId="0535718E" w14:textId="04FB77F8" w:rsidR="00E7331B" w:rsidRDefault="004453A6" w:rsidP="004453A6">
      <w:pPr>
        <w:rPr>
          <w:b/>
          <w:u w:val="single"/>
        </w:rPr>
      </w:pPr>
      <w:r w:rsidRPr="005E598D">
        <w:rPr>
          <w:b/>
          <w:u w:val="single"/>
        </w:rPr>
        <w:t>OPENING</w:t>
      </w:r>
    </w:p>
    <w:p w14:paraId="22080BC2" w14:textId="77777777" w:rsidR="008A0EB8" w:rsidRPr="005E598D" w:rsidRDefault="008A0EB8" w:rsidP="004453A6">
      <w:pPr>
        <w:rPr>
          <w:b/>
          <w:u w:val="single"/>
        </w:rPr>
      </w:pPr>
    </w:p>
    <w:p w14:paraId="00720F75" w14:textId="4B53683C" w:rsidR="004453A6" w:rsidRDefault="00FE3780" w:rsidP="004453A6">
      <w:r w:rsidRPr="005E598D">
        <w:t xml:space="preserve">Chair </w:t>
      </w:r>
      <w:r w:rsidR="00E7331B">
        <w:t>Miller</w:t>
      </w:r>
      <w:r w:rsidR="004453A6" w:rsidRPr="005E598D">
        <w:t xml:space="preserve"> called the meeting to order at </w:t>
      </w:r>
      <w:r w:rsidR="00216407">
        <w:t>7:00</w:t>
      </w:r>
      <w:r w:rsidR="0001315D">
        <w:t>PM, Pledge of Allegiance and Reading of Meeting Notice</w:t>
      </w:r>
      <w:r w:rsidR="0037464D">
        <w:t>.</w:t>
      </w:r>
    </w:p>
    <w:p w14:paraId="3DC2E549" w14:textId="77777777" w:rsidR="00ED0EF1" w:rsidRDefault="00ED0EF1" w:rsidP="00694AEC">
      <w:pPr>
        <w:rPr>
          <w:b/>
          <w:u w:val="single"/>
        </w:rPr>
      </w:pPr>
    </w:p>
    <w:p w14:paraId="6E521579" w14:textId="3E3629F4" w:rsidR="00E7331B" w:rsidRDefault="007313D9" w:rsidP="00694AEC">
      <w:pPr>
        <w:rPr>
          <w:b/>
          <w:u w:val="single"/>
        </w:rPr>
      </w:pPr>
      <w:r>
        <w:rPr>
          <w:b/>
          <w:u w:val="single"/>
        </w:rPr>
        <w:t>R</w:t>
      </w:r>
      <w:r w:rsidR="004453A6" w:rsidRPr="005E598D">
        <w:rPr>
          <w:b/>
          <w:u w:val="single"/>
        </w:rPr>
        <w:t>OLL CALL</w:t>
      </w:r>
    </w:p>
    <w:p w14:paraId="29B7E0FA" w14:textId="77777777" w:rsidR="008A0EB8" w:rsidRDefault="008A0EB8" w:rsidP="00694AEC">
      <w:pPr>
        <w:rPr>
          <w:b/>
          <w:u w:val="single"/>
        </w:rPr>
      </w:pPr>
    </w:p>
    <w:p w14:paraId="309E26DF" w14:textId="77777777" w:rsidR="00CD010E" w:rsidRDefault="004453A6" w:rsidP="00CD010E">
      <w:r w:rsidRPr="005E598D">
        <w:t>Present:</w:t>
      </w:r>
      <w:r w:rsidR="00E7331B">
        <w:tab/>
      </w:r>
      <w:r w:rsidR="00E7331B">
        <w:tab/>
      </w:r>
      <w:r w:rsidR="001701A6" w:rsidRPr="005E598D">
        <w:t>Gloria Miller, Chairperson</w:t>
      </w:r>
    </w:p>
    <w:p w14:paraId="4003EE7F" w14:textId="77777777" w:rsidR="00742E77" w:rsidRDefault="00742E77" w:rsidP="00742E77">
      <w:pPr>
        <w:ind w:left="1440" w:firstLine="720"/>
      </w:pPr>
      <w:r w:rsidRPr="005E598D">
        <w:t>Mae Rugg, Commissioner</w:t>
      </w:r>
      <w:r w:rsidRPr="00CD010E">
        <w:t xml:space="preserve"> </w:t>
      </w:r>
    </w:p>
    <w:p w14:paraId="71E15C65" w14:textId="0D7699CA" w:rsidR="00742E77" w:rsidRDefault="00742E77" w:rsidP="00742E77">
      <w:pPr>
        <w:ind w:left="1440" w:firstLine="720"/>
      </w:pPr>
      <w:r>
        <w:t>I</w:t>
      </w:r>
      <w:r w:rsidRPr="005E598D">
        <w:t>da Tkoch, Commissioner</w:t>
      </w:r>
    </w:p>
    <w:p w14:paraId="512E493B" w14:textId="77777777" w:rsidR="00E7331B" w:rsidRDefault="001F4E73" w:rsidP="001F4E73">
      <w:pPr>
        <w:ind w:left="1440" w:firstLine="720"/>
      </w:pPr>
      <w:r w:rsidRPr="005E598D">
        <w:t xml:space="preserve">Dolores Francy, Commissioner </w:t>
      </w:r>
    </w:p>
    <w:p w14:paraId="53367E1D" w14:textId="0D622BC0" w:rsidR="00CD010E" w:rsidRDefault="00E7331B" w:rsidP="003124C0">
      <w:pPr>
        <w:ind w:left="1440" w:firstLine="720"/>
      </w:pPr>
      <w:r w:rsidRPr="005E598D">
        <w:t>Ellen Williams, Commissioner</w:t>
      </w:r>
    </w:p>
    <w:p w14:paraId="43BF4EBF" w14:textId="77777777" w:rsidR="00742E77" w:rsidRDefault="00B8251B" w:rsidP="00742E77">
      <w:r>
        <w:t>Absent:</w:t>
      </w:r>
      <w:r>
        <w:tab/>
      </w:r>
      <w:r>
        <w:tab/>
      </w:r>
      <w:r w:rsidR="00742E77" w:rsidRPr="005E598D">
        <w:t xml:space="preserve">Rebecca Wells, Commissioner </w:t>
      </w:r>
    </w:p>
    <w:p w14:paraId="47875E3E" w14:textId="0A351409" w:rsidR="00CD010E" w:rsidRDefault="00742E77" w:rsidP="00BF6C59">
      <w:pPr>
        <w:ind w:left="1440" w:firstLine="720"/>
      </w:pPr>
      <w:r w:rsidRPr="005E598D">
        <w:t>Ray Goddard, Commissioner</w:t>
      </w:r>
    </w:p>
    <w:p w14:paraId="015A5DCD" w14:textId="0551A934" w:rsidR="00440C5B" w:rsidRDefault="00CD010E" w:rsidP="00CD010E">
      <w:r w:rsidRPr="005E598D">
        <w:t>Also Present:</w:t>
      </w:r>
      <w:r w:rsidR="001A4FA2">
        <w:tab/>
      </w:r>
      <w:r>
        <w:tab/>
      </w:r>
      <w:r w:rsidRPr="005E598D">
        <w:t>Douglas G. Dzema, Executive Director</w:t>
      </w:r>
    </w:p>
    <w:p w14:paraId="5D6A5B21" w14:textId="31B0BD47" w:rsidR="00F54EA9" w:rsidRDefault="0037060A" w:rsidP="004453A6">
      <w:r w:rsidRPr="005E598D">
        <w:tab/>
      </w:r>
      <w:r w:rsidRPr="005E598D">
        <w:tab/>
      </w:r>
      <w:r w:rsidRPr="005E598D">
        <w:tab/>
      </w:r>
      <w:r w:rsidR="00EB42D0" w:rsidRPr="005E598D">
        <w:t>Renee DeMarco, Resident</w:t>
      </w:r>
      <w:r w:rsidR="008D3D80" w:rsidRPr="005E598D">
        <w:t>ial Operations Manager</w:t>
      </w:r>
    </w:p>
    <w:p w14:paraId="50179476" w14:textId="77777777" w:rsidR="00CD010E" w:rsidRDefault="00696F76" w:rsidP="005057E4">
      <w:r>
        <w:tab/>
      </w:r>
      <w:r>
        <w:tab/>
      </w:r>
      <w:r w:rsidR="0021190F">
        <w:tab/>
      </w:r>
      <w:r w:rsidR="00CD010E">
        <w:t>John Bonello, Esq.</w:t>
      </w:r>
      <w:r w:rsidR="0021190F">
        <w:tab/>
      </w:r>
    </w:p>
    <w:p w14:paraId="6475DB31" w14:textId="33A7631C" w:rsidR="005057E4" w:rsidRPr="005E598D" w:rsidRDefault="0021190F" w:rsidP="005057E4">
      <w:r>
        <w:tab/>
      </w:r>
    </w:p>
    <w:p w14:paraId="406AF6B9" w14:textId="0B1CCDEA" w:rsidR="00EB42D0" w:rsidRDefault="004453A6" w:rsidP="004453A6">
      <w:pPr>
        <w:rPr>
          <w:b/>
        </w:rPr>
      </w:pPr>
      <w:r w:rsidRPr="005E598D">
        <w:rPr>
          <w:b/>
        </w:rPr>
        <w:t xml:space="preserve">(Note:  Hereafter, titles are abbreviated as:  Chair, </w:t>
      </w:r>
      <w:r w:rsidR="006F73B7" w:rsidRPr="005E598D">
        <w:rPr>
          <w:b/>
        </w:rPr>
        <w:t xml:space="preserve">ViceChair, </w:t>
      </w:r>
      <w:r w:rsidRPr="005E598D">
        <w:rPr>
          <w:b/>
        </w:rPr>
        <w:t xml:space="preserve">Comm, ED, </w:t>
      </w:r>
      <w:r w:rsidR="003A5E1F" w:rsidRPr="005E598D">
        <w:rPr>
          <w:b/>
        </w:rPr>
        <w:t>R</w:t>
      </w:r>
      <w:r w:rsidR="003F54B2" w:rsidRPr="005E598D">
        <w:rPr>
          <w:b/>
        </w:rPr>
        <w:t>es</w:t>
      </w:r>
      <w:r w:rsidRPr="005E598D">
        <w:rPr>
          <w:b/>
        </w:rPr>
        <w:t>, Atty)</w:t>
      </w:r>
    </w:p>
    <w:p w14:paraId="780FC5D7" w14:textId="77777777" w:rsidR="005560FA" w:rsidRDefault="005560FA" w:rsidP="004453A6">
      <w:pPr>
        <w:rPr>
          <w:b/>
        </w:rPr>
      </w:pPr>
    </w:p>
    <w:p w14:paraId="737D4F62" w14:textId="29ED725C" w:rsidR="00BF6C59" w:rsidRDefault="005560FA" w:rsidP="004453A6">
      <w:r>
        <w:rPr>
          <w:b/>
        </w:rPr>
        <w:t xml:space="preserve">ChairMiller – </w:t>
      </w:r>
      <w:r w:rsidR="009E1805" w:rsidRPr="009E1805">
        <w:t xml:space="preserve">We have a </w:t>
      </w:r>
      <w:r w:rsidR="009E1805" w:rsidRPr="00BF6C59">
        <w:rPr>
          <w:u w:val="single"/>
        </w:rPr>
        <w:t>review of the audit tonight</w:t>
      </w:r>
      <w:r w:rsidR="009E1805" w:rsidRPr="009E1805">
        <w:t>.  We have Mr. Rich Lars</w:t>
      </w:r>
      <w:r w:rsidR="0067038A">
        <w:t>e</w:t>
      </w:r>
      <w:r w:rsidR="009E1805" w:rsidRPr="009E1805">
        <w:t xml:space="preserve">n from the firm </w:t>
      </w:r>
      <w:r w:rsidR="0027023A">
        <w:t>Nov</w:t>
      </w:r>
      <w:r w:rsidR="0067038A">
        <w:t>o</w:t>
      </w:r>
      <w:r w:rsidR="0027023A">
        <w:t>grad</w:t>
      </w:r>
      <w:r w:rsidR="0067038A">
        <w:t>ac</w:t>
      </w:r>
      <w:r w:rsidR="0027023A">
        <w:t xml:space="preserve"> and Tom Furlong our Director of </w:t>
      </w:r>
      <w:r w:rsidR="009E1805" w:rsidRPr="009E1805">
        <w:t>F</w:t>
      </w:r>
      <w:r w:rsidR="00825BC0">
        <w:t>inancial Operations</w:t>
      </w:r>
      <w:r w:rsidR="00D83785">
        <w:t xml:space="preserve"> h</w:t>
      </w:r>
      <w:r w:rsidR="009E1805" w:rsidRPr="009E1805">
        <w:t>ere tonight</w:t>
      </w:r>
      <w:r w:rsidR="009E1805">
        <w:t xml:space="preserve"> to help us with the review.  </w:t>
      </w:r>
      <w:r w:rsidR="009E1805" w:rsidRPr="009E1805">
        <w:rPr>
          <w:b/>
        </w:rPr>
        <w:t>EDDzema</w:t>
      </w:r>
      <w:r w:rsidR="009E1805">
        <w:t xml:space="preserve"> </w:t>
      </w:r>
      <w:r w:rsidR="00F41EA2">
        <w:t xml:space="preserve">- </w:t>
      </w:r>
      <w:r w:rsidR="00F41EA2" w:rsidRPr="00D83785">
        <w:t>we</w:t>
      </w:r>
      <w:r w:rsidR="00F41EA2" w:rsidRPr="00F41EA2">
        <w:t xml:space="preserve"> have a new</w:t>
      </w:r>
      <w:r w:rsidR="00F41EA2">
        <w:rPr>
          <w:b/>
        </w:rPr>
        <w:t xml:space="preserve"> </w:t>
      </w:r>
      <w:r w:rsidR="00F41EA2">
        <w:t>auditor this year, which is our old auditor, Rich Lars</w:t>
      </w:r>
      <w:r w:rsidR="0067038A">
        <w:t>e</w:t>
      </w:r>
      <w:r w:rsidR="00F41EA2">
        <w:t>n formerly from Fallon and Lars</w:t>
      </w:r>
      <w:r w:rsidR="0067038A">
        <w:t>e</w:t>
      </w:r>
      <w:r w:rsidR="00F41EA2">
        <w:t>n</w:t>
      </w:r>
      <w:r w:rsidR="0027023A">
        <w:t xml:space="preserve">, </w:t>
      </w:r>
      <w:r w:rsidR="00F41EA2">
        <w:t>now with a much larger firm, Nov</w:t>
      </w:r>
      <w:r w:rsidR="0067038A">
        <w:t>o</w:t>
      </w:r>
      <w:r w:rsidR="00F41EA2">
        <w:t>grada</w:t>
      </w:r>
      <w:r w:rsidR="0067038A">
        <w:t>c</w:t>
      </w:r>
      <w:r w:rsidR="00F41EA2">
        <w:t xml:space="preserve">.  He has a lot of experience with RAD.  </w:t>
      </w:r>
      <w:r w:rsidR="0067038A">
        <w:t xml:space="preserve">We comply with the </w:t>
      </w:r>
      <w:r w:rsidR="00F41EA2">
        <w:t>state requirements every year</w:t>
      </w:r>
      <w:r w:rsidR="00D83785">
        <w:t>.  T</w:t>
      </w:r>
      <w:r w:rsidR="0027023A">
        <w:t>he resolution will be considered tonight</w:t>
      </w:r>
      <w:r w:rsidR="00D83785">
        <w:t>, e</w:t>
      </w:r>
      <w:r w:rsidR="0027023A">
        <w:t xml:space="preserve">very commissioner </w:t>
      </w:r>
      <w:r w:rsidR="0067038A">
        <w:t xml:space="preserve">has received the audit and </w:t>
      </w:r>
      <w:r w:rsidR="0027023A">
        <w:t xml:space="preserve">has to sign the affidavit </w:t>
      </w:r>
      <w:r w:rsidR="0067038A">
        <w:t>stating th</w:t>
      </w:r>
      <w:r w:rsidR="0027023A">
        <w:t>at they</w:t>
      </w:r>
      <w:r w:rsidR="0037464D">
        <w:t xml:space="preserve"> have reviewed the audit</w:t>
      </w:r>
      <w:r w:rsidR="008665EF">
        <w:t>, t</w:t>
      </w:r>
      <w:r w:rsidR="0067038A">
        <w:t>he synopsis goes in the newspaper</w:t>
      </w:r>
      <w:r w:rsidR="00D83785">
        <w:t xml:space="preserve">, </w:t>
      </w:r>
      <w:r w:rsidR="0067038A">
        <w:t>is also sent to the DCA with the audit</w:t>
      </w:r>
      <w:r w:rsidR="008665EF">
        <w:t xml:space="preserve"> and also is then filed with HUD.  We are under different funding with RAD under the Project Based Rental Assistance Program, this is a component of Section 8.  We have no Audit Findings.  Our reserve is up from last year.  Physical work is still on going and we did a lot of efficiency work</w:t>
      </w:r>
      <w:r w:rsidR="00D83785">
        <w:t xml:space="preserve"> at both properties</w:t>
      </w:r>
      <w:r w:rsidR="008665EF">
        <w:t xml:space="preserve">.  </w:t>
      </w:r>
      <w:r w:rsidR="008665EF" w:rsidRPr="00FE2727">
        <w:rPr>
          <w:b/>
        </w:rPr>
        <w:t>Rich Larsen</w:t>
      </w:r>
      <w:r w:rsidR="008665EF">
        <w:t xml:space="preserve"> – There is good news in the audit report.  </w:t>
      </w:r>
      <w:r w:rsidR="00B16423">
        <w:t>The first report w</w:t>
      </w:r>
      <w:r w:rsidR="008665EF">
        <w:t xml:space="preserve">e gave the authority </w:t>
      </w:r>
      <w:r w:rsidR="00B16423">
        <w:t>is an</w:t>
      </w:r>
      <w:r w:rsidR="008665EF">
        <w:t xml:space="preserve"> unmodified opinion on the financial statements, which is the highest of assurance we can give as an auditor.</w:t>
      </w:r>
      <w:r w:rsidR="00B16423">
        <w:t xml:space="preserve">  The second report is required by the state of NJ and is 2 parts.  The 1</w:t>
      </w:r>
      <w:r w:rsidR="00B16423" w:rsidRPr="00B16423">
        <w:rPr>
          <w:vertAlign w:val="superscript"/>
        </w:rPr>
        <w:t>st</w:t>
      </w:r>
      <w:r w:rsidR="00B16423">
        <w:t xml:space="preserve"> part test</w:t>
      </w:r>
      <w:r w:rsidR="00D83785">
        <w:t>s</w:t>
      </w:r>
      <w:r w:rsidR="00B16423">
        <w:t xml:space="preserve"> the </w:t>
      </w:r>
      <w:r w:rsidR="00D83785">
        <w:t>authority’s internal</w:t>
      </w:r>
      <w:r w:rsidR="00B16423">
        <w:t xml:space="preserve"> control structure.  The 2</w:t>
      </w:r>
      <w:r w:rsidR="00B16423" w:rsidRPr="00B16423">
        <w:rPr>
          <w:vertAlign w:val="superscript"/>
        </w:rPr>
        <w:t>nd</w:t>
      </w:r>
      <w:r w:rsidR="00B16423">
        <w:t xml:space="preserve"> part test</w:t>
      </w:r>
      <w:r w:rsidR="00D83785">
        <w:t>s</w:t>
      </w:r>
      <w:r w:rsidR="00B16423">
        <w:t xml:space="preserve"> the compliance of the authority.  There w</w:t>
      </w:r>
      <w:r w:rsidR="00BF6C59">
        <w:t>ere</w:t>
      </w:r>
      <w:r w:rsidR="00B16423">
        <w:t xml:space="preserve"> no findings for either part.  Financially the authority is in very good shape.    </w:t>
      </w:r>
    </w:p>
    <w:p w14:paraId="304C5D35" w14:textId="77777777" w:rsidR="00BF6C59" w:rsidRDefault="00BF6C59" w:rsidP="004453A6"/>
    <w:p w14:paraId="7EFDE1BA" w14:textId="354A6651" w:rsidR="00BF6C59" w:rsidRDefault="00BF6C59" w:rsidP="00BF6C59">
      <w:pPr>
        <w:jc w:val="center"/>
      </w:pPr>
      <w:r>
        <w:t>Page 1 of 4</w:t>
      </w:r>
    </w:p>
    <w:p w14:paraId="7CA079CF" w14:textId="45DE62C6" w:rsidR="00B944AA" w:rsidRDefault="00C76FEA" w:rsidP="000D56B2">
      <w:pPr>
        <w:rPr>
          <w:rFonts w:ascii="Times" w:hAnsi="Times" w:cs="Times"/>
          <w:b/>
          <w:i/>
        </w:rPr>
      </w:pPr>
      <w:r w:rsidRPr="005E598D">
        <w:rPr>
          <w:b/>
          <w:u w:val="single"/>
        </w:rPr>
        <w:lastRenderedPageBreak/>
        <w:t>APPROVAL OF MINUTES</w:t>
      </w:r>
      <w:r w:rsidR="009D3227" w:rsidRPr="005E598D">
        <w:t xml:space="preserve"> </w:t>
      </w:r>
      <w:r w:rsidR="00B14477" w:rsidRPr="005E598D">
        <w:t>–</w:t>
      </w:r>
      <w:r w:rsidR="009D3227" w:rsidRPr="005E598D">
        <w:t xml:space="preserve"> </w:t>
      </w:r>
      <w:r w:rsidR="00F41EA2">
        <w:rPr>
          <w:rFonts w:ascii="Times" w:hAnsi="Times" w:cs="Times"/>
          <w:b/>
          <w:i/>
        </w:rPr>
        <w:t>January 27, 2020</w:t>
      </w:r>
      <w:r w:rsidR="00B944AA" w:rsidRPr="00B944AA">
        <w:rPr>
          <w:rFonts w:ascii="Times" w:hAnsi="Times" w:cs="Times"/>
          <w:b/>
          <w:i/>
        </w:rPr>
        <w:t xml:space="preserve"> Regular Board Meeting, Public Portion</w:t>
      </w:r>
      <w:r w:rsidR="00F41EA2">
        <w:rPr>
          <w:rFonts w:ascii="Times" w:hAnsi="Times" w:cs="Times"/>
          <w:b/>
          <w:i/>
        </w:rPr>
        <w:t xml:space="preserve"> and Executive Session.</w:t>
      </w:r>
    </w:p>
    <w:p w14:paraId="03F21EC4" w14:textId="77777777" w:rsidR="00927529" w:rsidRDefault="00927529" w:rsidP="000D56B2">
      <w:pPr>
        <w:rPr>
          <w:rFonts w:ascii="Times" w:hAnsi="Times" w:cs="Times"/>
        </w:rPr>
      </w:pPr>
    </w:p>
    <w:p w14:paraId="7F31CA26" w14:textId="151A4DA1" w:rsidR="00641B63" w:rsidRDefault="00931E8B" w:rsidP="00931E8B">
      <w:r w:rsidRPr="005E598D">
        <w:t>Motion made to adopt the minutes by Comm</w:t>
      </w:r>
      <w:r w:rsidR="00641B63">
        <w:t xml:space="preserve"> __</w:t>
      </w:r>
      <w:r w:rsidR="00E76857">
        <w:rPr>
          <w:u w:val="single"/>
        </w:rPr>
        <w:t>Francy</w:t>
      </w:r>
      <w:r w:rsidR="00641B63">
        <w:t xml:space="preserve">_____   and </w:t>
      </w:r>
      <w:r w:rsidR="000B502E" w:rsidRPr="005E598D">
        <w:t xml:space="preserve">seconded by </w:t>
      </w:r>
    </w:p>
    <w:p w14:paraId="115F888A" w14:textId="59345424" w:rsidR="00FE3780" w:rsidRDefault="000B502E" w:rsidP="00931E8B">
      <w:r w:rsidRPr="005E598D">
        <w:t>Comm</w:t>
      </w:r>
      <w:r w:rsidR="008617B6">
        <w:t xml:space="preserve"> </w:t>
      </w:r>
      <w:r w:rsidR="00641B63">
        <w:t>__</w:t>
      </w:r>
      <w:r w:rsidR="00641B63">
        <w:rPr>
          <w:u w:val="single"/>
        </w:rPr>
        <w:t>Williams</w:t>
      </w:r>
      <w:r w:rsidR="00641B63">
        <w:t>________</w:t>
      </w:r>
      <w:r w:rsidR="0064084C" w:rsidRPr="005E598D">
        <w:t>.</w:t>
      </w:r>
      <w:r w:rsidR="00440C5B">
        <w:t xml:space="preserve">  </w:t>
      </w:r>
      <w:r w:rsidR="00587B02">
        <w:t>Chair</w:t>
      </w:r>
      <w:r w:rsidR="00BD4DC9" w:rsidRPr="005E598D">
        <w:t xml:space="preserve"> </w:t>
      </w:r>
      <w:r w:rsidR="00641B63">
        <w:t>Miller</w:t>
      </w:r>
      <w:r w:rsidR="00931E8B" w:rsidRPr="005E598D">
        <w:t xml:space="preserve"> asked for a vote.</w:t>
      </w:r>
    </w:p>
    <w:p w14:paraId="543E2330" w14:textId="77777777" w:rsidR="00530396" w:rsidRPr="005E598D" w:rsidRDefault="00530396" w:rsidP="00931E8B"/>
    <w:p w14:paraId="585A993D" w14:textId="313BDAC2" w:rsidR="00931E8B" w:rsidRPr="005E598D" w:rsidRDefault="00931E8B" w:rsidP="00931E8B">
      <w:r w:rsidRPr="005E598D">
        <w:tab/>
        <w:t>Aye</w:t>
      </w:r>
      <w:r w:rsidRPr="005E598D">
        <w:tab/>
      </w:r>
      <w:r w:rsidRPr="005E598D">
        <w:tab/>
      </w:r>
      <w:r w:rsidR="00091750" w:rsidRPr="005E598D">
        <w:t>(</w:t>
      </w:r>
      <w:r w:rsidR="00E76857">
        <w:t>5</w:t>
      </w:r>
      <w:r w:rsidR="002C18B4" w:rsidRPr="005E598D">
        <w:t>)</w:t>
      </w:r>
      <w:r w:rsidRPr="005E598D">
        <w:tab/>
      </w:r>
      <w:r w:rsidR="00E76857">
        <w:t>Rugg,</w:t>
      </w:r>
      <w:r w:rsidR="00E76857" w:rsidRPr="003F5F91">
        <w:t xml:space="preserve"> </w:t>
      </w:r>
      <w:r w:rsidR="00E76857">
        <w:t xml:space="preserve">Tkoch, </w:t>
      </w:r>
      <w:r w:rsidR="00E76857" w:rsidRPr="005E598D">
        <w:t>Francy</w:t>
      </w:r>
      <w:r w:rsidR="00E76857">
        <w:t xml:space="preserve"> </w:t>
      </w:r>
      <w:r w:rsidR="00A24D47">
        <w:t>Williams</w:t>
      </w:r>
      <w:r w:rsidR="00641B63">
        <w:t>, Miller</w:t>
      </w:r>
    </w:p>
    <w:p w14:paraId="26B5A5A8" w14:textId="77777777" w:rsidR="00931E8B" w:rsidRPr="005E598D" w:rsidRDefault="00931E8B" w:rsidP="00931E8B">
      <w:r w:rsidRPr="005E598D">
        <w:tab/>
        <w:t>Nay</w:t>
      </w:r>
      <w:r w:rsidRPr="005E598D">
        <w:tab/>
      </w:r>
      <w:r w:rsidRPr="005E598D">
        <w:tab/>
        <w:t>(0)</w:t>
      </w:r>
    </w:p>
    <w:p w14:paraId="21A0F879" w14:textId="7FD0070E" w:rsidR="00931E8B" w:rsidRPr="005E598D" w:rsidRDefault="00931E8B" w:rsidP="00931E8B">
      <w:r w:rsidRPr="005E598D">
        <w:tab/>
        <w:t>Abstention</w:t>
      </w:r>
      <w:r w:rsidRPr="005E598D">
        <w:tab/>
        <w:t>(</w:t>
      </w:r>
      <w:r w:rsidR="0037464D">
        <w:t>0</w:t>
      </w:r>
      <w:r w:rsidR="00DF40B9" w:rsidRPr="005E598D">
        <w:t>)</w:t>
      </w:r>
      <w:r w:rsidRPr="005E598D">
        <w:tab/>
      </w:r>
    </w:p>
    <w:p w14:paraId="67EDEE17" w14:textId="55619031" w:rsidR="000115E2" w:rsidRDefault="00931E8B" w:rsidP="007A51C2">
      <w:r w:rsidRPr="005E598D">
        <w:tab/>
        <w:t>Absent</w:t>
      </w:r>
      <w:r w:rsidRPr="005E598D">
        <w:tab/>
      </w:r>
      <w:r w:rsidRPr="005E598D">
        <w:tab/>
      </w:r>
      <w:r w:rsidR="002C5EC6" w:rsidRPr="005E598D">
        <w:t>(</w:t>
      </w:r>
      <w:r w:rsidR="00E76857">
        <w:t>2</w:t>
      </w:r>
      <w:r w:rsidRPr="005E598D">
        <w:t>)</w:t>
      </w:r>
      <w:r w:rsidRPr="005E598D">
        <w:tab/>
      </w:r>
      <w:r w:rsidR="00E76857">
        <w:t>Wells, Goddard</w:t>
      </w:r>
    </w:p>
    <w:p w14:paraId="06A7CA6E" w14:textId="77777777" w:rsidR="00BF6C59" w:rsidRDefault="00BF6C59" w:rsidP="007A51C2"/>
    <w:p w14:paraId="3F395983" w14:textId="63EB5475" w:rsidR="00C84CD1" w:rsidRDefault="008C4647" w:rsidP="007A51C2">
      <w:pPr>
        <w:rPr>
          <w:b/>
          <w:u w:val="single"/>
        </w:rPr>
      </w:pPr>
      <w:r w:rsidRPr="005E598D">
        <w:rPr>
          <w:b/>
          <w:u w:val="single"/>
        </w:rPr>
        <w:t>PRESENTATION OF BILLS</w:t>
      </w:r>
    </w:p>
    <w:p w14:paraId="14710790" w14:textId="77777777" w:rsidR="008A0EB8" w:rsidRDefault="008A0EB8" w:rsidP="007A51C2">
      <w:pPr>
        <w:rPr>
          <w:b/>
          <w:u w:val="single"/>
        </w:rPr>
      </w:pPr>
    </w:p>
    <w:p w14:paraId="750FD337" w14:textId="1A60425F" w:rsidR="00D65CBD" w:rsidRDefault="00F97E7F" w:rsidP="00085B63">
      <w:r>
        <w:t>M</w:t>
      </w:r>
      <w:r w:rsidR="003018E5" w:rsidRPr="005E598D">
        <w:t xml:space="preserve">otion made </w:t>
      </w:r>
      <w:r w:rsidR="00142129">
        <w:t xml:space="preserve">to </w:t>
      </w:r>
      <w:r w:rsidR="00A31FDE">
        <w:t xml:space="preserve">approve the </w:t>
      </w:r>
      <w:r w:rsidR="0037464D">
        <w:t>February</w:t>
      </w:r>
      <w:r w:rsidR="007D4678">
        <w:t xml:space="preserve"> 2020</w:t>
      </w:r>
      <w:r w:rsidR="00A31FDE">
        <w:t xml:space="preserve"> </w:t>
      </w:r>
      <w:r w:rsidR="003018E5" w:rsidRPr="005E598D">
        <w:t xml:space="preserve">Bills List </w:t>
      </w:r>
      <w:r w:rsidR="00340446">
        <w:t xml:space="preserve">made </w:t>
      </w:r>
      <w:r w:rsidR="00085B63" w:rsidRPr="005E598D">
        <w:t>by Comm</w:t>
      </w:r>
      <w:r w:rsidR="007D4678">
        <w:t xml:space="preserve"> </w:t>
      </w:r>
      <w:r w:rsidR="00085B63" w:rsidRPr="005E598D">
        <w:t xml:space="preserve"> </w:t>
      </w:r>
      <w:r w:rsidR="007D4678">
        <w:t>_____</w:t>
      </w:r>
      <w:r w:rsidR="0037464D">
        <w:rPr>
          <w:u w:val="single"/>
        </w:rPr>
        <w:t>Williams</w:t>
      </w:r>
      <w:r w:rsidR="007D4678">
        <w:rPr>
          <w:u w:val="single"/>
        </w:rPr>
        <w:t xml:space="preserve">______ </w:t>
      </w:r>
      <w:r w:rsidR="00085B63" w:rsidRPr="005E598D">
        <w:t xml:space="preserve"> and seconded by Comm</w:t>
      </w:r>
      <w:r w:rsidR="007D4678">
        <w:t xml:space="preserve"> </w:t>
      </w:r>
      <w:r w:rsidR="00085B63" w:rsidRPr="005E598D">
        <w:t xml:space="preserve"> </w:t>
      </w:r>
      <w:r w:rsidR="007D4678">
        <w:t>______</w:t>
      </w:r>
      <w:r w:rsidR="0037464D">
        <w:rPr>
          <w:u w:val="single"/>
        </w:rPr>
        <w:t>Francy</w:t>
      </w:r>
      <w:r w:rsidR="007D4678">
        <w:rPr>
          <w:u w:val="single"/>
        </w:rPr>
        <w:t>______</w:t>
      </w:r>
      <w:r w:rsidR="00085B63" w:rsidRPr="005E598D">
        <w:t>.</w:t>
      </w:r>
      <w:r w:rsidR="002C18B4" w:rsidRPr="005E598D">
        <w:t xml:space="preserve">  </w:t>
      </w:r>
      <w:r w:rsidR="00444401" w:rsidRPr="005E598D">
        <w:t>Chair</w:t>
      </w:r>
      <w:r w:rsidR="00085B63" w:rsidRPr="005E598D">
        <w:t xml:space="preserve"> </w:t>
      </w:r>
      <w:r w:rsidR="008D1D47">
        <w:t>Miller</w:t>
      </w:r>
      <w:r w:rsidR="00142129">
        <w:t xml:space="preserve"> </w:t>
      </w:r>
      <w:r w:rsidR="00085B63" w:rsidRPr="005E598D">
        <w:t>asked for a vote.</w:t>
      </w:r>
    </w:p>
    <w:p w14:paraId="4714E9E8" w14:textId="77777777" w:rsidR="008A0EB8" w:rsidRDefault="008A0EB8" w:rsidP="00085B63"/>
    <w:p w14:paraId="4A482BC4" w14:textId="5CA165C5" w:rsidR="008D1D47" w:rsidRPr="005E598D" w:rsidRDefault="008D1D47" w:rsidP="008D1D47">
      <w:pPr>
        <w:ind w:firstLine="720"/>
      </w:pPr>
      <w:r w:rsidRPr="005E598D">
        <w:t>Aye</w:t>
      </w:r>
      <w:r w:rsidRPr="005E598D">
        <w:tab/>
      </w:r>
      <w:r w:rsidRPr="005E598D">
        <w:tab/>
        <w:t>(</w:t>
      </w:r>
      <w:r w:rsidR="0037464D">
        <w:t>5</w:t>
      </w:r>
      <w:r w:rsidRPr="005E598D">
        <w:t>)</w:t>
      </w:r>
      <w:r w:rsidRPr="005E598D">
        <w:tab/>
      </w:r>
      <w:r w:rsidR="0037464D">
        <w:t>Rugg,</w:t>
      </w:r>
      <w:r w:rsidR="00341263">
        <w:t xml:space="preserve"> </w:t>
      </w:r>
      <w:r w:rsidR="0037464D">
        <w:t>Tkoch,</w:t>
      </w:r>
      <w:r w:rsidR="0037464D" w:rsidRPr="00E2370D">
        <w:t xml:space="preserve"> </w:t>
      </w:r>
      <w:r w:rsidR="0037464D" w:rsidRPr="005E598D">
        <w:t>Francy</w:t>
      </w:r>
      <w:r w:rsidR="0037464D">
        <w:t xml:space="preserve"> </w:t>
      </w:r>
      <w:r>
        <w:t>Williams,</w:t>
      </w:r>
      <w:r w:rsidR="00341263">
        <w:t xml:space="preserve"> </w:t>
      </w:r>
      <w:r>
        <w:t>Miller</w:t>
      </w:r>
    </w:p>
    <w:p w14:paraId="4DC3EC0C" w14:textId="77777777" w:rsidR="008D1D47" w:rsidRPr="005E598D" w:rsidRDefault="008D1D47" w:rsidP="008D1D47">
      <w:r w:rsidRPr="005E598D">
        <w:tab/>
        <w:t>Nay</w:t>
      </w:r>
      <w:r w:rsidRPr="005E598D">
        <w:tab/>
      </w:r>
      <w:r w:rsidRPr="005E598D">
        <w:tab/>
        <w:t>(0)</w:t>
      </w:r>
    </w:p>
    <w:p w14:paraId="70436D23" w14:textId="77777777" w:rsidR="008D1D47" w:rsidRPr="005E598D" w:rsidRDefault="008D1D47" w:rsidP="008D1D47">
      <w:r w:rsidRPr="005E598D">
        <w:tab/>
        <w:t>Abstention</w:t>
      </w:r>
      <w:r w:rsidRPr="005E598D">
        <w:tab/>
        <w:t>(</w:t>
      </w:r>
      <w:r>
        <w:t>0</w:t>
      </w:r>
      <w:r w:rsidRPr="005E598D">
        <w:t>)</w:t>
      </w:r>
      <w:r w:rsidRPr="005E598D">
        <w:tab/>
      </w:r>
    </w:p>
    <w:p w14:paraId="68CF067D" w14:textId="56F7DBAA" w:rsidR="00E2370D" w:rsidRDefault="008D1D47" w:rsidP="008D1D47">
      <w:r w:rsidRPr="005E598D">
        <w:tab/>
        <w:t>Absent</w:t>
      </w:r>
      <w:r w:rsidRPr="005E598D">
        <w:tab/>
      </w:r>
      <w:r w:rsidRPr="005E598D">
        <w:tab/>
        <w:t>(</w:t>
      </w:r>
      <w:r w:rsidR="00341263">
        <w:t>2</w:t>
      </w:r>
      <w:r w:rsidRPr="005E598D">
        <w:t>)</w:t>
      </w:r>
      <w:r w:rsidRPr="005E598D">
        <w:tab/>
      </w:r>
      <w:r>
        <w:t xml:space="preserve"> </w:t>
      </w:r>
      <w:r w:rsidR="0037464D">
        <w:t>Wells,</w:t>
      </w:r>
      <w:r w:rsidR="0037464D" w:rsidRPr="0037464D">
        <w:t xml:space="preserve"> </w:t>
      </w:r>
      <w:r w:rsidR="0037464D">
        <w:t>Goddard</w:t>
      </w:r>
    </w:p>
    <w:p w14:paraId="0C9CA549" w14:textId="77777777" w:rsidR="00FE2727" w:rsidRDefault="00FE2727" w:rsidP="008D1D47"/>
    <w:p w14:paraId="245C2C71" w14:textId="2040F33B" w:rsidR="00C204A1" w:rsidRDefault="00DB42DF" w:rsidP="001B290F">
      <w:r w:rsidRPr="005E598D">
        <w:rPr>
          <w:b/>
          <w:u w:val="single"/>
        </w:rPr>
        <w:t>CORRESPONDENCE</w:t>
      </w:r>
      <w:r w:rsidRPr="005E598D">
        <w:t xml:space="preserve"> </w:t>
      </w:r>
    </w:p>
    <w:p w14:paraId="165A2A69" w14:textId="77777777" w:rsidR="008A0EB8" w:rsidRDefault="008A0EB8" w:rsidP="001B290F"/>
    <w:p w14:paraId="7EB907D7" w14:textId="657EEB10" w:rsidR="006E711A" w:rsidRDefault="00CC70B9" w:rsidP="004453A6">
      <w:r w:rsidRPr="005E598D">
        <w:rPr>
          <w:b/>
        </w:rPr>
        <w:t xml:space="preserve">ED Dzema – </w:t>
      </w:r>
      <w:r w:rsidR="0071166F">
        <w:t xml:space="preserve">There were </w:t>
      </w:r>
      <w:r w:rsidR="002704EC">
        <w:t>three</w:t>
      </w:r>
      <w:r w:rsidR="0071166F">
        <w:t xml:space="preserve"> Notices that went out to </w:t>
      </w:r>
      <w:r w:rsidR="002704EC">
        <w:t>the residents on construction.</w:t>
      </w:r>
    </w:p>
    <w:p w14:paraId="0284083F" w14:textId="77777777" w:rsidR="006E711A" w:rsidRDefault="006E711A" w:rsidP="004453A6"/>
    <w:p w14:paraId="77F65B64" w14:textId="77777777" w:rsidR="00490ADA" w:rsidRDefault="00550ACA" w:rsidP="00490ADA">
      <w:pPr>
        <w:rPr>
          <w:b/>
        </w:rPr>
      </w:pPr>
      <w:r w:rsidRPr="005E598D">
        <w:rPr>
          <w:b/>
          <w:u w:val="single"/>
        </w:rPr>
        <w:t>COMMITTEE REPORTS</w:t>
      </w:r>
      <w:r w:rsidR="00490ADA" w:rsidRPr="00490ADA">
        <w:rPr>
          <w:b/>
        </w:rPr>
        <w:t xml:space="preserve"> </w:t>
      </w:r>
    </w:p>
    <w:p w14:paraId="510CB222" w14:textId="77777777" w:rsidR="002704EC" w:rsidRDefault="002704EC" w:rsidP="00490ADA">
      <w:pPr>
        <w:rPr>
          <w:b/>
        </w:rPr>
      </w:pPr>
    </w:p>
    <w:p w14:paraId="6F1A9CB6" w14:textId="5D34B70B" w:rsidR="002704EC" w:rsidRDefault="002704EC" w:rsidP="00490ADA">
      <w:r>
        <w:rPr>
          <w:b/>
        </w:rPr>
        <w:t xml:space="preserve">Comm Rugg – </w:t>
      </w:r>
      <w:r w:rsidRPr="002704EC">
        <w:t>As far as I know bingo has been going fine.</w:t>
      </w:r>
    </w:p>
    <w:p w14:paraId="4A5F18CE" w14:textId="77777777" w:rsidR="002704EC" w:rsidRDefault="002704EC" w:rsidP="00490ADA"/>
    <w:p w14:paraId="7DFA4397" w14:textId="221C6C9C" w:rsidR="00F577AD" w:rsidRPr="00F577AD" w:rsidRDefault="002704EC" w:rsidP="00490ADA">
      <w:r w:rsidRPr="002704EC">
        <w:rPr>
          <w:b/>
        </w:rPr>
        <w:t>Comm Tkoch</w:t>
      </w:r>
      <w:r>
        <w:t xml:space="preserve"> – We don’t see telephone books anymore.  If you call the telephone company, they will send you one.  </w:t>
      </w:r>
      <w:r w:rsidR="00F577AD">
        <w:t>We started a movie club</w:t>
      </w:r>
      <w:r w:rsidR="00A23883">
        <w:t>, w</w:t>
      </w:r>
      <w:r w:rsidR="00F577AD">
        <w:t xml:space="preserve">e bring movies down to the community room at 7:30pm and a group of us watch them.  There is a St. Patrick’s Day Luncheon on Saturday, March 7, 2:00pm -5:00pm; at the Highlands Community/Rec Center.  There will be Food, Irish Dancing and Ellen’s Band will be performing.  Transportation </w:t>
      </w:r>
      <w:r w:rsidR="002270AC">
        <w:t xml:space="preserve">will be </w:t>
      </w:r>
      <w:r w:rsidR="00F577AD">
        <w:t>provid</w:t>
      </w:r>
      <w:r w:rsidR="002270AC">
        <w:t>ed</w:t>
      </w:r>
      <w:r w:rsidR="00F577AD">
        <w:t>, sign up</w:t>
      </w:r>
      <w:r w:rsidR="00A23883">
        <w:t xml:space="preserve"> on bulletin board</w:t>
      </w:r>
      <w:r w:rsidR="00F577AD">
        <w:t>/call to confirm</w:t>
      </w:r>
      <w:r w:rsidR="00A23883">
        <w:t xml:space="preserve"> transportation</w:t>
      </w:r>
      <w:r w:rsidR="00F577AD">
        <w:t xml:space="preserve">.  </w:t>
      </w:r>
    </w:p>
    <w:p w14:paraId="36D480F9" w14:textId="77777777" w:rsidR="008B5135" w:rsidRDefault="008B5135" w:rsidP="00490ADA">
      <w:pPr>
        <w:rPr>
          <w:b/>
        </w:rPr>
      </w:pPr>
    </w:p>
    <w:p w14:paraId="7ACD74FF" w14:textId="556F54BF" w:rsidR="00927529" w:rsidRDefault="00216CFF" w:rsidP="00EE0034">
      <w:r w:rsidRPr="00216CFF">
        <w:rPr>
          <w:b/>
        </w:rPr>
        <w:t>Comm Williams</w:t>
      </w:r>
      <w:r w:rsidRPr="00216CFF">
        <w:t xml:space="preserve"> – </w:t>
      </w:r>
      <w:r w:rsidR="00137830">
        <w:t>On February 18</w:t>
      </w:r>
      <w:r w:rsidR="00BB2E4E">
        <w:t>;</w:t>
      </w:r>
      <w:r w:rsidR="00440952">
        <w:t xml:space="preserve"> </w:t>
      </w:r>
      <w:r w:rsidR="00152F87">
        <w:t>Jackie, Lucille</w:t>
      </w:r>
      <w:r w:rsidR="00BB2E4E">
        <w:t xml:space="preserve">, </w:t>
      </w:r>
      <w:r w:rsidR="00152F87">
        <w:t>Dolores</w:t>
      </w:r>
      <w:r w:rsidR="00137830">
        <w:t xml:space="preserve"> an</w:t>
      </w:r>
      <w:r w:rsidR="00927529">
        <w:t>d</w:t>
      </w:r>
      <w:r w:rsidR="00137830">
        <w:t xml:space="preserve"> I</w:t>
      </w:r>
      <w:r w:rsidR="00152F87">
        <w:t xml:space="preserve"> went to the </w:t>
      </w:r>
      <w:r w:rsidR="00490ADA">
        <w:t>Highlands Elementary School</w:t>
      </w:r>
      <w:r w:rsidR="00137830">
        <w:t xml:space="preserve"> for our intergenerational workshop</w:t>
      </w:r>
      <w:r w:rsidR="00152F87">
        <w:t>.  Jackie and I did the activity</w:t>
      </w:r>
      <w:r w:rsidR="00137830">
        <w:t>.  L</w:t>
      </w:r>
      <w:r w:rsidR="00152F87">
        <w:t>ucille and Dolores assisted by walking around the classroom giving the kids feedback</w:t>
      </w:r>
      <w:r w:rsidR="00EF423B">
        <w:t>,</w:t>
      </w:r>
      <w:r w:rsidR="00152F87">
        <w:t xml:space="preserve"> supporting our activity.  We go once a month </w:t>
      </w:r>
      <w:r w:rsidR="00DF6566">
        <w:t>and the</w:t>
      </w:r>
      <w:r w:rsidR="00152F87">
        <w:t xml:space="preserve"> kids are happy to see us.  Next month, March 24, we are making puppets.  We meet here at 10:30am to plan </w:t>
      </w:r>
      <w:r w:rsidR="00137830">
        <w:t xml:space="preserve">our activity </w:t>
      </w:r>
      <w:r w:rsidR="00152F87">
        <w:t xml:space="preserve">and then go </w:t>
      </w:r>
      <w:r w:rsidR="00137830">
        <w:t xml:space="preserve">to the school </w:t>
      </w:r>
      <w:r w:rsidR="00152F87">
        <w:t>from 12:30pm – 2:30pm</w:t>
      </w:r>
      <w:r w:rsidR="00A23883">
        <w:t>.  W</w:t>
      </w:r>
      <w:r w:rsidR="00152F87">
        <w:t xml:space="preserve">e are working with the </w:t>
      </w:r>
      <w:r w:rsidR="006E711A">
        <w:t>2</w:t>
      </w:r>
      <w:r w:rsidR="006E711A" w:rsidRPr="006E711A">
        <w:rPr>
          <w:vertAlign w:val="superscript"/>
        </w:rPr>
        <w:t>nd</w:t>
      </w:r>
      <w:r w:rsidR="006E711A">
        <w:t xml:space="preserve"> and 4</w:t>
      </w:r>
      <w:r w:rsidR="006E711A" w:rsidRPr="006E711A">
        <w:rPr>
          <w:vertAlign w:val="superscript"/>
        </w:rPr>
        <w:t>th</w:t>
      </w:r>
      <w:r w:rsidR="006E711A">
        <w:t xml:space="preserve"> grade students each month.</w:t>
      </w:r>
    </w:p>
    <w:p w14:paraId="36BD2413" w14:textId="370E5B70" w:rsidR="007D2D7F" w:rsidRDefault="007D2D7F" w:rsidP="00EE0034">
      <w:r>
        <w:t xml:space="preserve">  </w:t>
      </w:r>
    </w:p>
    <w:p w14:paraId="111DBF7A" w14:textId="77777777" w:rsidR="007D2D7F" w:rsidRDefault="007D2D7F" w:rsidP="00EE0034"/>
    <w:p w14:paraId="16504489" w14:textId="77777777" w:rsidR="00927529" w:rsidRDefault="00927529" w:rsidP="00927529">
      <w:pPr>
        <w:ind w:firstLine="720"/>
        <w:jc w:val="center"/>
      </w:pPr>
      <w:r>
        <w:t>Page 2 of 4</w:t>
      </w:r>
    </w:p>
    <w:p w14:paraId="31554450" w14:textId="17001905" w:rsidR="00B81410" w:rsidRDefault="00927529" w:rsidP="00B81410">
      <w:r>
        <w:rPr>
          <w:b/>
        </w:rPr>
        <w:lastRenderedPageBreak/>
        <w:t xml:space="preserve">Renee  - </w:t>
      </w:r>
      <w:r w:rsidR="002704EC">
        <w:rPr>
          <w:b/>
        </w:rPr>
        <w:t>February</w:t>
      </w:r>
      <w:r w:rsidR="00B81410" w:rsidRPr="009E4B61">
        <w:rPr>
          <w:b/>
        </w:rPr>
        <w:t xml:space="preserve"> Vacancy Report</w:t>
      </w:r>
      <w:r w:rsidR="00B81410" w:rsidRPr="005E598D">
        <w:t xml:space="preserve">:  0 vacancies at Ptak and </w:t>
      </w:r>
      <w:smartTag w:uri="urn:schemas-microsoft-com:office:smarttags" w:element="stockticker">
        <w:r w:rsidR="00B81410" w:rsidRPr="005E598D">
          <w:t>JPM</w:t>
        </w:r>
      </w:smartTag>
      <w:r w:rsidR="00B81410" w:rsidRPr="005E598D">
        <w:t xml:space="preserve">.  </w:t>
      </w:r>
      <w:r w:rsidR="00B81410">
        <w:t>At Ptak</w:t>
      </w:r>
      <w:r w:rsidR="009E4B61">
        <w:t>:</w:t>
      </w:r>
      <w:r w:rsidR="000C2F20">
        <w:t xml:space="preserve">  </w:t>
      </w:r>
      <w:r w:rsidR="002704EC">
        <w:t>6</w:t>
      </w:r>
      <w:r w:rsidR="00B81410" w:rsidRPr="005E598D">
        <w:t xml:space="preserve"> residents and </w:t>
      </w:r>
      <w:r w:rsidR="002704EC">
        <w:t>75</w:t>
      </w:r>
      <w:r w:rsidR="00B81410">
        <w:t xml:space="preserve"> </w:t>
      </w:r>
      <w:r w:rsidR="00B81410" w:rsidRPr="005E598D">
        <w:t>non-residents</w:t>
      </w:r>
      <w:r w:rsidR="00B81410" w:rsidRPr="008E19E2">
        <w:t xml:space="preserve"> </w:t>
      </w:r>
      <w:r w:rsidR="00B81410">
        <w:t xml:space="preserve">on the </w:t>
      </w:r>
      <w:r w:rsidR="00B81410" w:rsidRPr="005E598D">
        <w:t xml:space="preserve">waiting list.  </w:t>
      </w:r>
      <w:r w:rsidR="00B81410">
        <w:t>At JPM</w:t>
      </w:r>
      <w:r w:rsidR="009E4B61">
        <w:t xml:space="preserve">:  </w:t>
      </w:r>
      <w:r w:rsidR="002704EC">
        <w:t>6</w:t>
      </w:r>
      <w:r w:rsidR="00B81410" w:rsidRPr="005E598D">
        <w:t xml:space="preserve"> residents </w:t>
      </w:r>
      <w:r w:rsidR="00B81410">
        <w:t>an</w:t>
      </w:r>
      <w:r w:rsidR="00B81410" w:rsidRPr="005E598D">
        <w:t xml:space="preserve">d </w:t>
      </w:r>
      <w:r w:rsidR="002704EC">
        <w:t>50</w:t>
      </w:r>
      <w:r w:rsidR="00E43413">
        <w:t xml:space="preserve"> </w:t>
      </w:r>
      <w:r w:rsidR="00B81410" w:rsidRPr="005E598D">
        <w:t>non-residents</w:t>
      </w:r>
      <w:r w:rsidR="00B81410">
        <w:t xml:space="preserve"> on</w:t>
      </w:r>
      <w:r w:rsidR="00B81410" w:rsidRPr="005E598D">
        <w:t xml:space="preserve"> the</w:t>
      </w:r>
      <w:r w:rsidR="00B81410" w:rsidRPr="008E19E2">
        <w:t xml:space="preserve"> </w:t>
      </w:r>
      <w:r w:rsidR="00B81410" w:rsidRPr="005E598D">
        <w:t>waiting list</w:t>
      </w:r>
      <w:r w:rsidR="00B81410">
        <w:t>.</w:t>
      </w:r>
    </w:p>
    <w:p w14:paraId="3CD6BAD1" w14:textId="77777777" w:rsidR="00927529" w:rsidRDefault="00927529" w:rsidP="00B81410"/>
    <w:p w14:paraId="79CCA330" w14:textId="3E35EC4E" w:rsidR="00927529" w:rsidRDefault="00927529" w:rsidP="00B81410">
      <w:r w:rsidRPr="005E598D">
        <w:rPr>
          <w:b/>
          <w:u w:val="single"/>
        </w:rPr>
        <w:t>OFFICERS</w:t>
      </w:r>
      <w:r>
        <w:rPr>
          <w:b/>
          <w:u w:val="single"/>
        </w:rPr>
        <w:t xml:space="preserve"> &amp;</w:t>
      </w:r>
      <w:r w:rsidRPr="005E598D">
        <w:rPr>
          <w:b/>
          <w:u w:val="single"/>
        </w:rPr>
        <w:t xml:space="preserve"> STAFF REPORTS</w:t>
      </w:r>
    </w:p>
    <w:p w14:paraId="1E5AE451" w14:textId="77777777" w:rsidR="0036567B" w:rsidRDefault="0036567B" w:rsidP="004453A6">
      <w:pPr>
        <w:rPr>
          <w:b/>
          <w:u w:val="single"/>
        </w:rPr>
      </w:pPr>
    </w:p>
    <w:p w14:paraId="2D13E642" w14:textId="163A10F9" w:rsidR="00151B1A" w:rsidRDefault="00B81410" w:rsidP="00C053B6">
      <w:r w:rsidRPr="00B81410">
        <w:rPr>
          <w:b/>
        </w:rPr>
        <w:t xml:space="preserve">ED Dzema </w:t>
      </w:r>
      <w:r>
        <w:rPr>
          <w:b/>
        </w:rPr>
        <w:t>–</w:t>
      </w:r>
      <w:r w:rsidR="007D2D7F">
        <w:rPr>
          <w:b/>
        </w:rPr>
        <w:t xml:space="preserve"> </w:t>
      </w:r>
      <w:r w:rsidR="00DF6566">
        <w:t>Our next board meeting is scheduled for March 24 and is going to be held over at Jennie Parker Manor</w:t>
      </w:r>
      <w:r w:rsidR="00D3140A">
        <w:t>.  W</w:t>
      </w:r>
      <w:r w:rsidR="00DF6566">
        <w:t xml:space="preserve">e invite the board members to </w:t>
      </w:r>
      <w:r w:rsidR="00D3140A">
        <w:t xml:space="preserve">meet at the community center </w:t>
      </w:r>
      <w:r w:rsidR="00DF6566">
        <w:t>earl</w:t>
      </w:r>
      <w:r w:rsidR="00D3140A">
        <w:t xml:space="preserve">ier, </w:t>
      </w:r>
      <w:r w:rsidR="00DF6566">
        <w:t xml:space="preserve">6:30pm, and we will </w:t>
      </w:r>
      <w:r w:rsidR="00137830">
        <w:t xml:space="preserve">have </w:t>
      </w:r>
      <w:r w:rsidR="00D3140A">
        <w:t xml:space="preserve">Doug Sabey </w:t>
      </w:r>
      <w:r w:rsidR="00DF6566">
        <w:t xml:space="preserve">walk you </w:t>
      </w:r>
      <w:r w:rsidR="00D3140A">
        <w:t xml:space="preserve">through some of the capital improvements that have been </w:t>
      </w:r>
      <w:r w:rsidR="009309D2">
        <w:t>implemented at JPM</w:t>
      </w:r>
      <w:r w:rsidR="00D3140A">
        <w:t>.</w:t>
      </w:r>
      <w:r w:rsidR="000C2076">
        <w:t xml:space="preserve">  </w:t>
      </w:r>
      <w:r w:rsidR="00D3140A">
        <w:t xml:space="preserve">We received a check for almost $19,000.00 </w:t>
      </w:r>
      <w:r w:rsidR="004D2A0E">
        <w:t xml:space="preserve">from </w:t>
      </w:r>
      <w:r w:rsidR="000C2076">
        <w:t xml:space="preserve">an </w:t>
      </w:r>
      <w:r w:rsidR="004D2A0E">
        <w:t>insurance loss that occurred last year, 8/1/19.</w:t>
      </w:r>
      <w:r w:rsidR="0022109D">
        <w:t xml:space="preserve">  One of the check valves went out on the boilers at Ptak and did some damage.  </w:t>
      </w:r>
      <w:r w:rsidR="000C2076">
        <w:t>The check was lost for a while, it finally arrived.  We had a visit today from our Joint Insurance Fund, Risk Control Group.  They sat with myself, Renee, Joe and John and reviewed their MEL Institute (training</w:t>
      </w:r>
      <w:r w:rsidR="0064407D">
        <w:t xml:space="preserve"> for risk control</w:t>
      </w:r>
      <w:r w:rsidR="000C2076">
        <w:t>) that is available to us</w:t>
      </w:r>
      <w:r w:rsidR="0064407D">
        <w:t xml:space="preserve">.  They also </w:t>
      </w:r>
      <w:r w:rsidR="000C2076">
        <w:t xml:space="preserve">reviewed our sites and gave suggestions regarding compliance.  </w:t>
      </w:r>
    </w:p>
    <w:p w14:paraId="4AB6974E" w14:textId="6F7542E6" w:rsidR="00C053B6" w:rsidRDefault="00C053B6" w:rsidP="00C053B6">
      <w:r>
        <w:t xml:space="preserve">  </w:t>
      </w:r>
    </w:p>
    <w:p w14:paraId="4325657F" w14:textId="4705B6B7" w:rsidR="00B575E6" w:rsidRDefault="00B575E6" w:rsidP="003B5670">
      <w:r w:rsidRPr="005E598D">
        <w:rPr>
          <w:b/>
          <w:u w:val="single"/>
        </w:rPr>
        <w:t>OLD BUSINESS</w:t>
      </w:r>
      <w:r w:rsidRPr="005E598D">
        <w:t xml:space="preserve"> – None to report.</w:t>
      </w:r>
    </w:p>
    <w:p w14:paraId="65B629A4" w14:textId="77777777" w:rsidR="007D2D7F" w:rsidRDefault="007D2D7F" w:rsidP="003B5670"/>
    <w:p w14:paraId="3E5ABF16" w14:textId="777D3B29" w:rsidR="00CC615D" w:rsidRDefault="00035142" w:rsidP="006757A7">
      <w:r w:rsidRPr="005E598D">
        <w:rPr>
          <w:b/>
          <w:u w:val="single"/>
        </w:rPr>
        <w:t>NEW BUSINESS</w:t>
      </w:r>
      <w:r w:rsidRPr="005E598D">
        <w:t xml:space="preserve"> </w:t>
      </w:r>
      <w:r w:rsidR="008A0EB8">
        <w:t>– None to report</w:t>
      </w:r>
    </w:p>
    <w:p w14:paraId="30243D2D" w14:textId="77777777" w:rsidR="008A0EB8" w:rsidRDefault="008A0EB8" w:rsidP="006757A7"/>
    <w:p w14:paraId="22F03DEC" w14:textId="3AEDEB3F" w:rsidR="00530396" w:rsidRDefault="00255680" w:rsidP="00530396">
      <w:r w:rsidRPr="005E598D">
        <w:rPr>
          <w:b/>
          <w:u w:val="single"/>
        </w:rPr>
        <w:t>RESOLUTIONS</w:t>
      </w:r>
      <w:r w:rsidRPr="005E598D">
        <w:t xml:space="preserve"> </w:t>
      </w:r>
    </w:p>
    <w:p w14:paraId="75844718" w14:textId="77777777" w:rsidR="00530396" w:rsidRDefault="00530396" w:rsidP="008A0EB8">
      <w:pPr>
        <w:ind w:firstLine="720"/>
        <w:jc w:val="center"/>
      </w:pPr>
    </w:p>
    <w:p w14:paraId="65E3FD94" w14:textId="07EB43EE" w:rsidR="008077BD" w:rsidRDefault="00530396" w:rsidP="00530396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530396">
        <w:rPr>
          <w:rFonts w:ascii="Times" w:hAnsi="Times" w:cs="Times"/>
          <w:b/>
          <w:u w:val="single"/>
        </w:rPr>
        <w:t>FY20-0</w:t>
      </w:r>
      <w:r w:rsidR="008077BD">
        <w:rPr>
          <w:rFonts w:ascii="Times" w:hAnsi="Times" w:cs="Times"/>
          <w:b/>
          <w:u w:val="single"/>
        </w:rPr>
        <w:t>3</w:t>
      </w:r>
      <w:r w:rsidR="000C2076">
        <w:rPr>
          <w:rFonts w:ascii="Times" w:hAnsi="Times" w:cs="Times"/>
          <w:b/>
          <w:u w:val="single"/>
        </w:rPr>
        <w:t>5</w:t>
      </w:r>
      <w:r w:rsidRPr="00530396">
        <w:rPr>
          <w:rFonts w:ascii="Times" w:hAnsi="Times" w:cs="Times"/>
        </w:rPr>
        <w:t xml:space="preserve"> – Resolution </w:t>
      </w:r>
      <w:r w:rsidR="000C2076">
        <w:rPr>
          <w:rFonts w:ascii="Times" w:hAnsi="Times" w:cs="Times"/>
        </w:rPr>
        <w:t xml:space="preserve">to approve the fiscal </w:t>
      </w:r>
      <w:r w:rsidR="00022614">
        <w:rPr>
          <w:rFonts w:ascii="Times" w:hAnsi="Times" w:cs="Times"/>
        </w:rPr>
        <w:t>a</w:t>
      </w:r>
      <w:r w:rsidR="000C2076">
        <w:rPr>
          <w:rFonts w:ascii="Times" w:hAnsi="Times" w:cs="Times"/>
        </w:rPr>
        <w:t xml:space="preserve">udit of the year ended June 30, 2019. </w:t>
      </w:r>
    </w:p>
    <w:p w14:paraId="3FDD2E88" w14:textId="77777777" w:rsidR="008077BD" w:rsidRDefault="008077BD" w:rsidP="00530396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</w:p>
    <w:p w14:paraId="346138BE" w14:textId="05BED45D" w:rsidR="007C3895" w:rsidRDefault="007C3895" w:rsidP="007C3895">
      <w:r>
        <w:t>Motion was made by Comm __</w:t>
      </w:r>
      <w:r w:rsidR="008077BD">
        <w:rPr>
          <w:u w:val="single"/>
        </w:rPr>
        <w:t>W</w:t>
      </w:r>
      <w:r w:rsidR="000C2076">
        <w:rPr>
          <w:u w:val="single"/>
        </w:rPr>
        <w:t>illiams</w:t>
      </w:r>
      <w:r>
        <w:t>____ and seconded by Comm __</w:t>
      </w:r>
      <w:r w:rsidR="000C2076">
        <w:rPr>
          <w:u w:val="single"/>
        </w:rPr>
        <w:t>Francy</w:t>
      </w:r>
      <w:r>
        <w:t>______.</w:t>
      </w:r>
    </w:p>
    <w:p w14:paraId="10CAA9AB" w14:textId="77777777" w:rsidR="007C3895" w:rsidRDefault="007C3895" w:rsidP="00DD4528">
      <w:pPr>
        <w:ind w:firstLine="720"/>
      </w:pPr>
    </w:p>
    <w:p w14:paraId="41CF7E08" w14:textId="0DE2E519" w:rsidR="00DD4528" w:rsidRDefault="00DD4528" w:rsidP="00DD4528">
      <w:pPr>
        <w:ind w:firstLine="720"/>
      </w:pPr>
      <w:r w:rsidRPr="005E598D">
        <w:t>Aye</w:t>
      </w:r>
      <w:r w:rsidRPr="005E598D">
        <w:tab/>
      </w:r>
      <w:r w:rsidRPr="005E598D">
        <w:tab/>
        <w:t>(</w:t>
      </w:r>
      <w:r w:rsidR="008077BD">
        <w:t>5</w:t>
      </w:r>
      <w:r w:rsidRPr="005E598D">
        <w:t>)</w:t>
      </w:r>
      <w:r w:rsidRPr="005E598D">
        <w:tab/>
      </w:r>
      <w:r w:rsidR="000C2076">
        <w:t>Rugg</w:t>
      </w:r>
      <w:r w:rsidR="006F3CBF">
        <w:t>, Tkoch</w:t>
      </w:r>
      <w:r>
        <w:t xml:space="preserve">, </w:t>
      </w:r>
      <w:r w:rsidRPr="005E598D">
        <w:t>Francy</w:t>
      </w:r>
      <w:r>
        <w:t>, Williams, Miller</w:t>
      </w:r>
    </w:p>
    <w:p w14:paraId="449A2F3C" w14:textId="63C4F201" w:rsidR="00DD4528" w:rsidRPr="005E598D" w:rsidRDefault="00DD4528" w:rsidP="00DD4528">
      <w:pPr>
        <w:ind w:firstLine="720"/>
      </w:pPr>
      <w:r w:rsidRPr="005E598D">
        <w:t>Nay</w:t>
      </w:r>
      <w:r w:rsidRPr="005E598D">
        <w:tab/>
      </w:r>
      <w:r w:rsidRPr="005E598D">
        <w:tab/>
        <w:t>(0)</w:t>
      </w:r>
    </w:p>
    <w:p w14:paraId="6A12E9E2" w14:textId="1584FC30" w:rsidR="00DD4528" w:rsidRPr="005E598D" w:rsidRDefault="00DD4528" w:rsidP="00DD4528">
      <w:pPr>
        <w:ind w:firstLine="720"/>
      </w:pPr>
      <w:r w:rsidRPr="005E598D">
        <w:t>Abstention</w:t>
      </w:r>
      <w:r w:rsidRPr="005E598D">
        <w:tab/>
        <w:t>(</w:t>
      </w:r>
      <w:r>
        <w:t>0</w:t>
      </w:r>
      <w:r w:rsidRPr="005E598D">
        <w:t>)</w:t>
      </w:r>
      <w:r w:rsidRPr="005E598D">
        <w:tab/>
      </w:r>
    </w:p>
    <w:p w14:paraId="4A683306" w14:textId="44F36C86" w:rsidR="00530396" w:rsidRDefault="00DD4528" w:rsidP="007C3895">
      <w:pPr>
        <w:ind w:firstLine="720"/>
      </w:pPr>
      <w:r w:rsidRPr="005E598D">
        <w:t>Absent</w:t>
      </w:r>
      <w:r w:rsidRPr="005E598D">
        <w:tab/>
      </w:r>
      <w:r w:rsidRPr="005E598D">
        <w:tab/>
        <w:t>(</w:t>
      </w:r>
      <w:r w:rsidR="008077BD">
        <w:t>2</w:t>
      </w:r>
      <w:r w:rsidRPr="005E598D">
        <w:t>)</w:t>
      </w:r>
      <w:r w:rsidRPr="005E598D">
        <w:tab/>
      </w:r>
      <w:r w:rsidR="000C2076">
        <w:t>Wells, Goddard</w:t>
      </w:r>
    </w:p>
    <w:p w14:paraId="0E57B185" w14:textId="77777777" w:rsidR="00022614" w:rsidRDefault="00022614" w:rsidP="007C3895">
      <w:pPr>
        <w:ind w:firstLine="720"/>
      </w:pPr>
    </w:p>
    <w:p w14:paraId="2ABBD2D8" w14:textId="7890F564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725F27">
        <w:rPr>
          <w:rFonts w:ascii="Times" w:hAnsi="Times" w:cs="Times"/>
          <w:b/>
          <w:u w:val="single"/>
        </w:rPr>
        <w:t>FY20-036</w:t>
      </w:r>
      <w:r w:rsidRPr="00725F27">
        <w:rPr>
          <w:rFonts w:ascii="Times" w:hAnsi="Times" w:cs="Times"/>
        </w:rPr>
        <w:t xml:space="preserve"> – Resolution to approve </w:t>
      </w:r>
      <w:r>
        <w:rPr>
          <w:rFonts w:ascii="Times" w:hAnsi="Times" w:cs="Times"/>
        </w:rPr>
        <w:t>an amendment to the preference point system</w:t>
      </w:r>
      <w:r w:rsidRPr="00725F27">
        <w:rPr>
          <w:rFonts w:ascii="Times" w:hAnsi="Times" w:cs="Times"/>
        </w:rPr>
        <w:t xml:space="preserve">. </w:t>
      </w:r>
    </w:p>
    <w:p w14:paraId="02947739" w14:textId="77777777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</w:p>
    <w:p w14:paraId="14AE7584" w14:textId="50BFBEA4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725F27">
        <w:rPr>
          <w:rFonts w:ascii="Times" w:hAnsi="Times" w:cs="Times"/>
        </w:rPr>
        <w:t xml:space="preserve">Motion was made by Comm </w:t>
      </w:r>
      <w:r w:rsidRPr="00022614">
        <w:rPr>
          <w:rFonts w:ascii="Times" w:hAnsi="Times" w:cs="Times"/>
        </w:rPr>
        <w:t>__</w:t>
      </w:r>
      <w:r w:rsidR="00022614" w:rsidRPr="007D5EB5">
        <w:rPr>
          <w:rFonts w:ascii="Times" w:hAnsi="Times" w:cs="Times"/>
          <w:u w:val="single"/>
        </w:rPr>
        <w:t>Francy</w:t>
      </w:r>
      <w:r w:rsidRPr="00022614">
        <w:rPr>
          <w:rFonts w:ascii="Times" w:hAnsi="Times" w:cs="Times"/>
        </w:rPr>
        <w:t>____</w:t>
      </w:r>
      <w:r w:rsidRPr="00725F27">
        <w:rPr>
          <w:rFonts w:ascii="Times" w:hAnsi="Times" w:cs="Times"/>
        </w:rPr>
        <w:t xml:space="preserve"> and seconded by Comm __</w:t>
      </w:r>
      <w:r w:rsidR="00022614" w:rsidRPr="007D5EB5">
        <w:rPr>
          <w:rFonts w:ascii="Times" w:hAnsi="Times" w:cs="Times"/>
          <w:u w:val="single"/>
        </w:rPr>
        <w:t>Williams</w:t>
      </w:r>
      <w:r w:rsidRPr="00725F27">
        <w:rPr>
          <w:rFonts w:ascii="Times" w:hAnsi="Times" w:cs="Times"/>
        </w:rPr>
        <w:t>______.</w:t>
      </w:r>
    </w:p>
    <w:p w14:paraId="03DEF817" w14:textId="77777777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</w:p>
    <w:p w14:paraId="1BE03824" w14:textId="2981EF31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725F27">
        <w:rPr>
          <w:rFonts w:ascii="Times" w:hAnsi="Times" w:cs="Times"/>
        </w:rPr>
        <w:t>Aye</w:t>
      </w:r>
      <w:r w:rsidRPr="00725F27">
        <w:rPr>
          <w:rFonts w:ascii="Times" w:hAnsi="Times" w:cs="Times"/>
        </w:rPr>
        <w:tab/>
      </w:r>
      <w:r w:rsidRPr="00725F27">
        <w:rPr>
          <w:rFonts w:ascii="Times" w:hAnsi="Times" w:cs="Times"/>
        </w:rPr>
        <w:tab/>
        <w:t>(5)</w:t>
      </w:r>
      <w:r w:rsidRPr="00725F27">
        <w:rPr>
          <w:rFonts w:ascii="Times" w:hAnsi="Times" w:cs="Times"/>
        </w:rPr>
        <w:tab/>
        <w:t>Rugg</w:t>
      </w:r>
      <w:r w:rsidR="006F3CBF" w:rsidRPr="00725F27">
        <w:rPr>
          <w:rFonts w:ascii="Times" w:hAnsi="Times" w:cs="Times"/>
        </w:rPr>
        <w:t>, Tkoch</w:t>
      </w:r>
      <w:r w:rsidRPr="00725F27">
        <w:rPr>
          <w:rFonts w:ascii="Times" w:hAnsi="Times" w:cs="Times"/>
        </w:rPr>
        <w:t>, Francy, Williams, Miller</w:t>
      </w:r>
    </w:p>
    <w:p w14:paraId="03D66FE2" w14:textId="77777777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725F27">
        <w:rPr>
          <w:rFonts w:ascii="Times" w:hAnsi="Times" w:cs="Times"/>
        </w:rPr>
        <w:t>Nay</w:t>
      </w:r>
      <w:r w:rsidRPr="00725F27">
        <w:rPr>
          <w:rFonts w:ascii="Times" w:hAnsi="Times" w:cs="Times"/>
        </w:rPr>
        <w:tab/>
      </w:r>
      <w:r w:rsidRPr="00725F27">
        <w:rPr>
          <w:rFonts w:ascii="Times" w:hAnsi="Times" w:cs="Times"/>
        </w:rPr>
        <w:tab/>
        <w:t>(0)</w:t>
      </w:r>
    </w:p>
    <w:p w14:paraId="548EEA6C" w14:textId="77777777" w:rsidR="00725F27" w:rsidRP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725F27">
        <w:rPr>
          <w:rFonts w:ascii="Times" w:hAnsi="Times" w:cs="Times"/>
        </w:rPr>
        <w:t>Abstention</w:t>
      </w:r>
      <w:r w:rsidRPr="00725F27">
        <w:rPr>
          <w:rFonts w:ascii="Times" w:hAnsi="Times" w:cs="Times"/>
        </w:rPr>
        <w:tab/>
        <w:t>(0)</w:t>
      </w:r>
      <w:r w:rsidRPr="00725F27">
        <w:rPr>
          <w:rFonts w:ascii="Times" w:hAnsi="Times" w:cs="Times"/>
        </w:rPr>
        <w:tab/>
      </w:r>
    </w:p>
    <w:p w14:paraId="1D79E1EE" w14:textId="09C4095B" w:rsidR="007C3895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  <w:r w:rsidRPr="00725F27">
        <w:rPr>
          <w:rFonts w:ascii="Times" w:hAnsi="Times" w:cs="Times"/>
        </w:rPr>
        <w:t>Absent</w:t>
      </w:r>
      <w:r w:rsidRPr="00725F27">
        <w:rPr>
          <w:rFonts w:ascii="Times" w:hAnsi="Times" w:cs="Times"/>
        </w:rPr>
        <w:tab/>
      </w:r>
      <w:r w:rsidRPr="00725F27">
        <w:rPr>
          <w:rFonts w:ascii="Times" w:hAnsi="Times" w:cs="Times"/>
        </w:rPr>
        <w:tab/>
        <w:t>(2)</w:t>
      </w:r>
      <w:r w:rsidRPr="00725F27">
        <w:rPr>
          <w:rFonts w:ascii="Times" w:hAnsi="Times" w:cs="Times"/>
        </w:rPr>
        <w:tab/>
        <w:t>Wells, Goddard</w:t>
      </w:r>
    </w:p>
    <w:p w14:paraId="6C22E8FF" w14:textId="77777777" w:rsidR="00725F27" w:rsidRDefault="00725F27" w:rsidP="00725F27">
      <w:pPr>
        <w:autoSpaceDE w:val="0"/>
        <w:autoSpaceDN w:val="0"/>
        <w:adjustRightInd w:val="0"/>
        <w:spacing w:line="275" w:lineRule="exact"/>
        <w:rPr>
          <w:rFonts w:ascii="Times" w:hAnsi="Times" w:cs="Times"/>
        </w:rPr>
      </w:pPr>
    </w:p>
    <w:p w14:paraId="1EBF50CC" w14:textId="7B0932A4" w:rsidR="00984E95" w:rsidRDefault="00984E95" w:rsidP="00984E95">
      <w:r w:rsidRPr="005E598D">
        <w:rPr>
          <w:b/>
          <w:u w:val="single"/>
        </w:rPr>
        <w:t>PUBLIC PORTION</w:t>
      </w:r>
      <w:r>
        <w:rPr>
          <w:b/>
        </w:rPr>
        <w:t xml:space="preserve"> </w:t>
      </w:r>
      <w:r w:rsidR="00022614">
        <w:rPr>
          <w:b/>
        </w:rPr>
        <w:t>–</w:t>
      </w:r>
      <w:r>
        <w:rPr>
          <w:b/>
        </w:rPr>
        <w:t xml:space="preserve"> </w:t>
      </w:r>
    </w:p>
    <w:p w14:paraId="3CB5CD0E" w14:textId="77777777" w:rsidR="00022614" w:rsidRDefault="00022614" w:rsidP="00984E95"/>
    <w:p w14:paraId="35B74906" w14:textId="335A5138" w:rsidR="002B3038" w:rsidRDefault="00022614" w:rsidP="00984E95">
      <w:r w:rsidRPr="00022614">
        <w:rPr>
          <w:b/>
        </w:rPr>
        <w:t>John O’Bannon, apt. 313</w:t>
      </w:r>
      <w:r>
        <w:t xml:space="preserve"> – I haven’t seen a fire extinguisher in the community room.  </w:t>
      </w:r>
      <w:r w:rsidRPr="00022614">
        <w:rPr>
          <w:b/>
        </w:rPr>
        <w:t>Renee</w:t>
      </w:r>
      <w:r>
        <w:t xml:space="preserve"> – there is one in the kitchen and there </w:t>
      </w:r>
      <w:r w:rsidR="00EF423B">
        <w:t>is an</w:t>
      </w:r>
      <w:r>
        <w:t xml:space="preserve"> extinguisher right outside in the hallway.</w:t>
      </w:r>
    </w:p>
    <w:p w14:paraId="5379391B" w14:textId="77777777" w:rsidR="002B3038" w:rsidRDefault="002B3038" w:rsidP="00984E95"/>
    <w:p w14:paraId="50E4491A" w14:textId="77777777" w:rsidR="002B3038" w:rsidRDefault="002B3038" w:rsidP="002B3038">
      <w:pPr>
        <w:jc w:val="center"/>
      </w:pPr>
      <w:r>
        <w:t>Page 3 of 4</w:t>
      </w:r>
    </w:p>
    <w:p w14:paraId="6E5DBA0B" w14:textId="77777777" w:rsidR="0099570D" w:rsidRDefault="0099570D" w:rsidP="0099570D">
      <w:r>
        <w:lastRenderedPageBreak/>
        <w:t>Chair</w:t>
      </w:r>
      <w:r w:rsidRPr="006F4923">
        <w:t xml:space="preserve"> </w:t>
      </w:r>
      <w:r>
        <w:t xml:space="preserve">Miller </w:t>
      </w:r>
      <w:r w:rsidRPr="005E598D">
        <w:t xml:space="preserve">closed the public portion.   </w:t>
      </w:r>
    </w:p>
    <w:p w14:paraId="3929D397" w14:textId="77777777" w:rsidR="00022614" w:rsidRDefault="00022614" w:rsidP="0099570D"/>
    <w:p w14:paraId="73420B74" w14:textId="412E3351" w:rsidR="00984E95" w:rsidRDefault="00984E95" w:rsidP="00984E95">
      <w:r w:rsidRPr="005E598D">
        <w:rPr>
          <w:b/>
          <w:u w:val="single"/>
        </w:rPr>
        <w:t>EXECUTIVE SESSION /ADJOURNMENT</w:t>
      </w:r>
      <w:r w:rsidR="0099570D">
        <w:rPr>
          <w:b/>
          <w:u w:val="single"/>
        </w:rPr>
        <w:t xml:space="preserve"> </w:t>
      </w:r>
      <w:r w:rsidRPr="005E598D">
        <w:t>-</w:t>
      </w:r>
      <w:r w:rsidR="0099570D">
        <w:t xml:space="preserve"> </w:t>
      </w:r>
      <w:r w:rsidRPr="005E598D">
        <w:t xml:space="preserve">Chair </w:t>
      </w:r>
      <w:r w:rsidR="0099570D">
        <w:t>Miller</w:t>
      </w:r>
      <w:r w:rsidRPr="005E598D">
        <w:t xml:space="preserve"> closed the public meeting at 7:</w:t>
      </w:r>
      <w:r w:rsidR="006F3CBF">
        <w:t>4</w:t>
      </w:r>
      <w:r w:rsidR="0099570D">
        <w:t>5</w:t>
      </w:r>
      <w:r w:rsidRPr="005E598D">
        <w:t>PM.</w:t>
      </w:r>
    </w:p>
    <w:p w14:paraId="47BE5CC6" w14:textId="77777777" w:rsidR="00984E95" w:rsidRPr="005E598D" w:rsidRDefault="00984E95" w:rsidP="00984E95">
      <w:pPr>
        <w:rPr>
          <w:b/>
          <w:u w:val="single"/>
        </w:rPr>
      </w:pPr>
    </w:p>
    <w:p w14:paraId="6CF9E6AD" w14:textId="0322555C" w:rsidR="00984E95" w:rsidRDefault="00984E95" w:rsidP="00984E95">
      <w:r w:rsidRPr="005E598D">
        <w:t xml:space="preserve">Motion made by Comm </w:t>
      </w:r>
      <w:r w:rsidR="00022614">
        <w:t>Williams</w:t>
      </w:r>
      <w:r w:rsidRPr="005E598D">
        <w:t xml:space="preserve"> to move to Executive Session and adjourn meeting, and seconded by Comm </w:t>
      </w:r>
      <w:r w:rsidR="0099570D">
        <w:t>Francy</w:t>
      </w:r>
      <w:r w:rsidRPr="005E598D">
        <w:t>.  All in favor.</w:t>
      </w:r>
    </w:p>
    <w:p w14:paraId="56A75A04" w14:textId="77777777" w:rsidR="004160E0" w:rsidRDefault="004160E0" w:rsidP="00984E95"/>
    <w:p w14:paraId="67D799E1" w14:textId="64ED5FDA" w:rsidR="00984E95" w:rsidRDefault="00984E95" w:rsidP="00984E95">
      <w:pPr>
        <w:rPr>
          <w:rFonts w:cs="CG Times"/>
        </w:rPr>
      </w:pPr>
      <w:r w:rsidRPr="005E598D">
        <w:rPr>
          <w:rFonts w:cs="CG Times"/>
        </w:rPr>
        <w:t xml:space="preserve">Motion to adopt </w:t>
      </w:r>
      <w:r w:rsidR="00440952">
        <w:rPr>
          <w:rFonts w:cs="CG Times"/>
        </w:rPr>
        <w:t>February 25</w:t>
      </w:r>
      <w:r w:rsidR="0099570D">
        <w:rPr>
          <w:rFonts w:cs="CG Times"/>
        </w:rPr>
        <w:t xml:space="preserve">, </w:t>
      </w:r>
      <w:r w:rsidRPr="005E598D">
        <w:rPr>
          <w:rFonts w:cs="CG Times"/>
        </w:rPr>
        <w:t>20</w:t>
      </w:r>
      <w:r w:rsidR="0099570D">
        <w:rPr>
          <w:rFonts w:cs="CG Times"/>
        </w:rPr>
        <w:t>20</w:t>
      </w:r>
      <w:r w:rsidRPr="005E598D">
        <w:rPr>
          <w:rFonts w:cs="CG Times"/>
        </w:rPr>
        <w:t xml:space="preserve"> Regular Board Meeting, Public Portion Minutes </w:t>
      </w:r>
    </w:p>
    <w:p w14:paraId="74184BCE" w14:textId="77777777" w:rsidR="004160E0" w:rsidRDefault="004160E0" w:rsidP="00984E95">
      <w:pPr>
        <w:rPr>
          <w:rFonts w:cs="CG Times"/>
        </w:rPr>
      </w:pPr>
    </w:p>
    <w:p w14:paraId="63210157" w14:textId="04ABD4FD" w:rsidR="004160E0" w:rsidRDefault="00984E95" w:rsidP="00984E95">
      <w:pPr>
        <w:rPr>
          <w:rFonts w:cs="CG Times"/>
        </w:rPr>
      </w:pPr>
      <w:r w:rsidRPr="005E598D">
        <w:rPr>
          <w:rFonts w:cs="CG Times"/>
        </w:rPr>
        <w:t xml:space="preserve">moved by Commissioner </w:t>
      </w:r>
      <w:r w:rsidR="00CE101B">
        <w:rPr>
          <w:rFonts w:cs="CG Times"/>
        </w:rPr>
        <w:t>__</w:t>
      </w:r>
      <w:r w:rsidR="007946DF">
        <w:rPr>
          <w:rFonts w:cs="CG Times"/>
        </w:rPr>
        <w:softHyphen/>
      </w:r>
      <w:r w:rsidR="007946DF">
        <w:rPr>
          <w:rFonts w:cs="CG Times"/>
        </w:rPr>
        <w:softHyphen/>
      </w:r>
      <w:r w:rsidR="007946DF">
        <w:rPr>
          <w:rFonts w:cs="CG Times"/>
          <w:u w:val="single"/>
        </w:rPr>
        <w:t>Goddard</w:t>
      </w:r>
      <w:r w:rsidR="00CE101B">
        <w:rPr>
          <w:rFonts w:cs="CG Times"/>
        </w:rPr>
        <w:t xml:space="preserve">________   </w:t>
      </w:r>
      <w:r w:rsidRPr="005E598D">
        <w:rPr>
          <w:rFonts w:cs="CG Times"/>
        </w:rPr>
        <w:t xml:space="preserve">and seconded by Commissioner </w:t>
      </w:r>
    </w:p>
    <w:p w14:paraId="30C6BD4B" w14:textId="77777777" w:rsidR="00CE101B" w:rsidRDefault="00CE101B" w:rsidP="00984E95">
      <w:pPr>
        <w:rPr>
          <w:rFonts w:cs="CG Times"/>
        </w:rPr>
      </w:pPr>
    </w:p>
    <w:p w14:paraId="3E20189A" w14:textId="47E00742" w:rsidR="004160E0" w:rsidRDefault="00CE101B" w:rsidP="00984E95">
      <w:pPr>
        <w:rPr>
          <w:rFonts w:cs="CG Times"/>
        </w:rPr>
      </w:pPr>
      <w:r>
        <w:rPr>
          <w:rFonts w:cs="CG Times"/>
        </w:rPr>
        <w:t>____</w:t>
      </w:r>
      <w:r w:rsidR="007946DF">
        <w:rPr>
          <w:rFonts w:cs="CG Times"/>
          <w:u w:val="single"/>
        </w:rPr>
        <w:t>Williams</w:t>
      </w:r>
      <w:r>
        <w:rPr>
          <w:rFonts w:cs="CG Times"/>
        </w:rPr>
        <w:t>______  .</w:t>
      </w:r>
    </w:p>
    <w:p w14:paraId="404263CE" w14:textId="77777777" w:rsidR="004160E0" w:rsidRDefault="004160E0" w:rsidP="008A0EB8">
      <w:pPr>
        <w:ind w:firstLine="720"/>
        <w:jc w:val="center"/>
      </w:pPr>
    </w:p>
    <w:p w14:paraId="705CA422" w14:textId="77777777" w:rsidR="004160E0" w:rsidRDefault="004160E0" w:rsidP="008A0EB8">
      <w:pPr>
        <w:ind w:firstLine="720"/>
        <w:jc w:val="center"/>
      </w:pPr>
    </w:p>
    <w:p w14:paraId="2D45B48A" w14:textId="77777777" w:rsidR="005E3D20" w:rsidRPr="005E598D" w:rsidRDefault="005E3D20" w:rsidP="008B63A6">
      <w:pPr>
        <w:rPr>
          <w:rFonts w:cs="CG Times"/>
        </w:rPr>
      </w:pPr>
    </w:p>
    <w:p w14:paraId="252C6EE0" w14:textId="1EA98182" w:rsidR="000B2E38" w:rsidRPr="005E598D" w:rsidRDefault="00022614" w:rsidP="00871B75">
      <w:pPr>
        <w:rPr>
          <w:rFonts w:cs="CG Times"/>
          <w:b/>
          <w:bCs/>
        </w:rPr>
      </w:pPr>
      <w:r>
        <w:rPr>
          <w:rFonts w:cs="CG Times"/>
          <w:b/>
          <w:bCs/>
        </w:rPr>
        <w:t xml:space="preserve"> </w:t>
      </w:r>
      <w:r w:rsidR="00871B75" w:rsidRPr="005E598D">
        <w:rPr>
          <w:rFonts w:cs="CG Times"/>
          <w:b/>
          <w:bCs/>
        </w:rPr>
        <w:t xml:space="preserve">Roll Call </w:t>
      </w:r>
      <w:r w:rsidR="00127EDE" w:rsidRPr="005E598D">
        <w:rPr>
          <w:rFonts w:cs="CG Times"/>
          <w:b/>
          <w:bCs/>
        </w:rPr>
        <w:t>for</w:t>
      </w:r>
      <w:r w:rsidR="00871B75" w:rsidRPr="005E598D">
        <w:rPr>
          <w:rFonts w:cs="CG Times"/>
          <w:b/>
          <w:bCs/>
        </w:rPr>
        <w:t xml:space="preserve"> Adoption of </w:t>
      </w:r>
      <w:r w:rsidR="009D0DF7">
        <w:rPr>
          <w:rFonts w:cs="CG Times"/>
          <w:b/>
          <w:bCs/>
        </w:rPr>
        <w:t>February 25</w:t>
      </w:r>
      <w:r w:rsidR="0099570D">
        <w:rPr>
          <w:rFonts w:cs="CG Times"/>
          <w:b/>
          <w:bCs/>
        </w:rPr>
        <w:t>, 2020</w:t>
      </w:r>
      <w:r w:rsidR="00871B75" w:rsidRPr="005E598D">
        <w:rPr>
          <w:rFonts w:cs="CG Times"/>
          <w:b/>
          <w:bCs/>
        </w:rPr>
        <w:t xml:space="preserve"> Regular Board Meeting Minutes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3271"/>
        <w:gridCol w:w="1281"/>
        <w:gridCol w:w="1281"/>
        <w:gridCol w:w="1281"/>
        <w:gridCol w:w="1177"/>
      </w:tblGrid>
      <w:tr w:rsidR="00871B75" w:rsidRPr="005E598D" w14:paraId="7CAB4148" w14:textId="77777777">
        <w:trPr>
          <w:cantSplit/>
        </w:trPr>
        <w:tc>
          <w:tcPr>
            <w:tcW w:w="3271" w:type="dxa"/>
            <w:tcBorders>
              <w:top w:val="double" w:sz="9" w:space="0" w:color="000000"/>
              <w:left w:val="double" w:sz="9" w:space="0" w:color="000000"/>
              <w:bottom w:val="single" w:sz="32" w:space="0" w:color="000000"/>
              <w:right w:val="nil"/>
            </w:tcBorders>
          </w:tcPr>
          <w:p w14:paraId="3EC38A08" w14:textId="77777777" w:rsidR="00871B75" w:rsidRPr="005E598D" w:rsidRDefault="00871B75" w:rsidP="00FA2C19">
            <w:pPr>
              <w:spacing w:before="98" w:after="38"/>
            </w:pP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14:paraId="6E932587" w14:textId="77777777" w:rsidR="00871B75" w:rsidRPr="005E598D" w:rsidRDefault="00871B75" w:rsidP="00FA2C19">
            <w:pPr>
              <w:spacing w:before="98" w:after="38"/>
              <w:jc w:val="center"/>
            </w:pPr>
            <w:r w:rsidRPr="005E598D">
              <w:rPr>
                <w:rFonts w:cs="CG Times"/>
                <w:b/>
                <w:bCs/>
              </w:rPr>
              <w:t>Ayes</w:t>
            </w: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14:paraId="1E1396F8" w14:textId="77777777" w:rsidR="00871B75" w:rsidRPr="005E598D" w:rsidRDefault="00871B75" w:rsidP="00FA2C19">
            <w:pPr>
              <w:spacing w:before="98" w:after="38"/>
              <w:jc w:val="center"/>
            </w:pPr>
            <w:r w:rsidRPr="005E598D">
              <w:rPr>
                <w:rFonts w:cs="CG Times"/>
                <w:b/>
                <w:bCs/>
              </w:rPr>
              <w:t>Nays</w:t>
            </w:r>
          </w:p>
        </w:tc>
        <w:tc>
          <w:tcPr>
            <w:tcW w:w="1281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nil"/>
            </w:tcBorders>
          </w:tcPr>
          <w:p w14:paraId="7093635C" w14:textId="77777777" w:rsidR="00871B75" w:rsidRPr="005E598D" w:rsidRDefault="00871B75" w:rsidP="00FA2C19">
            <w:pPr>
              <w:spacing w:before="98" w:after="38"/>
              <w:jc w:val="center"/>
            </w:pPr>
            <w:r w:rsidRPr="005E598D">
              <w:rPr>
                <w:rFonts w:cs="CG Times"/>
                <w:b/>
                <w:bCs/>
              </w:rPr>
              <w:t>Absent</w:t>
            </w:r>
          </w:p>
        </w:tc>
        <w:tc>
          <w:tcPr>
            <w:tcW w:w="1177" w:type="dxa"/>
            <w:tcBorders>
              <w:top w:val="double" w:sz="9" w:space="0" w:color="000000"/>
              <w:left w:val="single" w:sz="6" w:space="0" w:color="000000"/>
              <w:bottom w:val="single" w:sz="32" w:space="0" w:color="000000"/>
              <w:right w:val="double" w:sz="9" w:space="0" w:color="000000"/>
            </w:tcBorders>
          </w:tcPr>
          <w:p w14:paraId="6157B442" w14:textId="77777777" w:rsidR="00871B75" w:rsidRPr="005E598D" w:rsidRDefault="00871B75" w:rsidP="00FA2C19">
            <w:pPr>
              <w:spacing w:before="98" w:after="38"/>
              <w:jc w:val="center"/>
            </w:pPr>
            <w:r w:rsidRPr="005E598D">
              <w:rPr>
                <w:rFonts w:cs="CG Times"/>
                <w:b/>
                <w:bCs/>
              </w:rPr>
              <w:t>Abstain</w:t>
            </w:r>
          </w:p>
        </w:tc>
      </w:tr>
      <w:tr w:rsidR="00871B75" w:rsidRPr="005E598D" w14:paraId="7CE51543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50F46A48" w14:textId="68BC9B43" w:rsidR="00871B75" w:rsidRPr="005E598D" w:rsidRDefault="00871B75" w:rsidP="008B1D89">
            <w:pPr>
              <w:spacing w:before="98" w:after="38"/>
            </w:pPr>
            <w:r w:rsidRPr="005E598D">
              <w:t xml:space="preserve">Commissioner </w:t>
            </w:r>
            <w:r w:rsidR="008B1D89" w:rsidRPr="005E598D">
              <w:t>Wells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B9E2133" w14:textId="788353A4" w:rsidR="00871B75" w:rsidRPr="005E598D" w:rsidRDefault="007946DF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C6C8197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B42C16" w14:textId="6E642AD3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00C249A" w14:textId="10360303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871B75" w:rsidRPr="005E598D" w14:paraId="1AB76BB8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B6DAC10" w14:textId="77777777" w:rsidR="00871B75" w:rsidRPr="005E598D" w:rsidRDefault="00871B75" w:rsidP="00FA2C19">
            <w:pPr>
              <w:spacing w:before="98" w:after="38"/>
            </w:pPr>
            <w:r w:rsidRPr="005E598D">
              <w:rPr>
                <w:rFonts w:cs="CG Times"/>
              </w:rPr>
              <w:t>Commissioner Rugg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96EE46A" w14:textId="612CA8DF" w:rsidR="00871B75" w:rsidRPr="005E598D" w:rsidRDefault="007946DF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E3D810F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88D1263" w14:textId="1AD4BD05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67073635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871B75" w:rsidRPr="005E598D" w14:paraId="5A6E10FE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09AC2ADE" w14:textId="77777777" w:rsidR="00871B75" w:rsidRPr="005E598D" w:rsidRDefault="00871B75" w:rsidP="00F8095C">
            <w:pPr>
              <w:spacing w:before="98" w:after="38"/>
            </w:pPr>
            <w:r w:rsidRPr="005E598D">
              <w:rPr>
                <w:rFonts w:cs="CG Times"/>
              </w:rPr>
              <w:t xml:space="preserve">Commissioner </w:t>
            </w:r>
            <w:r w:rsidR="00F8095C" w:rsidRPr="005E598D">
              <w:rPr>
                <w:rFonts w:cs="CG Times"/>
              </w:rPr>
              <w:t xml:space="preserve">Tkoch 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CF542E4" w14:textId="09575B3E" w:rsidR="00871B75" w:rsidRPr="005E598D" w:rsidRDefault="007946DF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814002A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2573536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36A105F3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871B75" w:rsidRPr="005E598D" w14:paraId="60DC2FAE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B8ED8AF" w14:textId="48217121" w:rsidR="00871B75" w:rsidRPr="005E598D" w:rsidRDefault="00871B75" w:rsidP="00275008">
            <w:pPr>
              <w:spacing w:before="98" w:after="38"/>
            </w:pPr>
            <w:r w:rsidRPr="005E598D">
              <w:rPr>
                <w:rFonts w:cs="CG Times"/>
              </w:rPr>
              <w:t xml:space="preserve">Commissioner </w:t>
            </w:r>
            <w:r w:rsidR="00275008" w:rsidRPr="005E598D">
              <w:t>Francy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21B8771" w14:textId="77540009" w:rsidR="00871B75" w:rsidRPr="005E598D" w:rsidRDefault="007946DF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527DA09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54E458E5" w14:textId="5115A124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573329EC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871B75" w:rsidRPr="005E598D" w14:paraId="7CDCF3BF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7A1E0418" w14:textId="58427BC3" w:rsidR="00871B75" w:rsidRPr="005E598D" w:rsidRDefault="00871B75" w:rsidP="00275008">
            <w:pPr>
              <w:spacing w:before="98" w:after="38"/>
            </w:pPr>
            <w:r w:rsidRPr="005E598D">
              <w:t xml:space="preserve">Commissioner </w:t>
            </w:r>
            <w:r w:rsidR="00275008" w:rsidRPr="005E598D">
              <w:t>Williams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C8FFD69" w14:textId="6C92410B" w:rsidR="00871B75" w:rsidRPr="005E598D" w:rsidRDefault="007946DF" w:rsidP="00FA2C19">
            <w:pPr>
              <w:spacing w:before="98" w:after="38"/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6AF9862D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019D4EE2" w14:textId="3B77467A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AE7E230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871B75" w:rsidRPr="005E598D" w14:paraId="24469747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14:paraId="437FE773" w14:textId="671D20CE" w:rsidR="00871B75" w:rsidRPr="005E598D" w:rsidRDefault="00871B75" w:rsidP="00275008">
            <w:pPr>
              <w:spacing w:before="98" w:after="38"/>
            </w:pPr>
            <w:r w:rsidRPr="005E598D">
              <w:t xml:space="preserve">Commissioner </w:t>
            </w:r>
            <w:r w:rsidR="00275008" w:rsidRPr="005E598D">
              <w:t>Goddard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CDF0F28" w14:textId="41D632DD" w:rsidR="00871B75" w:rsidRPr="005E598D" w:rsidRDefault="007946DF" w:rsidP="00444401">
            <w:pPr>
              <w:jc w:val="center"/>
            </w:pPr>
            <w:r>
              <w:t>X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345525FB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9EEDB8" w14:textId="45D3B9AB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14:paraId="09127607" w14:textId="031E4630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871B75" w:rsidRPr="005E598D" w14:paraId="6669F8D5" w14:textId="77777777" w:rsidTr="004160E0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single" w:sz="6" w:space="0" w:color="000000"/>
              <w:right w:val="nil"/>
            </w:tcBorders>
          </w:tcPr>
          <w:p w14:paraId="43264321" w14:textId="77777777" w:rsidR="00871B75" w:rsidRPr="005E598D" w:rsidRDefault="00871B75" w:rsidP="00FA2C19">
            <w:pPr>
              <w:spacing w:before="98" w:after="38"/>
            </w:pPr>
            <w:r w:rsidRPr="005E598D">
              <w:t>Chairperson Miller</w:t>
            </w: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EA15A4" w14:textId="516A2977" w:rsidR="00871B75" w:rsidRPr="005E598D" w:rsidRDefault="007946DF" w:rsidP="00FA2C19">
            <w:pPr>
              <w:spacing w:before="98" w:after="38"/>
              <w:jc w:val="center"/>
            </w:pPr>
            <w:r>
              <w:t>X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4D0774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239C93" w14:textId="37F5D8FE" w:rsidR="00871B75" w:rsidRPr="005E598D" w:rsidRDefault="00871B75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9" w:space="0" w:color="000000"/>
            </w:tcBorders>
          </w:tcPr>
          <w:p w14:paraId="073A660F" w14:textId="77777777" w:rsidR="00871B75" w:rsidRPr="005E598D" w:rsidRDefault="00871B75" w:rsidP="00FA2C19">
            <w:pPr>
              <w:spacing w:before="98" w:after="38"/>
              <w:jc w:val="center"/>
            </w:pPr>
          </w:p>
        </w:tc>
      </w:tr>
      <w:tr w:rsidR="004160E0" w:rsidRPr="005E598D" w14:paraId="3A287ECB" w14:textId="77777777">
        <w:trPr>
          <w:cantSplit/>
        </w:trPr>
        <w:tc>
          <w:tcPr>
            <w:tcW w:w="3271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14:paraId="2537057A" w14:textId="77777777" w:rsidR="004160E0" w:rsidRPr="005E598D" w:rsidRDefault="004160E0" w:rsidP="00FA2C19">
            <w:pPr>
              <w:spacing w:before="98" w:after="38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4AD9F1A9" w14:textId="77777777" w:rsidR="004160E0" w:rsidRPr="005E598D" w:rsidRDefault="004160E0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2618C028" w14:textId="77777777" w:rsidR="004160E0" w:rsidRPr="005E598D" w:rsidRDefault="004160E0" w:rsidP="00FA2C19">
            <w:pPr>
              <w:spacing w:before="98" w:after="38"/>
              <w:jc w:val="center"/>
            </w:pPr>
          </w:p>
        </w:tc>
        <w:tc>
          <w:tcPr>
            <w:tcW w:w="1281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nil"/>
            </w:tcBorders>
          </w:tcPr>
          <w:p w14:paraId="1E907741" w14:textId="77777777" w:rsidR="004160E0" w:rsidRPr="005E598D" w:rsidRDefault="004160E0" w:rsidP="00FA2C19">
            <w:pPr>
              <w:spacing w:before="98" w:after="38"/>
              <w:jc w:val="center"/>
            </w:pP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14:paraId="273BBF59" w14:textId="77777777" w:rsidR="004160E0" w:rsidRPr="005E598D" w:rsidRDefault="004160E0" w:rsidP="00FA2C19">
            <w:pPr>
              <w:spacing w:before="98" w:after="38"/>
              <w:jc w:val="center"/>
            </w:pPr>
          </w:p>
        </w:tc>
      </w:tr>
    </w:tbl>
    <w:p w14:paraId="0A3D3791" w14:textId="77777777" w:rsidR="004160E0" w:rsidRDefault="004160E0" w:rsidP="00871B75">
      <w:pPr>
        <w:rPr>
          <w:rFonts w:cs="CG Times"/>
        </w:rPr>
      </w:pPr>
    </w:p>
    <w:p w14:paraId="252C45F9" w14:textId="67B22CF9" w:rsidR="005A404D" w:rsidRDefault="00871B75" w:rsidP="00871B75">
      <w:pPr>
        <w:rPr>
          <w:rFonts w:cs="CG Times"/>
        </w:rPr>
      </w:pPr>
      <w:r w:rsidRPr="005E598D">
        <w:rPr>
          <w:rFonts w:cs="CG Times"/>
        </w:rPr>
        <w:t xml:space="preserve">The foregoing is a true copy of the Minutes adopted at a Regular Meeting of the Housing Authority of the Borough of Highlands, New Jersey, duly called and held on the </w:t>
      </w:r>
      <w:r w:rsidR="00D339DA">
        <w:rPr>
          <w:rFonts w:cs="CG Times"/>
        </w:rPr>
        <w:t>2</w:t>
      </w:r>
      <w:r w:rsidR="009D0DF7">
        <w:rPr>
          <w:rFonts w:cs="CG Times"/>
        </w:rPr>
        <w:t>6</w:t>
      </w:r>
      <w:r w:rsidR="004D404C" w:rsidRPr="004D404C">
        <w:rPr>
          <w:rFonts w:cs="CG Times"/>
          <w:vertAlign w:val="superscript"/>
        </w:rPr>
        <w:t>th</w:t>
      </w:r>
      <w:r w:rsidR="003C31D9">
        <w:rPr>
          <w:rFonts w:cs="CG Times"/>
        </w:rPr>
        <w:t xml:space="preserve">, </w:t>
      </w:r>
      <w:r w:rsidR="003C31D9" w:rsidRPr="005E598D">
        <w:rPr>
          <w:rFonts w:cs="CG Times"/>
        </w:rPr>
        <w:t>day</w:t>
      </w:r>
      <w:r w:rsidRPr="005E598D">
        <w:rPr>
          <w:rFonts w:cs="CG Times"/>
        </w:rPr>
        <w:t xml:space="preserve"> </w:t>
      </w:r>
      <w:r w:rsidR="007900C0">
        <w:rPr>
          <w:rFonts w:cs="CG Times"/>
        </w:rPr>
        <w:t xml:space="preserve">of </w:t>
      </w:r>
      <w:r w:rsidR="009D0DF7">
        <w:rPr>
          <w:rFonts w:cs="CG Times"/>
        </w:rPr>
        <w:t>May</w:t>
      </w:r>
      <w:r w:rsidR="00F528C4">
        <w:rPr>
          <w:rFonts w:cs="CG Times"/>
        </w:rPr>
        <w:t>,</w:t>
      </w:r>
      <w:r w:rsidR="00B91BC2" w:rsidRPr="005E598D">
        <w:rPr>
          <w:rFonts w:cs="CG Times"/>
        </w:rPr>
        <w:t xml:space="preserve"> 20</w:t>
      </w:r>
      <w:r w:rsidR="00440C5B">
        <w:rPr>
          <w:rFonts w:cs="CG Times"/>
        </w:rPr>
        <w:t>20</w:t>
      </w:r>
      <w:r w:rsidRPr="005E598D">
        <w:rPr>
          <w:rFonts w:cs="CG Times"/>
        </w:rPr>
        <w:t>.</w:t>
      </w:r>
    </w:p>
    <w:p w14:paraId="6F3AAE54" w14:textId="77777777" w:rsidR="00C5639D" w:rsidRDefault="00C5639D" w:rsidP="00871B75">
      <w:pPr>
        <w:rPr>
          <w:rFonts w:cs="CG Times"/>
        </w:rPr>
      </w:pPr>
    </w:p>
    <w:p w14:paraId="71F0958F" w14:textId="77777777" w:rsidR="0027478B" w:rsidRDefault="0027478B" w:rsidP="00871B75">
      <w:pPr>
        <w:rPr>
          <w:rFonts w:cs="CG Times"/>
        </w:rPr>
      </w:pPr>
    </w:p>
    <w:p w14:paraId="491EA285" w14:textId="256AE44B" w:rsidR="00871B75" w:rsidRPr="005E598D" w:rsidRDefault="0079623E" w:rsidP="00871B75">
      <w:pPr>
        <w:rPr>
          <w:rFonts w:cs="CG Times"/>
        </w:rPr>
      </w:pPr>
      <w:r>
        <w:rPr>
          <w:rFonts w:cs="CG Times"/>
        </w:rPr>
        <w:tab/>
      </w:r>
      <w:r>
        <w:rPr>
          <w:rFonts w:cs="CG Times"/>
        </w:rPr>
        <w:tab/>
      </w:r>
      <w:r w:rsidR="00871B75" w:rsidRPr="005E598D">
        <w:rPr>
          <w:rFonts w:cs="CG Times"/>
        </w:rPr>
        <w:tab/>
      </w:r>
      <w:r>
        <w:rPr>
          <w:rFonts w:cs="CG Times"/>
        </w:rPr>
        <w:tab/>
      </w:r>
      <w:r>
        <w:rPr>
          <w:rFonts w:cs="CG Times"/>
        </w:rPr>
        <w:tab/>
      </w:r>
      <w:r w:rsidR="00871B75" w:rsidRPr="005E598D">
        <w:rPr>
          <w:rFonts w:cs="CG Times"/>
        </w:rPr>
        <w:tab/>
      </w:r>
      <w:r>
        <w:rPr>
          <w:rFonts w:cs="CG Times"/>
        </w:rPr>
        <w:t xml:space="preserve">    </w:t>
      </w:r>
      <w:r w:rsidR="00871B75" w:rsidRPr="005E598D">
        <w:rPr>
          <w:rFonts w:cs="CG Times"/>
        </w:rPr>
        <w:t>______________________________</w:t>
      </w:r>
    </w:p>
    <w:p w14:paraId="6BAA08B4" w14:textId="224753E9" w:rsidR="00EA01B6" w:rsidRPr="005E598D" w:rsidRDefault="005A404D" w:rsidP="0079623E">
      <w:pPr>
        <w:ind w:left="2160" w:firstLine="720"/>
        <w:jc w:val="center"/>
        <w:rPr>
          <w:rFonts w:cs="CG Times"/>
        </w:rPr>
      </w:pPr>
      <w:r w:rsidRPr="005E598D">
        <w:rPr>
          <w:rFonts w:cs="CG Times"/>
        </w:rPr>
        <w:t xml:space="preserve">    D</w:t>
      </w:r>
      <w:r w:rsidR="00EA01B6" w:rsidRPr="005E598D">
        <w:rPr>
          <w:rFonts w:cs="CG Times"/>
        </w:rPr>
        <w:t>ouglas Dzema</w:t>
      </w:r>
      <w:r w:rsidR="00871B75" w:rsidRPr="005E598D">
        <w:rPr>
          <w:rFonts w:cs="CG Times"/>
        </w:rPr>
        <w:tab/>
      </w:r>
      <w:r w:rsidR="00871B75" w:rsidRPr="005E598D">
        <w:rPr>
          <w:rFonts w:cs="CG Times"/>
        </w:rPr>
        <w:tab/>
      </w:r>
    </w:p>
    <w:p w14:paraId="5811A2D2" w14:textId="37A036EB" w:rsidR="008B63A6" w:rsidRDefault="005A404D" w:rsidP="005A404D">
      <w:pPr>
        <w:rPr>
          <w:rFonts w:cs="CG Times"/>
        </w:rPr>
      </w:pPr>
      <w:r w:rsidRPr="005E598D">
        <w:rPr>
          <w:rFonts w:cs="CG Times"/>
        </w:rPr>
        <w:t xml:space="preserve">                                               </w:t>
      </w:r>
      <w:r w:rsidR="0079623E">
        <w:rPr>
          <w:rFonts w:cs="CG Times"/>
        </w:rPr>
        <w:tab/>
      </w:r>
      <w:r w:rsidR="0079623E">
        <w:rPr>
          <w:rFonts w:cs="CG Times"/>
        </w:rPr>
        <w:tab/>
      </w:r>
      <w:r w:rsidRPr="005E598D">
        <w:rPr>
          <w:rFonts w:cs="CG Times"/>
        </w:rPr>
        <w:t xml:space="preserve">         </w:t>
      </w:r>
      <w:r w:rsidR="0079623E">
        <w:rPr>
          <w:rFonts w:cs="CG Times"/>
        </w:rPr>
        <w:tab/>
      </w:r>
      <w:r w:rsidRPr="005E598D">
        <w:rPr>
          <w:rFonts w:cs="CG Times"/>
        </w:rPr>
        <w:t xml:space="preserve">    </w:t>
      </w:r>
      <w:r w:rsidR="00EA01B6" w:rsidRPr="005E598D">
        <w:rPr>
          <w:rFonts w:cs="CG Times"/>
        </w:rPr>
        <w:t>Executive Director</w:t>
      </w:r>
    </w:p>
    <w:p w14:paraId="45475345" w14:textId="77777777" w:rsidR="0079623E" w:rsidRDefault="0079623E" w:rsidP="005A404D">
      <w:pPr>
        <w:rPr>
          <w:rFonts w:cs="CG Times"/>
        </w:rPr>
      </w:pPr>
    </w:p>
    <w:p w14:paraId="647728A7" w14:textId="77777777" w:rsidR="00C830C0" w:rsidRDefault="00C830C0" w:rsidP="005A404D">
      <w:pPr>
        <w:rPr>
          <w:rFonts w:cs="CG Times"/>
        </w:rPr>
      </w:pPr>
    </w:p>
    <w:p w14:paraId="72677421" w14:textId="77777777" w:rsidR="00C830C0" w:rsidRDefault="00C830C0" w:rsidP="005A404D">
      <w:pPr>
        <w:rPr>
          <w:rFonts w:cs="CG Times"/>
        </w:rPr>
      </w:pPr>
    </w:p>
    <w:p w14:paraId="5C524818" w14:textId="77777777" w:rsidR="0079623E" w:rsidRDefault="0079623E" w:rsidP="005A404D">
      <w:pPr>
        <w:rPr>
          <w:rFonts w:cs="CG Times"/>
        </w:rPr>
      </w:pPr>
    </w:p>
    <w:p w14:paraId="3B83D13E" w14:textId="77777777" w:rsidR="00440C5B" w:rsidRDefault="00440C5B">
      <w:pPr>
        <w:jc w:val="center"/>
        <w:rPr>
          <w:rFonts w:cs="CG Times"/>
        </w:rPr>
      </w:pPr>
    </w:p>
    <w:p w14:paraId="61597807" w14:textId="77777777" w:rsidR="00C64294" w:rsidRDefault="00C64294">
      <w:pPr>
        <w:jc w:val="center"/>
        <w:rPr>
          <w:rFonts w:cs="CG Times"/>
        </w:rPr>
      </w:pPr>
    </w:p>
    <w:p w14:paraId="05682FAB" w14:textId="08F957C4" w:rsidR="00C64294" w:rsidRDefault="00C64294">
      <w:pPr>
        <w:jc w:val="center"/>
        <w:rPr>
          <w:rFonts w:cs="CG Times"/>
        </w:rPr>
      </w:pPr>
      <w:r>
        <w:rPr>
          <w:rFonts w:cs="CG Times"/>
        </w:rPr>
        <w:t>4 of 4</w:t>
      </w:r>
    </w:p>
    <w:sectPr w:rsidR="00C64294" w:rsidSect="00636800">
      <w:pgSz w:w="12240" w:h="15840" w:code="1"/>
      <w:pgMar w:top="1440" w:right="1800" w:bottom="1080" w:left="180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97B81E" w14:textId="77777777" w:rsidR="00415FC8" w:rsidRDefault="00415FC8" w:rsidP="00693768">
      <w:r>
        <w:separator/>
      </w:r>
    </w:p>
  </w:endnote>
  <w:endnote w:type="continuationSeparator" w:id="0">
    <w:p w14:paraId="2ED42283" w14:textId="77777777" w:rsidR="00415FC8" w:rsidRDefault="00415FC8" w:rsidP="0069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A602D" w14:textId="77777777" w:rsidR="00415FC8" w:rsidRDefault="00415FC8" w:rsidP="00693768">
      <w:r>
        <w:separator/>
      </w:r>
    </w:p>
  </w:footnote>
  <w:footnote w:type="continuationSeparator" w:id="0">
    <w:p w14:paraId="003F01A7" w14:textId="77777777" w:rsidR="00415FC8" w:rsidRDefault="00415FC8" w:rsidP="0069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29669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183E00"/>
    <w:multiLevelType w:val="hybridMultilevel"/>
    <w:tmpl w:val="BC6C0EDA"/>
    <w:lvl w:ilvl="0" w:tplc="7166B5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180753"/>
    <w:multiLevelType w:val="hybridMultilevel"/>
    <w:tmpl w:val="F48C56EC"/>
    <w:lvl w:ilvl="0" w:tplc="0E10F2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D15B0"/>
    <w:multiLevelType w:val="hybridMultilevel"/>
    <w:tmpl w:val="226AA98A"/>
    <w:lvl w:ilvl="0" w:tplc="765ADF74">
      <w:start w:val="2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739AF"/>
    <w:multiLevelType w:val="hybridMultilevel"/>
    <w:tmpl w:val="AD12F7AE"/>
    <w:lvl w:ilvl="0" w:tplc="F7227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21225"/>
    <w:multiLevelType w:val="hybridMultilevel"/>
    <w:tmpl w:val="AD90E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027BB"/>
    <w:multiLevelType w:val="hybridMultilevel"/>
    <w:tmpl w:val="5D2CF336"/>
    <w:lvl w:ilvl="0" w:tplc="D06411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69EF"/>
    <w:multiLevelType w:val="hybridMultilevel"/>
    <w:tmpl w:val="6E34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F426CDF"/>
    <w:multiLevelType w:val="hybridMultilevel"/>
    <w:tmpl w:val="225C9090"/>
    <w:lvl w:ilvl="0" w:tplc="D29A1A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32DD0"/>
    <w:multiLevelType w:val="hybridMultilevel"/>
    <w:tmpl w:val="95CC606E"/>
    <w:lvl w:ilvl="0" w:tplc="700870D2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3175C42"/>
    <w:multiLevelType w:val="hybridMultilevel"/>
    <w:tmpl w:val="4C944232"/>
    <w:lvl w:ilvl="0" w:tplc="EA102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954591"/>
    <w:multiLevelType w:val="hybridMultilevel"/>
    <w:tmpl w:val="CCCAFA22"/>
    <w:lvl w:ilvl="0" w:tplc="D71626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B049C5"/>
    <w:multiLevelType w:val="hybridMultilevel"/>
    <w:tmpl w:val="318AF946"/>
    <w:lvl w:ilvl="0" w:tplc="514E8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6D20"/>
    <w:multiLevelType w:val="hybridMultilevel"/>
    <w:tmpl w:val="36C20A18"/>
    <w:lvl w:ilvl="0" w:tplc="7C7E80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F8726E4"/>
    <w:multiLevelType w:val="hybridMultilevel"/>
    <w:tmpl w:val="37CA8AEE"/>
    <w:lvl w:ilvl="0" w:tplc="9F6C5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504F4"/>
    <w:multiLevelType w:val="hybridMultilevel"/>
    <w:tmpl w:val="2BCA47BA"/>
    <w:lvl w:ilvl="0" w:tplc="C986AFB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14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4"/>
  </w:num>
  <w:num w:numId="12">
    <w:abstractNumId w:val="10"/>
  </w:num>
  <w:num w:numId="13">
    <w:abstractNumId w:val="9"/>
  </w:num>
  <w:num w:numId="14">
    <w:abstractNumId w:val="6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A6"/>
    <w:rsid w:val="0000030B"/>
    <w:rsid w:val="000013BC"/>
    <w:rsid w:val="00001441"/>
    <w:rsid w:val="00002AA5"/>
    <w:rsid w:val="00003C71"/>
    <w:rsid w:val="000042D2"/>
    <w:rsid w:val="0000447E"/>
    <w:rsid w:val="00005C05"/>
    <w:rsid w:val="00005CC3"/>
    <w:rsid w:val="00006D43"/>
    <w:rsid w:val="000102DD"/>
    <w:rsid w:val="000107AD"/>
    <w:rsid w:val="000115E2"/>
    <w:rsid w:val="00012964"/>
    <w:rsid w:val="0001315D"/>
    <w:rsid w:val="00020E29"/>
    <w:rsid w:val="000215AE"/>
    <w:rsid w:val="00022614"/>
    <w:rsid w:val="000231E8"/>
    <w:rsid w:val="00023C0B"/>
    <w:rsid w:val="000268C7"/>
    <w:rsid w:val="0003424C"/>
    <w:rsid w:val="00035142"/>
    <w:rsid w:val="00036168"/>
    <w:rsid w:val="00040203"/>
    <w:rsid w:val="000411BB"/>
    <w:rsid w:val="00042ACB"/>
    <w:rsid w:val="00044D4F"/>
    <w:rsid w:val="00050207"/>
    <w:rsid w:val="000560C8"/>
    <w:rsid w:val="00056B57"/>
    <w:rsid w:val="00056EF6"/>
    <w:rsid w:val="0006022C"/>
    <w:rsid w:val="00060B03"/>
    <w:rsid w:val="00070672"/>
    <w:rsid w:val="000727DE"/>
    <w:rsid w:val="00073F3C"/>
    <w:rsid w:val="0007491D"/>
    <w:rsid w:val="0007503F"/>
    <w:rsid w:val="00076106"/>
    <w:rsid w:val="00076C7D"/>
    <w:rsid w:val="00077285"/>
    <w:rsid w:val="00080183"/>
    <w:rsid w:val="00083C8D"/>
    <w:rsid w:val="00085B63"/>
    <w:rsid w:val="00087525"/>
    <w:rsid w:val="00087D6E"/>
    <w:rsid w:val="000906AF"/>
    <w:rsid w:val="00091750"/>
    <w:rsid w:val="0009213A"/>
    <w:rsid w:val="00093099"/>
    <w:rsid w:val="000931C6"/>
    <w:rsid w:val="00093336"/>
    <w:rsid w:val="00095A38"/>
    <w:rsid w:val="00095A69"/>
    <w:rsid w:val="00095C3B"/>
    <w:rsid w:val="000A01A8"/>
    <w:rsid w:val="000A071D"/>
    <w:rsid w:val="000A0D4B"/>
    <w:rsid w:val="000A20F4"/>
    <w:rsid w:val="000A3EA4"/>
    <w:rsid w:val="000A4B72"/>
    <w:rsid w:val="000A7CF2"/>
    <w:rsid w:val="000B0372"/>
    <w:rsid w:val="000B129E"/>
    <w:rsid w:val="000B2E38"/>
    <w:rsid w:val="000B3616"/>
    <w:rsid w:val="000B502E"/>
    <w:rsid w:val="000C2076"/>
    <w:rsid w:val="000C2F20"/>
    <w:rsid w:val="000C36BC"/>
    <w:rsid w:val="000C4FC3"/>
    <w:rsid w:val="000C5D42"/>
    <w:rsid w:val="000C67E0"/>
    <w:rsid w:val="000D3A55"/>
    <w:rsid w:val="000D3DD9"/>
    <w:rsid w:val="000D4201"/>
    <w:rsid w:val="000D557A"/>
    <w:rsid w:val="000D56B2"/>
    <w:rsid w:val="000E0444"/>
    <w:rsid w:val="000E2180"/>
    <w:rsid w:val="000E4382"/>
    <w:rsid w:val="000E45A4"/>
    <w:rsid w:val="000F237B"/>
    <w:rsid w:val="000F6165"/>
    <w:rsid w:val="000F6AC2"/>
    <w:rsid w:val="000F7E9D"/>
    <w:rsid w:val="00105F6F"/>
    <w:rsid w:val="001066B9"/>
    <w:rsid w:val="0011166A"/>
    <w:rsid w:val="001155E0"/>
    <w:rsid w:val="00115C26"/>
    <w:rsid w:val="00115F92"/>
    <w:rsid w:val="00117920"/>
    <w:rsid w:val="0012096D"/>
    <w:rsid w:val="0012180C"/>
    <w:rsid w:val="00122FAC"/>
    <w:rsid w:val="00125343"/>
    <w:rsid w:val="0012534F"/>
    <w:rsid w:val="00126A9A"/>
    <w:rsid w:val="00127EDE"/>
    <w:rsid w:val="001306B5"/>
    <w:rsid w:val="00130832"/>
    <w:rsid w:val="00130A31"/>
    <w:rsid w:val="00133952"/>
    <w:rsid w:val="001342A2"/>
    <w:rsid w:val="00137830"/>
    <w:rsid w:val="00142129"/>
    <w:rsid w:val="001440D1"/>
    <w:rsid w:val="001464FC"/>
    <w:rsid w:val="00146955"/>
    <w:rsid w:val="00151B1A"/>
    <w:rsid w:val="00151E84"/>
    <w:rsid w:val="00152F87"/>
    <w:rsid w:val="001540BD"/>
    <w:rsid w:val="00156E91"/>
    <w:rsid w:val="001616E1"/>
    <w:rsid w:val="00163699"/>
    <w:rsid w:val="001644AF"/>
    <w:rsid w:val="001649E5"/>
    <w:rsid w:val="00165006"/>
    <w:rsid w:val="00165CDA"/>
    <w:rsid w:val="001668B8"/>
    <w:rsid w:val="00167349"/>
    <w:rsid w:val="001701A6"/>
    <w:rsid w:val="0017321C"/>
    <w:rsid w:val="001751D4"/>
    <w:rsid w:val="00184912"/>
    <w:rsid w:val="00187490"/>
    <w:rsid w:val="00191544"/>
    <w:rsid w:val="0019165F"/>
    <w:rsid w:val="0019199F"/>
    <w:rsid w:val="00197A5C"/>
    <w:rsid w:val="001A077E"/>
    <w:rsid w:val="001A258B"/>
    <w:rsid w:val="001A4FA2"/>
    <w:rsid w:val="001A76E5"/>
    <w:rsid w:val="001A77F9"/>
    <w:rsid w:val="001B07F7"/>
    <w:rsid w:val="001B1269"/>
    <w:rsid w:val="001B1A39"/>
    <w:rsid w:val="001B1AD5"/>
    <w:rsid w:val="001B290F"/>
    <w:rsid w:val="001B3466"/>
    <w:rsid w:val="001B4F58"/>
    <w:rsid w:val="001C4DA3"/>
    <w:rsid w:val="001C59DA"/>
    <w:rsid w:val="001C5FB0"/>
    <w:rsid w:val="001D2328"/>
    <w:rsid w:val="001D23F6"/>
    <w:rsid w:val="001D241C"/>
    <w:rsid w:val="001D3914"/>
    <w:rsid w:val="001D43A2"/>
    <w:rsid w:val="001D61DF"/>
    <w:rsid w:val="001D7F17"/>
    <w:rsid w:val="001E1A19"/>
    <w:rsid w:val="001E4928"/>
    <w:rsid w:val="001E4C83"/>
    <w:rsid w:val="001E6ED4"/>
    <w:rsid w:val="001E753A"/>
    <w:rsid w:val="001E7A82"/>
    <w:rsid w:val="001E7CAC"/>
    <w:rsid w:val="001F3907"/>
    <w:rsid w:val="001F3AA5"/>
    <w:rsid w:val="001F4E73"/>
    <w:rsid w:val="002002AF"/>
    <w:rsid w:val="002027A5"/>
    <w:rsid w:val="00205DCB"/>
    <w:rsid w:val="0021190F"/>
    <w:rsid w:val="00211D05"/>
    <w:rsid w:val="00215164"/>
    <w:rsid w:val="00215B30"/>
    <w:rsid w:val="00216407"/>
    <w:rsid w:val="002166B2"/>
    <w:rsid w:val="00216CFF"/>
    <w:rsid w:val="0021763D"/>
    <w:rsid w:val="0022109D"/>
    <w:rsid w:val="00221ED9"/>
    <w:rsid w:val="00223B1B"/>
    <w:rsid w:val="002241AD"/>
    <w:rsid w:val="00224811"/>
    <w:rsid w:val="00225225"/>
    <w:rsid w:val="002270AC"/>
    <w:rsid w:val="00230668"/>
    <w:rsid w:val="00233041"/>
    <w:rsid w:val="00233343"/>
    <w:rsid w:val="002349B7"/>
    <w:rsid w:val="00235D92"/>
    <w:rsid w:val="00235F4E"/>
    <w:rsid w:val="00237099"/>
    <w:rsid w:val="00240CB3"/>
    <w:rsid w:val="00242EEE"/>
    <w:rsid w:val="00244A00"/>
    <w:rsid w:val="00245C7C"/>
    <w:rsid w:val="00247418"/>
    <w:rsid w:val="00250B73"/>
    <w:rsid w:val="00251862"/>
    <w:rsid w:val="002538C8"/>
    <w:rsid w:val="002541FF"/>
    <w:rsid w:val="00255680"/>
    <w:rsid w:val="002558CE"/>
    <w:rsid w:val="00255C0B"/>
    <w:rsid w:val="00256345"/>
    <w:rsid w:val="002571CF"/>
    <w:rsid w:val="0025748E"/>
    <w:rsid w:val="00257946"/>
    <w:rsid w:val="00261275"/>
    <w:rsid w:val="00261C63"/>
    <w:rsid w:val="00267906"/>
    <w:rsid w:val="0027023A"/>
    <w:rsid w:val="002704EC"/>
    <w:rsid w:val="00270F05"/>
    <w:rsid w:val="00271191"/>
    <w:rsid w:val="0027478B"/>
    <w:rsid w:val="00275008"/>
    <w:rsid w:val="0028073E"/>
    <w:rsid w:val="00282F01"/>
    <w:rsid w:val="00284CAF"/>
    <w:rsid w:val="002850D0"/>
    <w:rsid w:val="00293535"/>
    <w:rsid w:val="002A1334"/>
    <w:rsid w:val="002A283E"/>
    <w:rsid w:val="002A5218"/>
    <w:rsid w:val="002A59FD"/>
    <w:rsid w:val="002A74E7"/>
    <w:rsid w:val="002B3038"/>
    <w:rsid w:val="002B30C8"/>
    <w:rsid w:val="002B369B"/>
    <w:rsid w:val="002B36E3"/>
    <w:rsid w:val="002B3F3E"/>
    <w:rsid w:val="002B53D8"/>
    <w:rsid w:val="002B553B"/>
    <w:rsid w:val="002C18B4"/>
    <w:rsid w:val="002C1BC4"/>
    <w:rsid w:val="002C4E36"/>
    <w:rsid w:val="002C51EC"/>
    <w:rsid w:val="002C5EC6"/>
    <w:rsid w:val="002D0E62"/>
    <w:rsid w:val="002D297E"/>
    <w:rsid w:val="002D451D"/>
    <w:rsid w:val="002D5334"/>
    <w:rsid w:val="002E1ACA"/>
    <w:rsid w:val="002E52D5"/>
    <w:rsid w:val="002F0992"/>
    <w:rsid w:val="002F4C54"/>
    <w:rsid w:val="002F76DE"/>
    <w:rsid w:val="00300915"/>
    <w:rsid w:val="003018E5"/>
    <w:rsid w:val="00304F86"/>
    <w:rsid w:val="00305475"/>
    <w:rsid w:val="003100F4"/>
    <w:rsid w:val="00310AF2"/>
    <w:rsid w:val="00311308"/>
    <w:rsid w:val="003124C0"/>
    <w:rsid w:val="003145CF"/>
    <w:rsid w:val="00316D69"/>
    <w:rsid w:val="003207B3"/>
    <w:rsid w:val="00321A74"/>
    <w:rsid w:val="00325227"/>
    <w:rsid w:val="0032550A"/>
    <w:rsid w:val="00331217"/>
    <w:rsid w:val="00337C42"/>
    <w:rsid w:val="00340257"/>
    <w:rsid w:val="00340446"/>
    <w:rsid w:val="003406F1"/>
    <w:rsid w:val="00341263"/>
    <w:rsid w:val="00342DB8"/>
    <w:rsid w:val="003433C0"/>
    <w:rsid w:val="00346493"/>
    <w:rsid w:val="00351423"/>
    <w:rsid w:val="00351657"/>
    <w:rsid w:val="00352DBF"/>
    <w:rsid w:val="00354852"/>
    <w:rsid w:val="00354B4B"/>
    <w:rsid w:val="0035624E"/>
    <w:rsid w:val="00357C67"/>
    <w:rsid w:val="00360697"/>
    <w:rsid w:val="003609BB"/>
    <w:rsid w:val="00361B40"/>
    <w:rsid w:val="00362201"/>
    <w:rsid w:val="003622D1"/>
    <w:rsid w:val="00364282"/>
    <w:rsid w:val="0036460C"/>
    <w:rsid w:val="003649A3"/>
    <w:rsid w:val="003649C4"/>
    <w:rsid w:val="0036567B"/>
    <w:rsid w:val="00366247"/>
    <w:rsid w:val="00367A49"/>
    <w:rsid w:val="00367C95"/>
    <w:rsid w:val="0037060A"/>
    <w:rsid w:val="00370C81"/>
    <w:rsid w:val="00372213"/>
    <w:rsid w:val="00374614"/>
    <w:rsid w:val="0037464D"/>
    <w:rsid w:val="00377D46"/>
    <w:rsid w:val="00380185"/>
    <w:rsid w:val="003810A4"/>
    <w:rsid w:val="003850F9"/>
    <w:rsid w:val="00385136"/>
    <w:rsid w:val="00390E4E"/>
    <w:rsid w:val="003915DC"/>
    <w:rsid w:val="00392C2E"/>
    <w:rsid w:val="0039412C"/>
    <w:rsid w:val="003A1307"/>
    <w:rsid w:val="003A1316"/>
    <w:rsid w:val="003A1A4D"/>
    <w:rsid w:val="003A1DBF"/>
    <w:rsid w:val="003A2D71"/>
    <w:rsid w:val="003A4512"/>
    <w:rsid w:val="003A5E1F"/>
    <w:rsid w:val="003A689A"/>
    <w:rsid w:val="003A69D5"/>
    <w:rsid w:val="003A6C88"/>
    <w:rsid w:val="003B1066"/>
    <w:rsid w:val="003B165A"/>
    <w:rsid w:val="003B4899"/>
    <w:rsid w:val="003B524B"/>
    <w:rsid w:val="003B5670"/>
    <w:rsid w:val="003B7FDC"/>
    <w:rsid w:val="003C04C3"/>
    <w:rsid w:val="003C11BB"/>
    <w:rsid w:val="003C16E1"/>
    <w:rsid w:val="003C1844"/>
    <w:rsid w:val="003C31D9"/>
    <w:rsid w:val="003D0C30"/>
    <w:rsid w:val="003D117E"/>
    <w:rsid w:val="003D3A02"/>
    <w:rsid w:val="003D3C44"/>
    <w:rsid w:val="003D4551"/>
    <w:rsid w:val="003E03B9"/>
    <w:rsid w:val="003E0759"/>
    <w:rsid w:val="003E24A7"/>
    <w:rsid w:val="003E271D"/>
    <w:rsid w:val="003E28A9"/>
    <w:rsid w:val="003E3720"/>
    <w:rsid w:val="003E3925"/>
    <w:rsid w:val="003E4C94"/>
    <w:rsid w:val="003E55C2"/>
    <w:rsid w:val="003E6C42"/>
    <w:rsid w:val="003E7694"/>
    <w:rsid w:val="003E7ACF"/>
    <w:rsid w:val="003F1C31"/>
    <w:rsid w:val="003F25C6"/>
    <w:rsid w:val="003F3DF6"/>
    <w:rsid w:val="003F54B2"/>
    <w:rsid w:val="003F5F91"/>
    <w:rsid w:val="003F7B48"/>
    <w:rsid w:val="0041022A"/>
    <w:rsid w:val="00411F67"/>
    <w:rsid w:val="00412075"/>
    <w:rsid w:val="004129FC"/>
    <w:rsid w:val="0041334C"/>
    <w:rsid w:val="004135E2"/>
    <w:rsid w:val="0041410B"/>
    <w:rsid w:val="0041439A"/>
    <w:rsid w:val="0041439C"/>
    <w:rsid w:val="0041491B"/>
    <w:rsid w:val="004149E8"/>
    <w:rsid w:val="004159B9"/>
    <w:rsid w:val="00415FC8"/>
    <w:rsid w:val="004160E0"/>
    <w:rsid w:val="0041644F"/>
    <w:rsid w:val="00416820"/>
    <w:rsid w:val="00420F31"/>
    <w:rsid w:val="004260E0"/>
    <w:rsid w:val="0042758C"/>
    <w:rsid w:val="00432E6E"/>
    <w:rsid w:val="00434744"/>
    <w:rsid w:val="00436E1C"/>
    <w:rsid w:val="00440952"/>
    <w:rsid w:val="00440BA2"/>
    <w:rsid w:val="00440C5B"/>
    <w:rsid w:val="004433BE"/>
    <w:rsid w:val="00443EF3"/>
    <w:rsid w:val="00444401"/>
    <w:rsid w:val="00444AA4"/>
    <w:rsid w:val="00445208"/>
    <w:rsid w:val="004453A6"/>
    <w:rsid w:val="00445F78"/>
    <w:rsid w:val="004462D5"/>
    <w:rsid w:val="00450737"/>
    <w:rsid w:val="00450FA1"/>
    <w:rsid w:val="004519B9"/>
    <w:rsid w:val="00453282"/>
    <w:rsid w:val="004546A6"/>
    <w:rsid w:val="00456E84"/>
    <w:rsid w:val="00457E14"/>
    <w:rsid w:val="00460ADB"/>
    <w:rsid w:val="00461B69"/>
    <w:rsid w:val="00464E6B"/>
    <w:rsid w:val="004653BF"/>
    <w:rsid w:val="00465D18"/>
    <w:rsid w:val="00473B5C"/>
    <w:rsid w:val="0047423F"/>
    <w:rsid w:val="00476B34"/>
    <w:rsid w:val="00477478"/>
    <w:rsid w:val="00477E45"/>
    <w:rsid w:val="004815E5"/>
    <w:rsid w:val="00481F36"/>
    <w:rsid w:val="0048551A"/>
    <w:rsid w:val="00485C6D"/>
    <w:rsid w:val="0048718C"/>
    <w:rsid w:val="004901B6"/>
    <w:rsid w:val="00490ADA"/>
    <w:rsid w:val="00490E0B"/>
    <w:rsid w:val="00491A17"/>
    <w:rsid w:val="00495BFA"/>
    <w:rsid w:val="004A418C"/>
    <w:rsid w:val="004B0950"/>
    <w:rsid w:val="004B11E4"/>
    <w:rsid w:val="004B7A08"/>
    <w:rsid w:val="004C1610"/>
    <w:rsid w:val="004C2E43"/>
    <w:rsid w:val="004C4132"/>
    <w:rsid w:val="004C460A"/>
    <w:rsid w:val="004C6E23"/>
    <w:rsid w:val="004C6EE7"/>
    <w:rsid w:val="004D131A"/>
    <w:rsid w:val="004D259A"/>
    <w:rsid w:val="004D2A0E"/>
    <w:rsid w:val="004D404C"/>
    <w:rsid w:val="004E152C"/>
    <w:rsid w:val="004E4C1E"/>
    <w:rsid w:val="004E7025"/>
    <w:rsid w:val="004F076E"/>
    <w:rsid w:val="004F0FCE"/>
    <w:rsid w:val="004F3B5D"/>
    <w:rsid w:val="004F426D"/>
    <w:rsid w:val="004F4AB3"/>
    <w:rsid w:val="004F5E6A"/>
    <w:rsid w:val="004F6F13"/>
    <w:rsid w:val="0050114A"/>
    <w:rsid w:val="005017BB"/>
    <w:rsid w:val="00502B3C"/>
    <w:rsid w:val="00505782"/>
    <w:rsid w:val="005057E4"/>
    <w:rsid w:val="005116E6"/>
    <w:rsid w:val="00511756"/>
    <w:rsid w:val="0051331F"/>
    <w:rsid w:val="00514939"/>
    <w:rsid w:val="00515449"/>
    <w:rsid w:val="0051574B"/>
    <w:rsid w:val="0052385B"/>
    <w:rsid w:val="00523F54"/>
    <w:rsid w:val="005242EF"/>
    <w:rsid w:val="00524D46"/>
    <w:rsid w:val="00524D5C"/>
    <w:rsid w:val="005251B5"/>
    <w:rsid w:val="00525D01"/>
    <w:rsid w:val="00525F99"/>
    <w:rsid w:val="005268F6"/>
    <w:rsid w:val="00530396"/>
    <w:rsid w:val="0053213C"/>
    <w:rsid w:val="0053344C"/>
    <w:rsid w:val="00536E21"/>
    <w:rsid w:val="00544C13"/>
    <w:rsid w:val="005460BD"/>
    <w:rsid w:val="00546F14"/>
    <w:rsid w:val="00550030"/>
    <w:rsid w:val="00550ACA"/>
    <w:rsid w:val="005521CA"/>
    <w:rsid w:val="00552D18"/>
    <w:rsid w:val="00552DE3"/>
    <w:rsid w:val="00555CDF"/>
    <w:rsid w:val="00555F3B"/>
    <w:rsid w:val="005560FA"/>
    <w:rsid w:val="005620FF"/>
    <w:rsid w:val="0056405F"/>
    <w:rsid w:val="0056594D"/>
    <w:rsid w:val="00566A7B"/>
    <w:rsid w:val="00571FDC"/>
    <w:rsid w:val="005720AA"/>
    <w:rsid w:val="0057320C"/>
    <w:rsid w:val="005735B2"/>
    <w:rsid w:val="00575900"/>
    <w:rsid w:val="00575C09"/>
    <w:rsid w:val="00576A73"/>
    <w:rsid w:val="00582B3D"/>
    <w:rsid w:val="005846AB"/>
    <w:rsid w:val="005872B2"/>
    <w:rsid w:val="00587B02"/>
    <w:rsid w:val="005900D2"/>
    <w:rsid w:val="00590541"/>
    <w:rsid w:val="00594C25"/>
    <w:rsid w:val="005967CB"/>
    <w:rsid w:val="005A2A78"/>
    <w:rsid w:val="005A3015"/>
    <w:rsid w:val="005A3BBB"/>
    <w:rsid w:val="005A404D"/>
    <w:rsid w:val="005A4BCA"/>
    <w:rsid w:val="005A5475"/>
    <w:rsid w:val="005B0742"/>
    <w:rsid w:val="005B259E"/>
    <w:rsid w:val="005B3140"/>
    <w:rsid w:val="005B34B8"/>
    <w:rsid w:val="005B4351"/>
    <w:rsid w:val="005B4431"/>
    <w:rsid w:val="005B4578"/>
    <w:rsid w:val="005B498A"/>
    <w:rsid w:val="005B5B88"/>
    <w:rsid w:val="005C7685"/>
    <w:rsid w:val="005C7871"/>
    <w:rsid w:val="005D0E8B"/>
    <w:rsid w:val="005D3FC5"/>
    <w:rsid w:val="005D40F9"/>
    <w:rsid w:val="005D4636"/>
    <w:rsid w:val="005D5EEA"/>
    <w:rsid w:val="005E062B"/>
    <w:rsid w:val="005E1408"/>
    <w:rsid w:val="005E24E2"/>
    <w:rsid w:val="005E3BF8"/>
    <w:rsid w:val="005E3D20"/>
    <w:rsid w:val="005E598D"/>
    <w:rsid w:val="005E5BFA"/>
    <w:rsid w:val="005E676C"/>
    <w:rsid w:val="005E7494"/>
    <w:rsid w:val="005E7750"/>
    <w:rsid w:val="005E7E0B"/>
    <w:rsid w:val="005F0599"/>
    <w:rsid w:val="005F0641"/>
    <w:rsid w:val="005F09D8"/>
    <w:rsid w:val="005F1AA9"/>
    <w:rsid w:val="005F24E8"/>
    <w:rsid w:val="005F2EB1"/>
    <w:rsid w:val="005F5881"/>
    <w:rsid w:val="00600675"/>
    <w:rsid w:val="0060219D"/>
    <w:rsid w:val="00605053"/>
    <w:rsid w:val="00605B55"/>
    <w:rsid w:val="00606471"/>
    <w:rsid w:val="00606AB2"/>
    <w:rsid w:val="00607D82"/>
    <w:rsid w:val="006125A0"/>
    <w:rsid w:val="00613560"/>
    <w:rsid w:val="006153B6"/>
    <w:rsid w:val="00617745"/>
    <w:rsid w:val="006243CB"/>
    <w:rsid w:val="006348BF"/>
    <w:rsid w:val="00636643"/>
    <w:rsid w:val="00636800"/>
    <w:rsid w:val="006375A1"/>
    <w:rsid w:val="0064084C"/>
    <w:rsid w:val="006419CC"/>
    <w:rsid w:val="00641B63"/>
    <w:rsid w:val="006435AB"/>
    <w:rsid w:val="0064407D"/>
    <w:rsid w:val="0064544A"/>
    <w:rsid w:val="0065092A"/>
    <w:rsid w:val="00650CC0"/>
    <w:rsid w:val="0065324C"/>
    <w:rsid w:val="00656FB7"/>
    <w:rsid w:val="00660EE5"/>
    <w:rsid w:val="006622D2"/>
    <w:rsid w:val="00663ECC"/>
    <w:rsid w:val="0066400E"/>
    <w:rsid w:val="0066464F"/>
    <w:rsid w:val="006661AD"/>
    <w:rsid w:val="0066669D"/>
    <w:rsid w:val="00667477"/>
    <w:rsid w:val="0067038A"/>
    <w:rsid w:val="00671041"/>
    <w:rsid w:val="0067357D"/>
    <w:rsid w:val="006757A7"/>
    <w:rsid w:val="00677025"/>
    <w:rsid w:val="00677CA2"/>
    <w:rsid w:val="00682472"/>
    <w:rsid w:val="00684170"/>
    <w:rsid w:val="00685912"/>
    <w:rsid w:val="006907C1"/>
    <w:rsid w:val="006936F1"/>
    <w:rsid w:val="00693768"/>
    <w:rsid w:val="00694294"/>
    <w:rsid w:val="00694AEC"/>
    <w:rsid w:val="00696F76"/>
    <w:rsid w:val="00697772"/>
    <w:rsid w:val="006A086F"/>
    <w:rsid w:val="006A0F24"/>
    <w:rsid w:val="006A4087"/>
    <w:rsid w:val="006A5183"/>
    <w:rsid w:val="006A6995"/>
    <w:rsid w:val="006A6F12"/>
    <w:rsid w:val="006A7B72"/>
    <w:rsid w:val="006B12CB"/>
    <w:rsid w:val="006B2548"/>
    <w:rsid w:val="006B3F41"/>
    <w:rsid w:val="006B4D6C"/>
    <w:rsid w:val="006B50BD"/>
    <w:rsid w:val="006B5FFB"/>
    <w:rsid w:val="006C04E8"/>
    <w:rsid w:val="006C13E1"/>
    <w:rsid w:val="006C3821"/>
    <w:rsid w:val="006C5040"/>
    <w:rsid w:val="006C5310"/>
    <w:rsid w:val="006C5B3D"/>
    <w:rsid w:val="006D0164"/>
    <w:rsid w:val="006D223C"/>
    <w:rsid w:val="006D2418"/>
    <w:rsid w:val="006D2FD1"/>
    <w:rsid w:val="006D3A75"/>
    <w:rsid w:val="006D6655"/>
    <w:rsid w:val="006D69C2"/>
    <w:rsid w:val="006E0D33"/>
    <w:rsid w:val="006E2AFB"/>
    <w:rsid w:val="006E2EF5"/>
    <w:rsid w:val="006E41DD"/>
    <w:rsid w:val="006E711A"/>
    <w:rsid w:val="006E72C1"/>
    <w:rsid w:val="006F0300"/>
    <w:rsid w:val="006F20E4"/>
    <w:rsid w:val="006F2531"/>
    <w:rsid w:val="006F3681"/>
    <w:rsid w:val="006F3CBF"/>
    <w:rsid w:val="006F4923"/>
    <w:rsid w:val="006F6481"/>
    <w:rsid w:val="006F73B7"/>
    <w:rsid w:val="006F7EDF"/>
    <w:rsid w:val="00707A47"/>
    <w:rsid w:val="0071166F"/>
    <w:rsid w:val="00715AEE"/>
    <w:rsid w:val="00720AB3"/>
    <w:rsid w:val="00721200"/>
    <w:rsid w:val="00722071"/>
    <w:rsid w:val="00722163"/>
    <w:rsid w:val="00725137"/>
    <w:rsid w:val="00725F27"/>
    <w:rsid w:val="00727C73"/>
    <w:rsid w:val="007313D9"/>
    <w:rsid w:val="00731D72"/>
    <w:rsid w:val="00732BCE"/>
    <w:rsid w:val="00734E82"/>
    <w:rsid w:val="00735329"/>
    <w:rsid w:val="00740242"/>
    <w:rsid w:val="007407EF"/>
    <w:rsid w:val="00742E77"/>
    <w:rsid w:val="00744222"/>
    <w:rsid w:val="00744922"/>
    <w:rsid w:val="00745B21"/>
    <w:rsid w:val="007470E6"/>
    <w:rsid w:val="0075051F"/>
    <w:rsid w:val="00751C1C"/>
    <w:rsid w:val="00751F5F"/>
    <w:rsid w:val="007529A6"/>
    <w:rsid w:val="00755FD5"/>
    <w:rsid w:val="00761246"/>
    <w:rsid w:val="00763686"/>
    <w:rsid w:val="007643C0"/>
    <w:rsid w:val="0076448C"/>
    <w:rsid w:val="00764D9B"/>
    <w:rsid w:val="0077167A"/>
    <w:rsid w:val="0077292F"/>
    <w:rsid w:val="00775CC8"/>
    <w:rsid w:val="00780768"/>
    <w:rsid w:val="00780887"/>
    <w:rsid w:val="00783400"/>
    <w:rsid w:val="0078340C"/>
    <w:rsid w:val="00787B40"/>
    <w:rsid w:val="00790008"/>
    <w:rsid w:val="007900C0"/>
    <w:rsid w:val="007906F4"/>
    <w:rsid w:val="00790A62"/>
    <w:rsid w:val="00792063"/>
    <w:rsid w:val="007946DF"/>
    <w:rsid w:val="007949D2"/>
    <w:rsid w:val="0079623E"/>
    <w:rsid w:val="007A51C2"/>
    <w:rsid w:val="007A5C90"/>
    <w:rsid w:val="007A6035"/>
    <w:rsid w:val="007A6A15"/>
    <w:rsid w:val="007B3013"/>
    <w:rsid w:val="007B5913"/>
    <w:rsid w:val="007B625E"/>
    <w:rsid w:val="007B735B"/>
    <w:rsid w:val="007B7662"/>
    <w:rsid w:val="007B7E70"/>
    <w:rsid w:val="007C08F1"/>
    <w:rsid w:val="007C0AB4"/>
    <w:rsid w:val="007C1245"/>
    <w:rsid w:val="007C1639"/>
    <w:rsid w:val="007C168D"/>
    <w:rsid w:val="007C1C3A"/>
    <w:rsid w:val="007C1D82"/>
    <w:rsid w:val="007C248B"/>
    <w:rsid w:val="007C3895"/>
    <w:rsid w:val="007C553C"/>
    <w:rsid w:val="007D10B5"/>
    <w:rsid w:val="007D2D7F"/>
    <w:rsid w:val="007D3078"/>
    <w:rsid w:val="007D35C0"/>
    <w:rsid w:val="007D4678"/>
    <w:rsid w:val="007D50A8"/>
    <w:rsid w:val="007D5656"/>
    <w:rsid w:val="007D5EB5"/>
    <w:rsid w:val="007D6207"/>
    <w:rsid w:val="007D750E"/>
    <w:rsid w:val="007D7B01"/>
    <w:rsid w:val="007E5B12"/>
    <w:rsid w:val="007E61AB"/>
    <w:rsid w:val="007E7DFC"/>
    <w:rsid w:val="007F29EB"/>
    <w:rsid w:val="007F2CD7"/>
    <w:rsid w:val="0080084E"/>
    <w:rsid w:val="00807569"/>
    <w:rsid w:val="008077BD"/>
    <w:rsid w:val="00810072"/>
    <w:rsid w:val="0081026F"/>
    <w:rsid w:val="00811B95"/>
    <w:rsid w:val="00812C29"/>
    <w:rsid w:val="008173C2"/>
    <w:rsid w:val="00817714"/>
    <w:rsid w:val="008220F3"/>
    <w:rsid w:val="00822B74"/>
    <w:rsid w:val="00825438"/>
    <w:rsid w:val="00825BC0"/>
    <w:rsid w:val="008260F8"/>
    <w:rsid w:val="00827C9D"/>
    <w:rsid w:val="00835EC9"/>
    <w:rsid w:val="00837263"/>
    <w:rsid w:val="00841146"/>
    <w:rsid w:val="00845454"/>
    <w:rsid w:val="00847ACA"/>
    <w:rsid w:val="00847D2A"/>
    <w:rsid w:val="00850838"/>
    <w:rsid w:val="00853604"/>
    <w:rsid w:val="008563DA"/>
    <w:rsid w:val="00857E3F"/>
    <w:rsid w:val="00861377"/>
    <w:rsid w:val="008617B6"/>
    <w:rsid w:val="008628C1"/>
    <w:rsid w:val="00862E97"/>
    <w:rsid w:val="008643D9"/>
    <w:rsid w:val="008645A2"/>
    <w:rsid w:val="00864C0B"/>
    <w:rsid w:val="008665EF"/>
    <w:rsid w:val="00870445"/>
    <w:rsid w:val="00871B75"/>
    <w:rsid w:val="0087307B"/>
    <w:rsid w:val="00873908"/>
    <w:rsid w:val="008755E5"/>
    <w:rsid w:val="00877438"/>
    <w:rsid w:val="00877679"/>
    <w:rsid w:val="00880AF3"/>
    <w:rsid w:val="00880F46"/>
    <w:rsid w:val="00885D62"/>
    <w:rsid w:val="008878F3"/>
    <w:rsid w:val="008945A6"/>
    <w:rsid w:val="00894DEA"/>
    <w:rsid w:val="0089662A"/>
    <w:rsid w:val="00896C46"/>
    <w:rsid w:val="008A08DB"/>
    <w:rsid w:val="008A0EB8"/>
    <w:rsid w:val="008A1851"/>
    <w:rsid w:val="008A2B2F"/>
    <w:rsid w:val="008A4E48"/>
    <w:rsid w:val="008A52BC"/>
    <w:rsid w:val="008A7417"/>
    <w:rsid w:val="008B1D89"/>
    <w:rsid w:val="008B5135"/>
    <w:rsid w:val="008B63A6"/>
    <w:rsid w:val="008B7F45"/>
    <w:rsid w:val="008C05A5"/>
    <w:rsid w:val="008C394D"/>
    <w:rsid w:val="008C3D24"/>
    <w:rsid w:val="008C4647"/>
    <w:rsid w:val="008C55F2"/>
    <w:rsid w:val="008D04C1"/>
    <w:rsid w:val="008D0F02"/>
    <w:rsid w:val="008D12EF"/>
    <w:rsid w:val="008D16F3"/>
    <w:rsid w:val="008D1D47"/>
    <w:rsid w:val="008D2D89"/>
    <w:rsid w:val="008D33C2"/>
    <w:rsid w:val="008D3A6C"/>
    <w:rsid w:val="008D3D80"/>
    <w:rsid w:val="008D5199"/>
    <w:rsid w:val="008D543B"/>
    <w:rsid w:val="008D71FD"/>
    <w:rsid w:val="008E0551"/>
    <w:rsid w:val="008E144D"/>
    <w:rsid w:val="008E19E2"/>
    <w:rsid w:val="008E4C3D"/>
    <w:rsid w:val="008E657E"/>
    <w:rsid w:val="008F012B"/>
    <w:rsid w:val="008F058B"/>
    <w:rsid w:val="008F0ADD"/>
    <w:rsid w:val="008F4C90"/>
    <w:rsid w:val="008F55FF"/>
    <w:rsid w:val="008F57D7"/>
    <w:rsid w:val="008F5C01"/>
    <w:rsid w:val="008F6EE7"/>
    <w:rsid w:val="008F72F0"/>
    <w:rsid w:val="00902BD3"/>
    <w:rsid w:val="00903D1D"/>
    <w:rsid w:val="00904B70"/>
    <w:rsid w:val="00906155"/>
    <w:rsid w:val="009121D0"/>
    <w:rsid w:val="00913BAF"/>
    <w:rsid w:val="009145C5"/>
    <w:rsid w:val="009227B4"/>
    <w:rsid w:val="0092670C"/>
    <w:rsid w:val="0092711B"/>
    <w:rsid w:val="00927529"/>
    <w:rsid w:val="009303CA"/>
    <w:rsid w:val="009309D2"/>
    <w:rsid w:val="00931E8B"/>
    <w:rsid w:val="0093368E"/>
    <w:rsid w:val="00935BCB"/>
    <w:rsid w:val="00936FA8"/>
    <w:rsid w:val="00940701"/>
    <w:rsid w:val="00940B9E"/>
    <w:rsid w:val="0094113C"/>
    <w:rsid w:val="009415E0"/>
    <w:rsid w:val="009430E3"/>
    <w:rsid w:val="00944265"/>
    <w:rsid w:val="0094649B"/>
    <w:rsid w:val="00947873"/>
    <w:rsid w:val="009502F3"/>
    <w:rsid w:val="009506C5"/>
    <w:rsid w:val="00951544"/>
    <w:rsid w:val="00956209"/>
    <w:rsid w:val="0096242D"/>
    <w:rsid w:val="00963AAC"/>
    <w:rsid w:val="00963B86"/>
    <w:rsid w:val="00965A2B"/>
    <w:rsid w:val="00970626"/>
    <w:rsid w:val="00975C94"/>
    <w:rsid w:val="00977D4D"/>
    <w:rsid w:val="00980B21"/>
    <w:rsid w:val="00981CF1"/>
    <w:rsid w:val="00981F68"/>
    <w:rsid w:val="0098252E"/>
    <w:rsid w:val="009827E1"/>
    <w:rsid w:val="009837E0"/>
    <w:rsid w:val="00984D5D"/>
    <w:rsid w:val="00984E95"/>
    <w:rsid w:val="00985A40"/>
    <w:rsid w:val="00987C03"/>
    <w:rsid w:val="00987C64"/>
    <w:rsid w:val="009905CA"/>
    <w:rsid w:val="00991000"/>
    <w:rsid w:val="00991945"/>
    <w:rsid w:val="00991ED1"/>
    <w:rsid w:val="00992553"/>
    <w:rsid w:val="00993374"/>
    <w:rsid w:val="00993601"/>
    <w:rsid w:val="009937DB"/>
    <w:rsid w:val="00993E3F"/>
    <w:rsid w:val="00994A1D"/>
    <w:rsid w:val="00995145"/>
    <w:rsid w:val="0099570D"/>
    <w:rsid w:val="00996B8F"/>
    <w:rsid w:val="009A141D"/>
    <w:rsid w:val="009A183A"/>
    <w:rsid w:val="009A5F9B"/>
    <w:rsid w:val="009A693A"/>
    <w:rsid w:val="009B1000"/>
    <w:rsid w:val="009B14F3"/>
    <w:rsid w:val="009B280E"/>
    <w:rsid w:val="009B4CC0"/>
    <w:rsid w:val="009B6398"/>
    <w:rsid w:val="009B63EE"/>
    <w:rsid w:val="009C3CD6"/>
    <w:rsid w:val="009C49E5"/>
    <w:rsid w:val="009C6C62"/>
    <w:rsid w:val="009D0810"/>
    <w:rsid w:val="009D0DF7"/>
    <w:rsid w:val="009D2605"/>
    <w:rsid w:val="009D3227"/>
    <w:rsid w:val="009D56CB"/>
    <w:rsid w:val="009D7D28"/>
    <w:rsid w:val="009E1485"/>
    <w:rsid w:val="009E1805"/>
    <w:rsid w:val="009E4B61"/>
    <w:rsid w:val="009E70AE"/>
    <w:rsid w:val="009F2705"/>
    <w:rsid w:val="009F2986"/>
    <w:rsid w:val="009F2EB3"/>
    <w:rsid w:val="009F545A"/>
    <w:rsid w:val="009F6A1F"/>
    <w:rsid w:val="00A0098B"/>
    <w:rsid w:val="00A00C82"/>
    <w:rsid w:val="00A020B0"/>
    <w:rsid w:val="00A036A4"/>
    <w:rsid w:val="00A05CD1"/>
    <w:rsid w:val="00A114E1"/>
    <w:rsid w:val="00A144D6"/>
    <w:rsid w:val="00A16DDA"/>
    <w:rsid w:val="00A20FC9"/>
    <w:rsid w:val="00A2187F"/>
    <w:rsid w:val="00A22AF6"/>
    <w:rsid w:val="00A23883"/>
    <w:rsid w:val="00A23B2C"/>
    <w:rsid w:val="00A24D47"/>
    <w:rsid w:val="00A24FB5"/>
    <w:rsid w:val="00A25309"/>
    <w:rsid w:val="00A2671D"/>
    <w:rsid w:val="00A304D7"/>
    <w:rsid w:val="00A305B3"/>
    <w:rsid w:val="00A30C66"/>
    <w:rsid w:val="00A313B6"/>
    <w:rsid w:val="00A31C71"/>
    <w:rsid w:val="00A31FDE"/>
    <w:rsid w:val="00A32842"/>
    <w:rsid w:val="00A359FF"/>
    <w:rsid w:val="00A3631E"/>
    <w:rsid w:val="00A373B2"/>
    <w:rsid w:val="00A375A4"/>
    <w:rsid w:val="00A3774E"/>
    <w:rsid w:val="00A403F8"/>
    <w:rsid w:val="00A41E77"/>
    <w:rsid w:val="00A429C3"/>
    <w:rsid w:val="00A470FA"/>
    <w:rsid w:val="00A47DDD"/>
    <w:rsid w:val="00A55F4B"/>
    <w:rsid w:val="00A5764E"/>
    <w:rsid w:val="00A57B9C"/>
    <w:rsid w:val="00A65256"/>
    <w:rsid w:val="00A67319"/>
    <w:rsid w:val="00A70EE4"/>
    <w:rsid w:val="00A7103E"/>
    <w:rsid w:val="00A7383A"/>
    <w:rsid w:val="00A806C0"/>
    <w:rsid w:val="00A81BC3"/>
    <w:rsid w:val="00A82D84"/>
    <w:rsid w:val="00A83ACB"/>
    <w:rsid w:val="00A84A0C"/>
    <w:rsid w:val="00A851EF"/>
    <w:rsid w:val="00A853C6"/>
    <w:rsid w:val="00A8662D"/>
    <w:rsid w:val="00A87942"/>
    <w:rsid w:val="00A93BA8"/>
    <w:rsid w:val="00AA2042"/>
    <w:rsid w:val="00AA21CE"/>
    <w:rsid w:val="00AA35B5"/>
    <w:rsid w:val="00AA3A2D"/>
    <w:rsid w:val="00AA67C8"/>
    <w:rsid w:val="00AB07C1"/>
    <w:rsid w:val="00AB252A"/>
    <w:rsid w:val="00AB29C0"/>
    <w:rsid w:val="00AB35CE"/>
    <w:rsid w:val="00AB3BA7"/>
    <w:rsid w:val="00AB42B2"/>
    <w:rsid w:val="00AB6333"/>
    <w:rsid w:val="00AC2436"/>
    <w:rsid w:val="00AC4144"/>
    <w:rsid w:val="00AC52B8"/>
    <w:rsid w:val="00AD04AE"/>
    <w:rsid w:val="00AD1978"/>
    <w:rsid w:val="00AD1E9A"/>
    <w:rsid w:val="00AD24ED"/>
    <w:rsid w:val="00AD46F9"/>
    <w:rsid w:val="00AD4747"/>
    <w:rsid w:val="00AD5439"/>
    <w:rsid w:val="00AD5448"/>
    <w:rsid w:val="00AD5AC7"/>
    <w:rsid w:val="00AD6608"/>
    <w:rsid w:val="00AD6BE9"/>
    <w:rsid w:val="00AD7235"/>
    <w:rsid w:val="00AE19D8"/>
    <w:rsid w:val="00AE413E"/>
    <w:rsid w:val="00AE6142"/>
    <w:rsid w:val="00AE709E"/>
    <w:rsid w:val="00AF07B3"/>
    <w:rsid w:val="00AF3F0B"/>
    <w:rsid w:val="00AF7E7B"/>
    <w:rsid w:val="00B028BF"/>
    <w:rsid w:val="00B07B12"/>
    <w:rsid w:val="00B105B5"/>
    <w:rsid w:val="00B11370"/>
    <w:rsid w:val="00B12707"/>
    <w:rsid w:val="00B12780"/>
    <w:rsid w:val="00B138FB"/>
    <w:rsid w:val="00B13DBC"/>
    <w:rsid w:val="00B14477"/>
    <w:rsid w:val="00B15EC3"/>
    <w:rsid w:val="00B16423"/>
    <w:rsid w:val="00B17751"/>
    <w:rsid w:val="00B177E6"/>
    <w:rsid w:val="00B20531"/>
    <w:rsid w:val="00B205B5"/>
    <w:rsid w:val="00B217BC"/>
    <w:rsid w:val="00B25678"/>
    <w:rsid w:val="00B25F91"/>
    <w:rsid w:val="00B26DA7"/>
    <w:rsid w:val="00B27B1A"/>
    <w:rsid w:val="00B30B28"/>
    <w:rsid w:val="00B314C0"/>
    <w:rsid w:val="00B31705"/>
    <w:rsid w:val="00B31A28"/>
    <w:rsid w:val="00B34F6C"/>
    <w:rsid w:val="00B4142D"/>
    <w:rsid w:val="00B416FC"/>
    <w:rsid w:val="00B4470D"/>
    <w:rsid w:val="00B47AE9"/>
    <w:rsid w:val="00B47D9E"/>
    <w:rsid w:val="00B50AC2"/>
    <w:rsid w:val="00B52DF2"/>
    <w:rsid w:val="00B558D7"/>
    <w:rsid w:val="00B562B0"/>
    <w:rsid w:val="00B5655A"/>
    <w:rsid w:val="00B569C7"/>
    <w:rsid w:val="00B575E6"/>
    <w:rsid w:val="00B57F83"/>
    <w:rsid w:val="00B64A01"/>
    <w:rsid w:val="00B65E6B"/>
    <w:rsid w:val="00B672D0"/>
    <w:rsid w:val="00B679D1"/>
    <w:rsid w:val="00B70353"/>
    <w:rsid w:val="00B726C6"/>
    <w:rsid w:val="00B72FE3"/>
    <w:rsid w:val="00B74DD9"/>
    <w:rsid w:val="00B767E5"/>
    <w:rsid w:val="00B76A86"/>
    <w:rsid w:val="00B8023D"/>
    <w:rsid w:val="00B808A6"/>
    <w:rsid w:val="00B810A8"/>
    <w:rsid w:val="00B813B0"/>
    <w:rsid w:val="00B81410"/>
    <w:rsid w:val="00B817FF"/>
    <w:rsid w:val="00B81936"/>
    <w:rsid w:val="00B8251B"/>
    <w:rsid w:val="00B83203"/>
    <w:rsid w:val="00B841EE"/>
    <w:rsid w:val="00B84FE6"/>
    <w:rsid w:val="00B91BC2"/>
    <w:rsid w:val="00B9239F"/>
    <w:rsid w:val="00B944AA"/>
    <w:rsid w:val="00B960D6"/>
    <w:rsid w:val="00B96846"/>
    <w:rsid w:val="00BA6138"/>
    <w:rsid w:val="00BA626A"/>
    <w:rsid w:val="00BA6819"/>
    <w:rsid w:val="00BB06D2"/>
    <w:rsid w:val="00BB0C63"/>
    <w:rsid w:val="00BB10F2"/>
    <w:rsid w:val="00BB2E4E"/>
    <w:rsid w:val="00BB49D9"/>
    <w:rsid w:val="00BC205A"/>
    <w:rsid w:val="00BC2C43"/>
    <w:rsid w:val="00BC44BF"/>
    <w:rsid w:val="00BC6398"/>
    <w:rsid w:val="00BD0ACF"/>
    <w:rsid w:val="00BD0F00"/>
    <w:rsid w:val="00BD40AF"/>
    <w:rsid w:val="00BD4DC9"/>
    <w:rsid w:val="00BD5FBF"/>
    <w:rsid w:val="00BE0B2A"/>
    <w:rsid w:val="00BE1234"/>
    <w:rsid w:val="00BE36F7"/>
    <w:rsid w:val="00BE3D0B"/>
    <w:rsid w:val="00BF2044"/>
    <w:rsid w:val="00BF37EB"/>
    <w:rsid w:val="00BF392B"/>
    <w:rsid w:val="00BF6C59"/>
    <w:rsid w:val="00C00E1F"/>
    <w:rsid w:val="00C01EC8"/>
    <w:rsid w:val="00C02C06"/>
    <w:rsid w:val="00C053B6"/>
    <w:rsid w:val="00C103FF"/>
    <w:rsid w:val="00C11BDD"/>
    <w:rsid w:val="00C12282"/>
    <w:rsid w:val="00C12790"/>
    <w:rsid w:val="00C129E9"/>
    <w:rsid w:val="00C1639C"/>
    <w:rsid w:val="00C16916"/>
    <w:rsid w:val="00C179D9"/>
    <w:rsid w:val="00C201F4"/>
    <w:rsid w:val="00C204A1"/>
    <w:rsid w:val="00C2063F"/>
    <w:rsid w:val="00C20861"/>
    <w:rsid w:val="00C209B1"/>
    <w:rsid w:val="00C21CE2"/>
    <w:rsid w:val="00C24C85"/>
    <w:rsid w:val="00C25352"/>
    <w:rsid w:val="00C266DF"/>
    <w:rsid w:val="00C272C9"/>
    <w:rsid w:val="00C31A76"/>
    <w:rsid w:val="00C3239F"/>
    <w:rsid w:val="00C40E7D"/>
    <w:rsid w:val="00C44E71"/>
    <w:rsid w:val="00C466C4"/>
    <w:rsid w:val="00C5130B"/>
    <w:rsid w:val="00C557D0"/>
    <w:rsid w:val="00C5639D"/>
    <w:rsid w:val="00C56CB0"/>
    <w:rsid w:val="00C57558"/>
    <w:rsid w:val="00C601D7"/>
    <w:rsid w:val="00C60A46"/>
    <w:rsid w:val="00C610EF"/>
    <w:rsid w:val="00C61DBD"/>
    <w:rsid w:val="00C62F1D"/>
    <w:rsid w:val="00C64294"/>
    <w:rsid w:val="00C64B01"/>
    <w:rsid w:val="00C70D4C"/>
    <w:rsid w:val="00C72A0C"/>
    <w:rsid w:val="00C72FEE"/>
    <w:rsid w:val="00C732E8"/>
    <w:rsid w:val="00C740AC"/>
    <w:rsid w:val="00C76FEA"/>
    <w:rsid w:val="00C81D72"/>
    <w:rsid w:val="00C83086"/>
    <w:rsid w:val="00C830C0"/>
    <w:rsid w:val="00C84CD1"/>
    <w:rsid w:val="00C86B77"/>
    <w:rsid w:val="00C942E7"/>
    <w:rsid w:val="00C94614"/>
    <w:rsid w:val="00C956A6"/>
    <w:rsid w:val="00C961A0"/>
    <w:rsid w:val="00C9685E"/>
    <w:rsid w:val="00C97458"/>
    <w:rsid w:val="00CA0465"/>
    <w:rsid w:val="00CA0BFE"/>
    <w:rsid w:val="00CA0DD8"/>
    <w:rsid w:val="00CA31F1"/>
    <w:rsid w:val="00CA4B06"/>
    <w:rsid w:val="00CA54EE"/>
    <w:rsid w:val="00CA7DA2"/>
    <w:rsid w:val="00CA7E4F"/>
    <w:rsid w:val="00CB2810"/>
    <w:rsid w:val="00CB47E1"/>
    <w:rsid w:val="00CB4C04"/>
    <w:rsid w:val="00CB59AA"/>
    <w:rsid w:val="00CB5F7F"/>
    <w:rsid w:val="00CB722D"/>
    <w:rsid w:val="00CC1B5C"/>
    <w:rsid w:val="00CC2C8E"/>
    <w:rsid w:val="00CC5C0B"/>
    <w:rsid w:val="00CC615D"/>
    <w:rsid w:val="00CC6853"/>
    <w:rsid w:val="00CC70B9"/>
    <w:rsid w:val="00CD010E"/>
    <w:rsid w:val="00CD5810"/>
    <w:rsid w:val="00CE101B"/>
    <w:rsid w:val="00CE5908"/>
    <w:rsid w:val="00CE6E8A"/>
    <w:rsid w:val="00CF1885"/>
    <w:rsid w:val="00CF2A95"/>
    <w:rsid w:val="00CF530D"/>
    <w:rsid w:val="00CF559A"/>
    <w:rsid w:val="00CF5C5B"/>
    <w:rsid w:val="00D02374"/>
    <w:rsid w:val="00D02CBA"/>
    <w:rsid w:val="00D036B5"/>
    <w:rsid w:val="00D05CC2"/>
    <w:rsid w:val="00D11C91"/>
    <w:rsid w:val="00D139D0"/>
    <w:rsid w:val="00D13D12"/>
    <w:rsid w:val="00D14691"/>
    <w:rsid w:val="00D16069"/>
    <w:rsid w:val="00D16377"/>
    <w:rsid w:val="00D21E7A"/>
    <w:rsid w:val="00D226B0"/>
    <w:rsid w:val="00D22740"/>
    <w:rsid w:val="00D254C4"/>
    <w:rsid w:val="00D26390"/>
    <w:rsid w:val="00D30247"/>
    <w:rsid w:val="00D3140A"/>
    <w:rsid w:val="00D323E6"/>
    <w:rsid w:val="00D336C1"/>
    <w:rsid w:val="00D339DA"/>
    <w:rsid w:val="00D419A7"/>
    <w:rsid w:val="00D455CE"/>
    <w:rsid w:val="00D50FF8"/>
    <w:rsid w:val="00D52AFF"/>
    <w:rsid w:val="00D52BFB"/>
    <w:rsid w:val="00D550DD"/>
    <w:rsid w:val="00D569FF"/>
    <w:rsid w:val="00D62111"/>
    <w:rsid w:val="00D62B95"/>
    <w:rsid w:val="00D65CBD"/>
    <w:rsid w:val="00D66589"/>
    <w:rsid w:val="00D677F0"/>
    <w:rsid w:val="00D67CA6"/>
    <w:rsid w:val="00D7075A"/>
    <w:rsid w:val="00D70C07"/>
    <w:rsid w:val="00D71B73"/>
    <w:rsid w:val="00D74366"/>
    <w:rsid w:val="00D77959"/>
    <w:rsid w:val="00D81E00"/>
    <w:rsid w:val="00D8280E"/>
    <w:rsid w:val="00D82C6D"/>
    <w:rsid w:val="00D8347D"/>
    <w:rsid w:val="00D83785"/>
    <w:rsid w:val="00D8623B"/>
    <w:rsid w:val="00D87327"/>
    <w:rsid w:val="00D9163A"/>
    <w:rsid w:val="00D924D0"/>
    <w:rsid w:val="00D94000"/>
    <w:rsid w:val="00DA02B5"/>
    <w:rsid w:val="00DA051C"/>
    <w:rsid w:val="00DA1D7B"/>
    <w:rsid w:val="00DA34C7"/>
    <w:rsid w:val="00DA587A"/>
    <w:rsid w:val="00DA7EDC"/>
    <w:rsid w:val="00DB0F4A"/>
    <w:rsid w:val="00DB2482"/>
    <w:rsid w:val="00DB42DF"/>
    <w:rsid w:val="00DB4818"/>
    <w:rsid w:val="00DB53F5"/>
    <w:rsid w:val="00DB5EB6"/>
    <w:rsid w:val="00DB6DF3"/>
    <w:rsid w:val="00DC095F"/>
    <w:rsid w:val="00DC1E26"/>
    <w:rsid w:val="00DC20E5"/>
    <w:rsid w:val="00DD026B"/>
    <w:rsid w:val="00DD08EB"/>
    <w:rsid w:val="00DD0C4F"/>
    <w:rsid w:val="00DD0F67"/>
    <w:rsid w:val="00DD0FAD"/>
    <w:rsid w:val="00DD4528"/>
    <w:rsid w:val="00DD74D7"/>
    <w:rsid w:val="00DD7FA1"/>
    <w:rsid w:val="00DE0953"/>
    <w:rsid w:val="00DE1E4A"/>
    <w:rsid w:val="00DE1F67"/>
    <w:rsid w:val="00DE49E7"/>
    <w:rsid w:val="00DE63EC"/>
    <w:rsid w:val="00DF0ECF"/>
    <w:rsid w:val="00DF2158"/>
    <w:rsid w:val="00DF40B9"/>
    <w:rsid w:val="00DF6566"/>
    <w:rsid w:val="00DF6874"/>
    <w:rsid w:val="00E022C5"/>
    <w:rsid w:val="00E0249E"/>
    <w:rsid w:val="00E02D08"/>
    <w:rsid w:val="00E06727"/>
    <w:rsid w:val="00E06B9B"/>
    <w:rsid w:val="00E07F90"/>
    <w:rsid w:val="00E139BC"/>
    <w:rsid w:val="00E20AF5"/>
    <w:rsid w:val="00E22903"/>
    <w:rsid w:val="00E22ED9"/>
    <w:rsid w:val="00E2370D"/>
    <w:rsid w:val="00E2449E"/>
    <w:rsid w:val="00E25498"/>
    <w:rsid w:val="00E26DE8"/>
    <w:rsid w:val="00E3142C"/>
    <w:rsid w:val="00E3189A"/>
    <w:rsid w:val="00E32579"/>
    <w:rsid w:val="00E33E84"/>
    <w:rsid w:val="00E347AD"/>
    <w:rsid w:val="00E34B43"/>
    <w:rsid w:val="00E36EB9"/>
    <w:rsid w:val="00E40D29"/>
    <w:rsid w:val="00E40DB8"/>
    <w:rsid w:val="00E42FAC"/>
    <w:rsid w:val="00E43413"/>
    <w:rsid w:val="00E43F2C"/>
    <w:rsid w:val="00E463F4"/>
    <w:rsid w:val="00E5018E"/>
    <w:rsid w:val="00E5102B"/>
    <w:rsid w:val="00E51C83"/>
    <w:rsid w:val="00E53A0A"/>
    <w:rsid w:val="00E53B67"/>
    <w:rsid w:val="00E557E0"/>
    <w:rsid w:val="00E557E5"/>
    <w:rsid w:val="00E55AD7"/>
    <w:rsid w:val="00E61B99"/>
    <w:rsid w:val="00E62E0E"/>
    <w:rsid w:val="00E71CC2"/>
    <w:rsid w:val="00E72EE1"/>
    <w:rsid w:val="00E7331B"/>
    <w:rsid w:val="00E747DD"/>
    <w:rsid w:val="00E76159"/>
    <w:rsid w:val="00E76857"/>
    <w:rsid w:val="00E8183F"/>
    <w:rsid w:val="00E82476"/>
    <w:rsid w:val="00E852C3"/>
    <w:rsid w:val="00E8573A"/>
    <w:rsid w:val="00E86E28"/>
    <w:rsid w:val="00E90C77"/>
    <w:rsid w:val="00E95497"/>
    <w:rsid w:val="00E95CC7"/>
    <w:rsid w:val="00EA01B6"/>
    <w:rsid w:val="00EA3BBF"/>
    <w:rsid w:val="00EA57C9"/>
    <w:rsid w:val="00EB02C4"/>
    <w:rsid w:val="00EB057A"/>
    <w:rsid w:val="00EB20FE"/>
    <w:rsid w:val="00EB42D0"/>
    <w:rsid w:val="00EB4EC9"/>
    <w:rsid w:val="00EB6CDA"/>
    <w:rsid w:val="00EC0F0F"/>
    <w:rsid w:val="00EC51CE"/>
    <w:rsid w:val="00EC6173"/>
    <w:rsid w:val="00ED084F"/>
    <w:rsid w:val="00ED0EF0"/>
    <w:rsid w:val="00ED0EF1"/>
    <w:rsid w:val="00ED1B05"/>
    <w:rsid w:val="00ED1CD5"/>
    <w:rsid w:val="00ED1FD9"/>
    <w:rsid w:val="00ED4531"/>
    <w:rsid w:val="00ED4692"/>
    <w:rsid w:val="00ED6415"/>
    <w:rsid w:val="00ED6E7D"/>
    <w:rsid w:val="00EE0034"/>
    <w:rsid w:val="00EE01B1"/>
    <w:rsid w:val="00EE0FC8"/>
    <w:rsid w:val="00EE109C"/>
    <w:rsid w:val="00EE2294"/>
    <w:rsid w:val="00EE24A0"/>
    <w:rsid w:val="00EE3C93"/>
    <w:rsid w:val="00EE5529"/>
    <w:rsid w:val="00EF097B"/>
    <w:rsid w:val="00EF09E0"/>
    <w:rsid w:val="00EF2E4B"/>
    <w:rsid w:val="00EF32B1"/>
    <w:rsid w:val="00EF423B"/>
    <w:rsid w:val="00EF6CEB"/>
    <w:rsid w:val="00F0070B"/>
    <w:rsid w:val="00F01AA3"/>
    <w:rsid w:val="00F01CD5"/>
    <w:rsid w:val="00F05316"/>
    <w:rsid w:val="00F05D16"/>
    <w:rsid w:val="00F06925"/>
    <w:rsid w:val="00F077B5"/>
    <w:rsid w:val="00F127FF"/>
    <w:rsid w:val="00F137F5"/>
    <w:rsid w:val="00F13E0F"/>
    <w:rsid w:val="00F14AC2"/>
    <w:rsid w:val="00F152C0"/>
    <w:rsid w:val="00F21A7A"/>
    <w:rsid w:val="00F2290D"/>
    <w:rsid w:val="00F2350B"/>
    <w:rsid w:val="00F2421C"/>
    <w:rsid w:val="00F264B9"/>
    <w:rsid w:val="00F30CC2"/>
    <w:rsid w:val="00F3232C"/>
    <w:rsid w:val="00F3279C"/>
    <w:rsid w:val="00F32AC0"/>
    <w:rsid w:val="00F34EFC"/>
    <w:rsid w:val="00F41EA2"/>
    <w:rsid w:val="00F446DA"/>
    <w:rsid w:val="00F462AB"/>
    <w:rsid w:val="00F50811"/>
    <w:rsid w:val="00F528C4"/>
    <w:rsid w:val="00F5379A"/>
    <w:rsid w:val="00F54EA9"/>
    <w:rsid w:val="00F57148"/>
    <w:rsid w:val="00F577AD"/>
    <w:rsid w:val="00F739FB"/>
    <w:rsid w:val="00F74492"/>
    <w:rsid w:val="00F7683B"/>
    <w:rsid w:val="00F800F5"/>
    <w:rsid w:val="00F80520"/>
    <w:rsid w:val="00F8095C"/>
    <w:rsid w:val="00F824BE"/>
    <w:rsid w:val="00F83DA6"/>
    <w:rsid w:val="00F85850"/>
    <w:rsid w:val="00F87EC0"/>
    <w:rsid w:val="00F900B3"/>
    <w:rsid w:val="00F91C66"/>
    <w:rsid w:val="00F92C4D"/>
    <w:rsid w:val="00F97E7F"/>
    <w:rsid w:val="00FA0C4A"/>
    <w:rsid w:val="00FA1728"/>
    <w:rsid w:val="00FA2C19"/>
    <w:rsid w:val="00FA3A21"/>
    <w:rsid w:val="00FA78AD"/>
    <w:rsid w:val="00FB2794"/>
    <w:rsid w:val="00FB76BC"/>
    <w:rsid w:val="00FC1B3E"/>
    <w:rsid w:val="00FC4086"/>
    <w:rsid w:val="00FC44CB"/>
    <w:rsid w:val="00FC6326"/>
    <w:rsid w:val="00FC7303"/>
    <w:rsid w:val="00FC7E25"/>
    <w:rsid w:val="00FD19B8"/>
    <w:rsid w:val="00FD2F88"/>
    <w:rsid w:val="00FD34D0"/>
    <w:rsid w:val="00FD4A4D"/>
    <w:rsid w:val="00FD7B4E"/>
    <w:rsid w:val="00FE0068"/>
    <w:rsid w:val="00FE0190"/>
    <w:rsid w:val="00FE0D4D"/>
    <w:rsid w:val="00FE1317"/>
    <w:rsid w:val="00FE2727"/>
    <w:rsid w:val="00FE28C9"/>
    <w:rsid w:val="00FE2D5A"/>
    <w:rsid w:val="00FE3780"/>
    <w:rsid w:val="00FE40D1"/>
    <w:rsid w:val="00FE528C"/>
    <w:rsid w:val="00FE5290"/>
    <w:rsid w:val="00FE5C97"/>
    <w:rsid w:val="00FF37B2"/>
    <w:rsid w:val="00FF39C3"/>
    <w:rsid w:val="00FF56F4"/>
    <w:rsid w:val="00FF60B3"/>
    <w:rsid w:val="00FF622F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26F12-9983-43D3-999A-26490A38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7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1F67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32550A"/>
    <w:pPr>
      <w:numPr>
        <w:numId w:val="1"/>
      </w:numPr>
    </w:pPr>
  </w:style>
  <w:style w:type="paragraph" w:styleId="Revision">
    <w:name w:val="Revision"/>
    <w:hidden/>
    <w:uiPriority w:val="99"/>
    <w:semiHidden/>
    <w:rsid w:val="00902BD3"/>
    <w:rPr>
      <w:sz w:val="24"/>
      <w:szCs w:val="24"/>
    </w:rPr>
  </w:style>
  <w:style w:type="character" w:styleId="CommentReference">
    <w:name w:val="annotation reference"/>
    <w:basedOn w:val="DefaultParagraphFont"/>
    <w:rsid w:val="003F25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F25C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F25C6"/>
  </w:style>
  <w:style w:type="paragraph" w:styleId="CommentSubject">
    <w:name w:val="annotation subject"/>
    <w:basedOn w:val="CommentText"/>
    <w:next w:val="CommentText"/>
    <w:link w:val="CommentSubjectChar"/>
    <w:rsid w:val="003F25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F25C6"/>
    <w:rPr>
      <w:b/>
      <w:bCs/>
    </w:rPr>
  </w:style>
  <w:style w:type="paragraph" w:styleId="ListParagraph">
    <w:name w:val="List Paragraph"/>
    <w:basedOn w:val="Normal"/>
    <w:uiPriority w:val="34"/>
    <w:qFormat/>
    <w:rsid w:val="00D66589"/>
    <w:pPr>
      <w:ind w:left="720"/>
      <w:contextualSpacing/>
    </w:pPr>
  </w:style>
  <w:style w:type="paragraph" w:styleId="Header">
    <w:name w:val="header"/>
    <w:basedOn w:val="Normal"/>
    <w:link w:val="HeaderChar"/>
    <w:rsid w:val="006937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93768"/>
    <w:rPr>
      <w:sz w:val="24"/>
      <w:szCs w:val="24"/>
    </w:rPr>
  </w:style>
  <w:style w:type="paragraph" w:styleId="Footer">
    <w:name w:val="footer"/>
    <w:basedOn w:val="Normal"/>
    <w:link w:val="FooterChar"/>
    <w:rsid w:val="006937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93768"/>
    <w:rPr>
      <w:sz w:val="24"/>
      <w:szCs w:val="24"/>
    </w:rPr>
  </w:style>
  <w:style w:type="character" w:customStyle="1" w:styleId="boldital">
    <w:name w:val="boldital"/>
    <w:rsid w:val="006A5183"/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BB492-BE2A-4874-A0B9-B875B566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1103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HOUSING AUTHORITY OF THE BOROUGH OF HIGHLANDS</vt:lpstr>
    </vt:vector>
  </TitlesOfParts>
  <Company/>
  <LinksUpToDate>false</LinksUpToDate>
  <CharactersWithSpaces>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HOUSING AUTHORITY OF THE BOROUGH OF HIGHLANDS</dc:title>
  <dc:subject/>
  <dc:creator>Jill</dc:creator>
  <cp:keywords/>
  <dc:description/>
  <cp:lastModifiedBy>Renee</cp:lastModifiedBy>
  <cp:revision>12</cp:revision>
  <cp:lastPrinted>2020-05-12T17:19:00Z</cp:lastPrinted>
  <dcterms:created xsi:type="dcterms:W3CDTF">2020-04-17T15:42:00Z</dcterms:created>
  <dcterms:modified xsi:type="dcterms:W3CDTF">2020-06-05T16:58:00Z</dcterms:modified>
  <cp:contentStatus/>
</cp:coreProperties>
</file>