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F688" w14:textId="05D17E3C" w:rsidR="0082470D" w:rsidRDefault="00203C6A">
      <w:r w:rsidRPr="004B10F1">
        <w:rPr>
          <w:rFonts w:ascii="Lucida Grande" w:hAnsi="Lucida Grande"/>
          <w:noProof/>
          <w:color w:val="000000"/>
          <w:sz w:val="22"/>
        </w:rPr>
        <w:drawing>
          <wp:anchor distT="0" distB="0" distL="114300" distR="114300" simplePos="0" relativeHeight="251653632" behindDoc="0" locked="0" layoutInCell="1" allowOverlap="1" wp14:anchorId="0B8FA56B" wp14:editId="012414C1">
            <wp:simplePos x="0" y="0"/>
            <wp:positionH relativeFrom="column">
              <wp:posOffset>624840</wp:posOffset>
            </wp:positionH>
            <wp:positionV relativeFrom="paragraph">
              <wp:posOffset>-700405</wp:posOffset>
            </wp:positionV>
            <wp:extent cx="1682496" cy="1563624"/>
            <wp:effectExtent l="0" t="0" r="0" b="0"/>
            <wp:wrapSquare wrapText="bothSides"/>
            <wp:docPr id="2" name="Picture 2"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S_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496" cy="1563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0000">
        <w:rPr>
          <w:noProof/>
        </w:rPr>
        <w:pict w14:anchorId="6F922FB7">
          <v:rect id="_x0000_s1030" style="position:absolute;margin-left:-7.45pt;margin-top:-8.8pt;width:630pt;height:192.8pt;z-index:251656704;mso-wrap-edited:f;mso-position-horizontal-relative:page;mso-position-vertical-relative:page" fillcolor="#4bacc6 [3208]" stroked="f" strokeweight="0">
            <v:fill color2="#308298 [2376]" o:detectmouseclick="t" focusposition=".5,.5" focussize="" focus="100%" type="gradientRadial"/>
            <v:shadow on="t" type="perspective" color="#205867 [1608]" offset="1pt" offset2="-3pt"/>
            <v:textbox style="mso-next-textbox:#_x0000_s1030" inset=",7.2pt,,7.2pt">
              <w:txbxContent>
                <w:p w14:paraId="14B2E033" w14:textId="73458372" w:rsidR="004B5807" w:rsidRDefault="00A93ED4" w:rsidP="004B5807">
                  <w:pPr>
                    <w:pStyle w:val="Heading2"/>
                  </w:pPr>
                  <w:r>
                    <w:tab/>
                  </w:r>
                  <w:r w:rsidR="004B5807">
                    <w:tab/>
                  </w:r>
                </w:p>
                <w:p w14:paraId="445FD2D1" w14:textId="4A5D1604" w:rsidR="00102C6E" w:rsidRDefault="00102C6E" w:rsidP="00102C6E">
                  <w:r>
                    <w:tab/>
                  </w:r>
                  <w:r>
                    <w:tab/>
                  </w:r>
                </w:p>
                <w:p w14:paraId="268F9213" w14:textId="6D76B994" w:rsidR="00E60851" w:rsidRDefault="00E60851" w:rsidP="00102C6E">
                  <w:r>
                    <w:tab/>
                  </w:r>
                  <w:r>
                    <w:tab/>
                  </w:r>
                  <w:r>
                    <w:rPr>
                      <w:noProof/>
                    </w:rPr>
                    <w:drawing>
                      <wp:inline distT="0" distB="0" distL="0" distR="0" wp14:anchorId="7EBA64EA" wp14:editId="536EFAB2">
                        <wp:extent cx="1289304" cy="1261872"/>
                        <wp:effectExtent l="0" t="0" r="0" b="0"/>
                        <wp:docPr id="7" name="Picture 7" descr="KPS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PS_ico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261872"/>
                                </a:xfrm>
                                <a:prstGeom prst="rect">
                                  <a:avLst/>
                                </a:prstGeom>
                                <a:noFill/>
                                <a:ln w="9525">
                                  <a:noFill/>
                                  <a:miter lim="800000"/>
                                  <a:headEnd/>
                                  <a:tailEnd/>
                                </a:ln>
                              </pic:spPr>
                            </pic:pic>
                          </a:graphicData>
                        </a:graphic>
                      </wp:inline>
                    </w:drawing>
                  </w:r>
                </w:p>
                <w:p w14:paraId="7A4C24A4" w14:textId="49C6DCE8" w:rsidR="00E60851" w:rsidRPr="00102C6E" w:rsidRDefault="00E60851" w:rsidP="00102C6E">
                  <w:r>
                    <w:tab/>
                  </w:r>
                  <w:r>
                    <w:tab/>
                  </w:r>
                </w:p>
              </w:txbxContent>
            </v:textbox>
            <w10:wrap anchorx="page" anchory="page"/>
          </v:rect>
        </w:pict>
      </w:r>
      <w:r w:rsidR="00000000">
        <w:rPr>
          <w:rFonts w:ascii="Lucida Grande" w:hAnsi="Lucida Grande"/>
          <w:noProof/>
          <w:color w:val="000000"/>
          <w:sz w:val="22"/>
        </w:rPr>
        <w:pict w14:anchorId="563D5FC3">
          <v:shapetype id="_x0000_t202" coordsize="21600,21600" o:spt="202" path="m,l,21600r21600,l21600,xe">
            <v:stroke joinstyle="miter"/>
            <v:path gradientshapeok="t" o:connecttype="rect"/>
          </v:shapetype>
          <v:shape id="_x0000_s1038" type="#_x0000_t202" style="position:absolute;margin-left:244pt;margin-top:-54pt;width:307.5pt;height:121pt;z-index:251657728;mso-wrap-edited:f;mso-position-horizontal-relative:text;mso-position-vertical-relative:text" wrapcoords="0 0 21600 0 21600 21600 0 21600 0 0" filled="f" stroked="f">
            <v:fill o:detectmouseclick="t"/>
            <v:textbox style="mso-next-textbox:#_x0000_s1038" inset=",7.2pt,,7.2pt">
              <w:txbxContent>
                <w:p w14:paraId="7A4B252A" w14:textId="77777777" w:rsidR="00BE67D2" w:rsidRPr="004B10F1" w:rsidRDefault="00000000" w:rsidP="00A47E1D">
                  <w:pPr>
                    <w:pStyle w:val="NewsletterHeading"/>
                    <w:jc w:val="center"/>
                  </w:pPr>
                  <w:sdt>
                    <w:sdtPr>
                      <w:id w:val="950196031"/>
                      <w:placeholder>
                        <w:docPart w:val="DefaultPlaceholder_22675703"/>
                      </w:placeholder>
                    </w:sdtPr>
                    <w:sdtContent>
                      <w:r w:rsidR="00BE67D2" w:rsidRPr="004B10F1">
                        <w:rPr>
                          <w:rFonts w:ascii="Times New Roman" w:hAnsi="Times New Roman"/>
                          <w:sz w:val="40"/>
                          <w:szCs w:val="40"/>
                        </w:rPr>
                        <w:t>NEWSLETTER OF THE KENT PHILATELIC SOCIETY</w:t>
                      </w:r>
                    </w:sdtContent>
                  </w:sdt>
                </w:p>
                <w:p w14:paraId="2FDDB7D1" w14:textId="77777777" w:rsidR="00BE67D2" w:rsidRPr="004B10F1" w:rsidRDefault="00BE67D2" w:rsidP="004B10F1">
                  <w:pPr>
                    <w:jc w:val="center"/>
                    <w:rPr>
                      <w:color w:val="FFFFFF" w:themeColor="background1"/>
                    </w:rPr>
                  </w:pPr>
                  <w:r w:rsidRPr="004B10F1">
                    <w:rPr>
                      <w:color w:val="FFFFFF" w:themeColor="background1"/>
                    </w:rPr>
                    <w:t>P.O. Box 1156, Grand Rapids, Michigan  49501-1156</w:t>
                  </w:r>
                </w:p>
                <w:p w14:paraId="67E194A1" w14:textId="5361A637" w:rsidR="00BE67D2" w:rsidRPr="004B10F1" w:rsidRDefault="0029075F" w:rsidP="004B10F1">
                  <w:pPr>
                    <w:jc w:val="center"/>
                    <w:rPr>
                      <w:color w:val="FFFFFF" w:themeColor="background1"/>
                    </w:rPr>
                  </w:pPr>
                  <w:r>
                    <w:rPr>
                      <w:color w:val="FFFFFF" w:themeColor="background1"/>
                    </w:rPr>
                    <w:t>J</w:t>
                  </w:r>
                  <w:r w:rsidR="00A25452">
                    <w:rPr>
                      <w:color w:val="FFFFFF" w:themeColor="background1"/>
                    </w:rPr>
                    <w:t>erry Frye</w:t>
                  </w:r>
                  <w:r w:rsidR="00BE67D2" w:rsidRPr="004B10F1">
                    <w:rPr>
                      <w:color w:val="FFFFFF" w:themeColor="background1"/>
                    </w:rPr>
                    <w:t>, President</w:t>
                  </w:r>
                  <w:r w:rsidR="00BE67D2" w:rsidRPr="004B10F1">
                    <w:rPr>
                      <w:color w:val="FFFFFF" w:themeColor="background1"/>
                    </w:rPr>
                    <w:tab/>
                  </w:r>
                  <w:r w:rsidR="00A25452">
                    <w:rPr>
                      <w:color w:val="FFFFFF" w:themeColor="background1"/>
                    </w:rPr>
                    <w:tab/>
                  </w:r>
                  <w:r w:rsidR="00A25452" w:rsidRPr="00A25452">
                    <w:rPr>
                      <w:color w:val="FFFFFF" w:themeColor="background1"/>
                    </w:rPr>
                    <w:t>616-538-6069</w:t>
                  </w:r>
                </w:p>
                <w:p w14:paraId="540FDE2C" w14:textId="77777777" w:rsidR="00BE67D2" w:rsidRPr="004B10F1" w:rsidRDefault="00BE67D2" w:rsidP="004B10F1">
                  <w:pPr>
                    <w:tabs>
                      <w:tab w:val="right" w:pos="4080"/>
                    </w:tabs>
                    <w:ind w:right="-72"/>
                    <w:jc w:val="center"/>
                    <w:rPr>
                      <w:color w:val="FFFFFF" w:themeColor="background1"/>
                    </w:rPr>
                  </w:pPr>
                  <w:r w:rsidRPr="004B10F1">
                    <w:rPr>
                      <w:color w:val="FFFFFF" w:themeColor="background1"/>
                    </w:rPr>
                    <w:t>Louis Morel, Editor</w:t>
                  </w:r>
                  <w:r w:rsidRPr="004B10F1">
                    <w:rPr>
                      <w:color w:val="FFFFFF" w:themeColor="background1"/>
                    </w:rPr>
                    <w:tab/>
                    <w:t>269-420-3128</w:t>
                  </w:r>
                </w:p>
                <w:p w14:paraId="7FCB1738" w14:textId="5595A12A" w:rsidR="00BE67D2" w:rsidRPr="004B10F1" w:rsidRDefault="00BE67D2" w:rsidP="004B10F1">
                  <w:pPr>
                    <w:tabs>
                      <w:tab w:val="right" w:pos="4080"/>
                    </w:tabs>
                    <w:ind w:right="-72"/>
                    <w:jc w:val="center"/>
                    <w:rPr>
                      <w:color w:val="FFFFFF" w:themeColor="background1"/>
                    </w:rPr>
                  </w:pPr>
                  <w:r w:rsidRPr="004B10F1">
                    <w:rPr>
                      <w:color w:val="FFFFFF" w:themeColor="background1"/>
                    </w:rPr>
                    <w:t>KentPhilatelicSociety</w:t>
                  </w:r>
                  <w:r w:rsidR="000B4245">
                    <w:rPr>
                      <w:color w:val="FFFFFF" w:themeColor="background1"/>
                    </w:rPr>
                    <w:t>.com</w:t>
                  </w:r>
                </w:p>
                <w:p w14:paraId="2D46CC5C" w14:textId="77777777" w:rsidR="00BE67D2" w:rsidRPr="00A14C79" w:rsidRDefault="00BE67D2" w:rsidP="001149B1">
                  <w:pPr>
                    <w:pStyle w:val="NewsletterHeading"/>
                  </w:pPr>
                </w:p>
              </w:txbxContent>
            </v:textbox>
            <w10:wrap type="square"/>
          </v:shape>
        </w:pict>
      </w:r>
    </w:p>
    <w:p w14:paraId="4173A04A" w14:textId="77777777" w:rsidR="0082470D" w:rsidRDefault="0082470D"/>
    <w:p w14:paraId="0BD90B68" w14:textId="77777777" w:rsidR="0082470D" w:rsidRDefault="0082470D"/>
    <w:p w14:paraId="20974410" w14:textId="1E04258F" w:rsidR="0082470D" w:rsidRDefault="0082470D" w:rsidP="0082470D">
      <w:pPr>
        <w:rPr>
          <w:rFonts w:ascii="Arial" w:hAnsi="Arial"/>
          <w:b/>
          <w:sz w:val="36"/>
        </w:rPr>
      </w:pPr>
    </w:p>
    <w:p w14:paraId="661AE4E3" w14:textId="65C75D36" w:rsidR="0082470D" w:rsidRDefault="00000000" w:rsidP="0082470D">
      <w:pPr>
        <w:rPr>
          <w:rFonts w:ascii="Arial" w:hAnsi="Arial"/>
          <w:b/>
          <w:sz w:val="36"/>
        </w:rPr>
      </w:pPr>
      <w:r>
        <w:rPr>
          <w:rFonts w:ascii="Arial" w:hAnsi="Arial"/>
          <w:b/>
          <w:noProof/>
          <w:sz w:val="36"/>
        </w:rPr>
        <w:pict w14:anchorId="77EEE294">
          <v:shape id="_x0000_s1062" type="#_x0000_t202" style="position:absolute;margin-left:-5.9pt;margin-top:4.9pt;width:249.5pt;height:45.75pt;z-index:251659776" filled="f" stroked="f">
            <v:textbox style="mso-next-textbox:#_x0000_s1062">
              <w:txbxContent>
                <w:sdt>
                  <w:sdtPr>
                    <w:id w:val="950196013"/>
                    <w:placeholder>
                      <w:docPart w:val="DefaultPlaceholder_22675703"/>
                    </w:placeholder>
                  </w:sdtPr>
                  <w:sdtContent>
                    <w:p w14:paraId="59B08092" w14:textId="77777777" w:rsidR="00BE67D2" w:rsidRPr="003B57E6" w:rsidRDefault="00BE67D2" w:rsidP="003B57E6">
                      <w:pPr>
                        <w:pStyle w:val="CompanyName"/>
                      </w:pPr>
                      <w:r w:rsidRPr="004B10F1">
                        <w:rPr>
                          <w:rFonts w:ascii="Brush Script MT" w:hAnsi="Brush Script MT"/>
                          <w:sz w:val="56"/>
                        </w:rPr>
                        <w:t>K.P.S. Philatelist</w:t>
                      </w:r>
                    </w:p>
                  </w:sdtContent>
                </w:sdt>
              </w:txbxContent>
            </v:textbox>
          </v:shape>
        </w:pict>
      </w:r>
      <w:r>
        <w:rPr>
          <w:rFonts w:ascii="Lucida Grande" w:hAnsi="Lucida Grande"/>
          <w:noProof/>
          <w:color w:val="000000"/>
          <w:sz w:val="22"/>
        </w:rPr>
        <w:pict w14:anchorId="73A76587">
          <v:shape id="_x0000_s1039" type="#_x0000_t202" style="position:absolute;margin-left:306.55pt;margin-top:8.5pt;width:216.95pt;height:36pt;z-index:251658752;mso-wrap-edited:f" wrapcoords="0 0 21600 0 21600 21600 0 21600 0 0" filled="f" stroked="f">
            <v:fill o:detectmouseclick="t"/>
            <v:textbox style="mso-next-textbox:#_x0000_s1039" inset=",7.2pt,,7.2pt">
              <w:txbxContent>
                <w:sdt>
                  <w:sdtPr>
                    <w:rPr>
                      <w:color w:val="auto"/>
                      <w:sz w:val="24"/>
                    </w:rPr>
                    <w:id w:val="9763846"/>
                    <w:placeholder>
                      <w:docPart w:val="DefaultPlaceholder_22675703"/>
                    </w:placeholder>
                  </w:sdtPr>
                  <w:sdtEndPr>
                    <w:rPr>
                      <w:color w:val="FFFFFF" w:themeColor="background1"/>
                      <w:sz w:val="26"/>
                    </w:rPr>
                  </w:sdtEndPr>
                  <w:sdtContent>
                    <w:p w14:paraId="6C4DC8D7" w14:textId="4D84DBDA" w:rsidR="00BE67D2" w:rsidRPr="001149B1" w:rsidRDefault="003A2197" w:rsidP="00821526">
                      <w:pPr>
                        <w:pStyle w:val="NewsletterSubhead"/>
                      </w:pPr>
                      <w:r>
                        <w:rPr>
                          <w:sz w:val="24"/>
                        </w:rPr>
                        <w:t>Volume 6</w:t>
                      </w:r>
                      <w:r w:rsidR="001F4777">
                        <w:rPr>
                          <w:sz w:val="24"/>
                        </w:rPr>
                        <w:t>9</w:t>
                      </w:r>
                      <w:r w:rsidR="00BE67D2" w:rsidRPr="004B10F1">
                        <w:rPr>
                          <w:sz w:val="24"/>
                        </w:rPr>
                        <w:t xml:space="preserve"> - No. </w:t>
                      </w:r>
                      <w:r w:rsidR="00AA2520">
                        <w:rPr>
                          <w:sz w:val="24"/>
                        </w:rPr>
                        <w:t>6</w:t>
                      </w:r>
                      <w:r w:rsidR="00BE67D2">
                        <w:rPr>
                          <w:sz w:val="24"/>
                        </w:rPr>
                        <w:t xml:space="preserve">   </w:t>
                      </w:r>
                      <w:r w:rsidR="00BE67D2">
                        <w:rPr>
                          <w:sz w:val="24"/>
                        </w:rPr>
                        <w:tab/>
                        <w:t xml:space="preserve">    </w:t>
                      </w:r>
                      <w:r w:rsidR="00AA2520">
                        <w:rPr>
                          <w:sz w:val="24"/>
                        </w:rPr>
                        <w:t>June</w:t>
                      </w:r>
                      <w:r w:rsidR="00BE67D2">
                        <w:rPr>
                          <w:sz w:val="24"/>
                        </w:rPr>
                        <w:t xml:space="preserve"> </w:t>
                      </w:r>
                      <w:r w:rsidR="00BE67D2" w:rsidRPr="004B10F1">
                        <w:rPr>
                          <w:sz w:val="24"/>
                        </w:rPr>
                        <w:t>202</w:t>
                      </w:r>
                      <w:r w:rsidR="001F4777">
                        <w:rPr>
                          <w:sz w:val="24"/>
                        </w:rPr>
                        <w:t>5</w:t>
                      </w:r>
                    </w:p>
                  </w:sdtContent>
                </w:sdt>
              </w:txbxContent>
            </v:textbox>
            <w10:wrap type="tight"/>
          </v:shape>
        </w:pict>
      </w:r>
    </w:p>
    <w:p w14:paraId="30CBD8D1" w14:textId="77777777" w:rsidR="0082470D" w:rsidRDefault="0082470D" w:rsidP="0082470D">
      <w:pPr>
        <w:rPr>
          <w:rFonts w:ascii="Arial" w:hAnsi="Arial"/>
          <w:b/>
          <w:sz w:val="36"/>
        </w:rPr>
      </w:pPr>
    </w:p>
    <w:p w14:paraId="1749A989" w14:textId="77777777" w:rsidR="00760E4B" w:rsidRDefault="00760E4B" w:rsidP="003E564B">
      <w:pPr>
        <w:pStyle w:val="NewsletterBody"/>
        <w:sectPr w:rsidR="00760E4B" w:rsidSect="006669D6">
          <w:pgSz w:w="12240" w:h="15840" w:code="1"/>
          <w:pgMar w:top="1440" w:right="634" w:bottom="1440" w:left="720" w:header="720" w:footer="720" w:gutter="0"/>
          <w:cols w:space="720"/>
        </w:sectPr>
      </w:pPr>
    </w:p>
    <w:p w14:paraId="7FF9BDEA" w14:textId="60431FBE" w:rsidR="00C5406D" w:rsidRDefault="009B6A8F" w:rsidP="003E28EF">
      <w:pPr>
        <w:pStyle w:val="NewsletterHeadline"/>
        <w:spacing w:before="600"/>
        <w:jc w:val="center"/>
        <w:outlineLvl w:val="0"/>
      </w:pPr>
      <w:r>
        <w:t>KPS Club News</w:t>
      </w:r>
    </w:p>
    <w:tbl>
      <w:tblPr>
        <w:tblStyle w:val="TableGrid"/>
        <w:tblW w:w="11529" w:type="dxa"/>
        <w:jc w:val="center"/>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5661"/>
      </w:tblGrid>
      <w:tr w:rsidR="00C5406D" w:rsidRPr="008F4B49" w14:paraId="20A8FEBB" w14:textId="77777777" w:rsidTr="00325F57">
        <w:trPr>
          <w:trHeight w:hRule="exact" w:val="6966"/>
          <w:jc w:val="center"/>
        </w:trPr>
        <w:tc>
          <w:tcPr>
            <w:tcW w:w="5868" w:type="dxa"/>
          </w:tcPr>
          <w:p w14:paraId="458A2850" w14:textId="6E8A663C" w:rsidR="00A669C6" w:rsidRDefault="00AA2520" w:rsidP="009A3D8B">
            <w:pPr>
              <w:rPr>
                <w:rFonts w:ascii="Times New Roman" w:hAnsi="Times New Roman" w:cs="Times New Roman"/>
                <w:bCs/>
                <w:color w:val="000000"/>
              </w:rPr>
            </w:pPr>
            <w:r>
              <w:rPr>
                <w:rFonts w:ascii="Times New Roman" w:hAnsi="Times New Roman" w:cs="Times New Roman"/>
                <w:bCs/>
                <w:color w:val="000000"/>
              </w:rPr>
              <w:t>On June 14, 1775, the Continental Congress authorized the enlistment of expert riflemen to serve the United Colonies for one year. This was the birth of the U. S. Army more than one year before the Declaration of Independence. The Continental Navy and Marine Corps were formed in October and November, respectively, of the same year. They all celebrate their 250th anniversary this year!</w:t>
            </w:r>
          </w:p>
          <w:p w14:paraId="56B9E12D" w14:textId="77777777" w:rsidR="00AA2520" w:rsidRDefault="00AA2520" w:rsidP="009A3D8B"/>
          <w:p w14:paraId="0A8EF299" w14:textId="27E9ECD1" w:rsidR="00AA2520" w:rsidRDefault="00AA2520" w:rsidP="009A3D8B">
            <w:r>
              <w:t xml:space="preserve">The Second Continental Congress adopted the first flag on June 14, 1777. The first national observance of the flag occurred on its one hundredth anniversary. Amid these patriotic celebrations, KPS member, David Luke, </w:t>
            </w:r>
            <w:r w:rsidR="00D46100">
              <w:t xml:space="preserve">will offer his presentation titled “What Makes a Good Flag Stamp a Great Flag Stamp?” at </w:t>
            </w:r>
            <w:r w:rsidR="005521AC">
              <w:t>this month’s</w:t>
            </w:r>
            <w:r w:rsidR="00D46100">
              <w:t xml:space="preserve"> meeting.</w:t>
            </w:r>
          </w:p>
          <w:p w14:paraId="45C2522B" w14:textId="77777777" w:rsidR="005521AC" w:rsidRDefault="005521AC" w:rsidP="009A3D8B"/>
          <w:p w14:paraId="42043A70" w14:textId="77777777" w:rsidR="009A3D8B" w:rsidRDefault="009A3D8B" w:rsidP="009A3D8B">
            <w:pPr>
              <w:jc w:val="center"/>
            </w:pPr>
            <w:r w:rsidRPr="009234E6">
              <w:sym w:font="Wingdings" w:char="F0AC"/>
            </w:r>
            <w:r w:rsidRPr="009234E6">
              <w:sym w:font="Wingdings" w:char="F0AC"/>
            </w:r>
            <w:r w:rsidRPr="009234E6">
              <w:sym w:font="Wingdings" w:char="F0AC"/>
            </w:r>
          </w:p>
          <w:p w14:paraId="7EC6D6D8" w14:textId="6BFB6183" w:rsidR="005521AC" w:rsidRDefault="005521AC" w:rsidP="005521AC">
            <w:r>
              <w:t>T</w:t>
            </w:r>
            <w:r w:rsidR="00F13AC1">
              <w:t xml:space="preserve">he second annual </w:t>
            </w:r>
            <w:r>
              <w:t xml:space="preserve">KPS </w:t>
            </w:r>
            <w:r w:rsidR="00F13AC1">
              <w:t>Stamp Social</w:t>
            </w:r>
            <w:r>
              <w:t xml:space="preserve"> </w:t>
            </w:r>
            <w:r w:rsidR="00574F6E">
              <w:t xml:space="preserve">will take place at the Byron Center Baptist Church (address below) on </w:t>
            </w:r>
            <w:r w:rsidR="00574F6E" w:rsidRPr="005521AC">
              <w:rPr>
                <w:b/>
                <w:bCs/>
                <w:color w:val="0070C0"/>
              </w:rPr>
              <w:t>Saturday, June 21</w:t>
            </w:r>
            <w:r w:rsidR="00574F6E">
              <w:t xml:space="preserve"> from 10 AM to 3 PM. </w:t>
            </w:r>
            <w:r>
              <w:t>Have you signed up to attend</w:t>
            </w:r>
            <w:r w:rsidR="005E093B">
              <w:t xml:space="preserve"> yet</w:t>
            </w:r>
            <w:r>
              <w:t>? If not, please call Bill Sobotka (616.531.3295)</w:t>
            </w:r>
            <w:r>
              <w:t xml:space="preserve"> </w:t>
            </w:r>
            <w:r>
              <w:t xml:space="preserve">and let him know that you plan to do so. </w:t>
            </w:r>
            <w:r>
              <w:t xml:space="preserve">Food and beverages will be served. </w:t>
            </w:r>
            <w:r>
              <w:t>We would appreciate knowing ahead of time how many people to expect</w:t>
            </w:r>
            <w:r>
              <w:t xml:space="preserve">. </w:t>
            </w:r>
            <w:r w:rsidR="00284F30">
              <w:t>If you would like to help with the preparation of the event</w:t>
            </w:r>
            <w:r w:rsidR="005E093B">
              <w:t xml:space="preserve"> on Friday afternoon or tear down on Saturday</w:t>
            </w:r>
            <w:r w:rsidR="00574F6E">
              <w:t>, please contact Bill</w:t>
            </w:r>
            <w:r w:rsidR="00DC3C0C">
              <w:t>.</w:t>
            </w:r>
            <w:r>
              <w:t xml:space="preserve"> </w:t>
            </w:r>
            <w:r w:rsidR="00DC3C0C">
              <w:t xml:space="preserve">Worldwide dealer </w:t>
            </w:r>
            <w:r>
              <w:t xml:space="preserve">Chris Daly and </w:t>
            </w:r>
            <w:r w:rsidR="00DC3C0C">
              <w:t xml:space="preserve">US dealer </w:t>
            </w:r>
            <w:r>
              <w:t>David Alex</w:t>
            </w:r>
            <w:r>
              <w:t>,</w:t>
            </w:r>
            <w:r>
              <w:t xml:space="preserve"> will be present. Many lots of stamps will be available for collectors to inspect.</w:t>
            </w:r>
          </w:p>
          <w:p w14:paraId="7B0EAE30" w14:textId="2D2D1F85" w:rsidR="00960A44" w:rsidRPr="00F35996" w:rsidRDefault="00960A44" w:rsidP="00100FAF"/>
        </w:tc>
        <w:tc>
          <w:tcPr>
            <w:tcW w:w="5661" w:type="dxa"/>
          </w:tcPr>
          <w:p w14:paraId="15C68423" w14:textId="77777777" w:rsidR="002971FF" w:rsidRDefault="002971FF" w:rsidP="002971FF">
            <w:pPr>
              <w:jc w:val="center"/>
            </w:pPr>
            <w:r w:rsidRPr="009234E6">
              <w:sym w:font="Wingdings" w:char="F0AC"/>
            </w:r>
            <w:r w:rsidRPr="009234E6">
              <w:sym w:font="Wingdings" w:char="F0AC"/>
            </w:r>
            <w:r w:rsidRPr="009234E6">
              <w:sym w:font="Wingdings" w:char="F0AC"/>
            </w:r>
          </w:p>
          <w:p w14:paraId="143D7959" w14:textId="2ADF0EF0" w:rsidR="002B32EC" w:rsidRDefault="00DC3C0C" w:rsidP="00100FAF">
            <w:r>
              <w:t xml:space="preserve">The auction at the </w:t>
            </w:r>
            <w:r>
              <w:t xml:space="preserve">July </w:t>
            </w:r>
            <w:r>
              <w:t>meeting will feature the collection of member Richard Walquist. Richard has been a member of KPS since 1962! Richard collected primarily canceled stamps.</w:t>
            </w:r>
          </w:p>
          <w:p w14:paraId="322AF2EE" w14:textId="77777777" w:rsidR="00F32A41" w:rsidRDefault="00F32A41" w:rsidP="002B32EC"/>
          <w:p w14:paraId="52A6B2DE" w14:textId="77777777" w:rsidR="002B32EC" w:rsidRDefault="002B32EC" w:rsidP="002B32EC">
            <w:pPr>
              <w:jc w:val="center"/>
            </w:pPr>
            <w:r w:rsidRPr="009234E6">
              <w:sym w:font="Wingdings" w:char="F0AC"/>
            </w:r>
            <w:r w:rsidRPr="009234E6">
              <w:sym w:font="Wingdings" w:char="F0AC"/>
            </w:r>
            <w:r w:rsidRPr="009234E6">
              <w:sym w:font="Wingdings" w:char="F0AC"/>
            </w:r>
          </w:p>
          <w:p w14:paraId="155F4EFE" w14:textId="59290EFB" w:rsidR="00F1180D" w:rsidRDefault="00E35DF1" w:rsidP="00EC2C4D">
            <w:r w:rsidRPr="00960502">
              <w:rPr>
                <w:b/>
                <w:bCs/>
                <w:color w:val="4BACC6"/>
                <w:shd w:val="clear" w:color="auto" w:fill="FFFFFF"/>
              </w:rPr>
              <w:t>KPS Archives</w:t>
            </w:r>
            <w:r>
              <w:t xml:space="preserve">: </w:t>
            </w:r>
            <w:r w:rsidR="00CD3F98">
              <w:t xml:space="preserve">The </w:t>
            </w:r>
            <w:r w:rsidR="00E33153">
              <w:t>December 2005</w:t>
            </w:r>
            <w:r w:rsidR="00CD3F98">
              <w:t xml:space="preserve"> issue of The KPS Philatelist </w:t>
            </w:r>
            <w:r w:rsidR="00582291">
              <w:t xml:space="preserve">announced that </w:t>
            </w:r>
            <w:r w:rsidR="00E33153">
              <w:t xml:space="preserve">the Club’s Constitution &amp; By-laws did not spell out the Society’s dues structure. The Club had been in existence since 1949. Dues for membership, very modest in the early years, continued to rise but a structure had not been codified. </w:t>
            </w:r>
          </w:p>
          <w:p w14:paraId="3C5CD3D4" w14:textId="77777777" w:rsidR="00E33153" w:rsidRDefault="00E33153" w:rsidP="00EC2C4D"/>
          <w:p w14:paraId="7063780D" w14:textId="14CEF2AB" w:rsidR="00E33153" w:rsidRDefault="00E33153" w:rsidP="00EC2C4D">
            <w:r>
              <w:t>The following change was proposed for discussion by the Board of Directors. Comments from members were welcome. The proposal was such that:</w:t>
            </w:r>
          </w:p>
          <w:p w14:paraId="548AF3A2" w14:textId="73F23B5A" w:rsidR="00E33153" w:rsidRDefault="00E33153" w:rsidP="00E33153">
            <w:pPr>
              <w:pStyle w:val="ListParagraph"/>
              <w:numPr>
                <w:ilvl w:val="0"/>
                <w:numId w:val="2"/>
              </w:numPr>
            </w:pPr>
            <w:r>
              <w:t>Youth (16 years and under) would be free to join.</w:t>
            </w:r>
          </w:p>
          <w:p w14:paraId="647B9439" w14:textId="483A156A" w:rsidR="00E33153" w:rsidRDefault="00E33153" w:rsidP="00E33153">
            <w:pPr>
              <w:pStyle w:val="ListParagraph"/>
              <w:numPr>
                <w:ilvl w:val="0"/>
                <w:numId w:val="2"/>
              </w:numPr>
            </w:pPr>
            <w:r>
              <w:t>Youth 17 and 18 years of age would pay $5 per year.</w:t>
            </w:r>
          </w:p>
          <w:p w14:paraId="7B150AEC" w14:textId="0F1AAF53" w:rsidR="00E33153" w:rsidRDefault="00E33153" w:rsidP="00E33153">
            <w:pPr>
              <w:pStyle w:val="ListParagraph"/>
              <w:numPr>
                <w:ilvl w:val="0"/>
                <w:numId w:val="2"/>
              </w:numPr>
            </w:pPr>
            <w:r>
              <w:t>Associate membership would cost $10 per year to those wishing to attend and participate in membership meetings without having voting rights on Club matters. The dues apply to all family members</w:t>
            </w:r>
            <w:r w:rsidR="002971FF">
              <w:t xml:space="preserve"> in the household</w:t>
            </w:r>
            <w:r>
              <w:t>.</w:t>
            </w:r>
          </w:p>
          <w:p w14:paraId="6A36BEBE" w14:textId="2C3956DB" w:rsidR="00E33153" w:rsidRPr="00E33153" w:rsidRDefault="00E33153" w:rsidP="00E33153">
            <w:pPr>
              <w:pStyle w:val="ListParagraph"/>
              <w:numPr>
                <w:ilvl w:val="0"/>
                <w:numId w:val="2"/>
              </w:numPr>
            </w:pPr>
            <w:r>
              <w:t>Full benefits of the Club could be achieved for $15 per year. Full membership entailed “the right and necessity to work on various projects and programs</w:t>
            </w:r>
            <w:r w:rsidR="002C7F6B">
              <w:t>”</w:t>
            </w:r>
            <w:r>
              <w:t xml:space="preserve">. Members were encouraged to work </w:t>
            </w:r>
            <w:r w:rsidR="002C7F6B">
              <w:t>or exhibit at the Show.</w:t>
            </w:r>
          </w:p>
          <w:p w14:paraId="168FAB3D" w14:textId="19BD06EF" w:rsidR="00F1180D" w:rsidRPr="00033670" w:rsidRDefault="00F1180D" w:rsidP="00EC2C4D"/>
        </w:tc>
      </w:tr>
    </w:tbl>
    <w:p w14:paraId="355F297F" w14:textId="2A125B5E" w:rsidR="004428B8" w:rsidRDefault="004428B8" w:rsidP="004428B8">
      <w:pPr>
        <w:spacing w:line="240" w:lineRule="exact"/>
        <w:rPr>
          <w:sz w:val="22"/>
          <w:szCs w:val="22"/>
        </w:rPr>
      </w:pPr>
    </w:p>
    <w:p w14:paraId="455AF893" w14:textId="77777777" w:rsidR="006A07A9" w:rsidRDefault="006A07A9" w:rsidP="006A07A9">
      <w:pPr>
        <w:spacing w:line="240" w:lineRule="exact"/>
        <w:rPr>
          <w:sz w:val="22"/>
          <w:szCs w:val="22"/>
        </w:rPr>
      </w:pPr>
      <w:r>
        <w:t xml:space="preserve">The KPS Board will enhance our monthly auctions by holding a drawing for a </w:t>
      </w:r>
      <w:r w:rsidRPr="00B162A2">
        <w:rPr>
          <w:b/>
          <w:bCs/>
          <w:u w:val="single"/>
        </w:rPr>
        <w:t>FREE</w:t>
      </w:r>
      <w:r>
        <w:t xml:space="preserve"> $10 certificate toward the winning purchases of one lucky member. You need to be present to participate in the drawing.</w:t>
      </w:r>
    </w:p>
    <w:p w14:paraId="6F65EACB" w14:textId="33ED6854" w:rsidR="004428B8" w:rsidRPr="004428B8" w:rsidRDefault="004428B8" w:rsidP="004428B8">
      <w:pPr>
        <w:spacing w:line="240" w:lineRule="exact"/>
        <w:rPr>
          <w:sz w:val="22"/>
          <w:szCs w:val="22"/>
        </w:rPr>
      </w:pPr>
    </w:p>
    <w:p w14:paraId="70E6360B" w14:textId="3C227F87" w:rsidR="004D1AE7" w:rsidRDefault="00000000" w:rsidP="004D1AE7">
      <w:pPr>
        <w:spacing w:line="240" w:lineRule="exact"/>
        <w:jc w:val="center"/>
        <w:rPr>
          <w:color w:val="000000"/>
        </w:rPr>
      </w:pPr>
      <w:r>
        <w:rPr>
          <w:noProof/>
          <w:color w:val="000000"/>
        </w:rPr>
        <w:pict w14:anchorId="35715A54">
          <v:shape id="_x0000_s1071" type="#_x0000_t202" style="position:absolute;left:0;text-align:left;margin-left:62.45pt;margin-top:100.9pt;width:443.5pt;height:43pt;z-index:251661824">
            <v:textbox style="mso-next-textbox:#_x0000_s1071">
              <w:txbxContent>
                <w:p w14:paraId="5D0BA6E7" w14:textId="77777777" w:rsidR="00BE67D2" w:rsidRPr="00BF1C98" w:rsidRDefault="00BE67D2" w:rsidP="00BF1C98">
                  <w:pPr>
                    <w:jc w:val="center"/>
                  </w:pPr>
                  <w:r w:rsidRPr="00BF1C98">
                    <w:t>The Kent Philatelic Society meets on the 4</w:t>
                  </w:r>
                  <w:r w:rsidRPr="00BF1C98">
                    <w:rPr>
                      <w:vertAlign w:val="superscript"/>
                    </w:rPr>
                    <w:t>th</w:t>
                  </w:r>
                  <w:r w:rsidRPr="00BF1C98">
                    <w:t xml:space="preserve"> </w:t>
                  </w:r>
                  <w:r w:rsidRPr="00BF1C98">
                    <w:rPr>
                      <w:b/>
                    </w:rPr>
                    <w:t>Tuesday</w:t>
                  </w:r>
                  <w:r w:rsidRPr="00BF1C98">
                    <w:t xml:space="preserve"> of the month at the Byron Center Baptist Church, 7343 Byron Center Ave SW, Byron Center.</w:t>
                  </w:r>
                </w:p>
              </w:txbxContent>
            </v:textbox>
          </v:shape>
        </w:pict>
      </w:r>
      <w:r w:rsidR="0034578C" w:rsidRPr="003879FF">
        <w:rPr>
          <w:b/>
          <w:sz w:val="28"/>
          <w:szCs w:val="28"/>
        </w:rPr>
        <w:t>MONTHLY PROGRAM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3879FF" w:rsidRPr="00EF4872" w14:paraId="69072C4D" w14:textId="77777777" w:rsidTr="00BF1C98">
        <w:tc>
          <w:tcPr>
            <w:tcW w:w="5508" w:type="dxa"/>
          </w:tcPr>
          <w:p w14:paraId="28D780E7" w14:textId="77777777" w:rsidR="00984A48" w:rsidRDefault="00984A48" w:rsidP="003879FF">
            <w:pPr>
              <w:shd w:val="clear" w:color="auto" w:fill="FFFFFF"/>
              <w:spacing w:line="220" w:lineRule="exact"/>
              <w:rPr>
                <w:color w:val="000000"/>
              </w:rPr>
            </w:pPr>
          </w:p>
          <w:p w14:paraId="7783A9B0" w14:textId="28B3CD8F" w:rsidR="00394E82" w:rsidRPr="00DF2220" w:rsidRDefault="00AE2DFD" w:rsidP="00A062A8">
            <w:pPr>
              <w:rPr>
                <w:bCs/>
              </w:rPr>
            </w:pPr>
            <w:r>
              <w:rPr>
                <w:bCs/>
              </w:rPr>
              <w:t>June</w:t>
            </w:r>
            <w:r w:rsidR="00B03876">
              <w:rPr>
                <w:bCs/>
              </w:rPr>
              <w:t xml:space="preserve"> </w:t>
            </w:r>
            <w:r w:rsidR="00511601">
              <w:rPr>
                <w:bCs/>
              </w:rPr>
              <w:t>2</w:t>
            </w:r>
            <w:r>
              <w:rPr>
                <w:bCs/>
              </w:rPr>
              <w:t>4</w:t>
            </w:r>
            <w:r w:rsidR="00394E82">
              <w:rPr>
                <w:bCs/>
              </w:rPr>
              <w:t>, 202</w:t>
            </w:r>
            <w:r w:rsidR="00511601">
              <w:rPr>
                <w:bCs/>
              </w:rPr>
              <w:t>5</w:t>
            </w:r>
            <w:r w:rsidR="00394E82">
              <w:rPr>
                <w:bCs/>
              </w:rPr>
              <w:t>:</w:t>
            </w:r>
            <w:r w:rsidR="001B76FA">
              <w:rPr>
                <w:bCs/>
              </w:rPr>
              <w:tab/>
            </w:r>
            <w:r w:rsidR="006F3D35">
              <w:rPr>
                <w:bCs/>
              </w:rPr>
              <w:tab/>
            </w:r>
            <w:r w:rsidR="00394E82" w:rsidRPr="004274C7">
              <w:rPr>
                <w:b/>
                <w:color w:val="000000"/>
              </w:rPr>
              <w:t xml:space="preserve">KPS </w:t>
            </w:r>
            <w:r w:rsidR="000F4CEC">
              <w:rPr>
                <w:b/>
                <w:color w:val="000000"/>
              </w:rPr>
              <w:t>CLUB MEETING</w:t>
            </w:r>
            <w:r w:rsidR="00264706">
              <w:rPr>
                <w:b/>
                <w:color w:val="000000"/>
              </w:rPr>
              <w:t xml:space="preserve"> </w:t>
            </w:r>
          </w:p>
          <w:p w14:paraId="651350E7" w14:textId="540685EA" w:rsidR="00C2147D" w:rsidRDefault="000F4CEC" w:rsidP="00C2147D">
            <w:pPr>
              <w:ind w:firstLine="720"/>
              <w:rPr>
                <w:bCs/>
              </w:rPr>
            </w:pPr>
            <w:r>
              <w:rPr>
                <w:bCs/>
              </w:rPr>
              <w:t>5:3</w:t>
            </w:r>
            <w:r w:rsidR="00C2147D">
              <w:rPr>
                <w:bCs/>
              </w:rPr>
              <w:t>0 PM</w:t>
            </w:r>
            <w:r w:rsidR="00C2147D">
              <w:rPr>
                <w:bCs/>
              </w:rPr>
              <w:tab/>
              <w:t>Board Meeting</w:t>
            </w:r>
          </w:p>
          <w:p w14:paraId="31139086" w14:textId="77777777" w:rsidR="00C2147D" w:rsidRPr="00EF4872" w:rsidRDefault="00C2147D" w:rsidP="00C2147D">
            <w:pPr>
              <w:ind w:firstLine="720"/>
              <w:rPr>
                <w:bCs/>
              </w:rPr>
            </w:pPr>
            <w:r w:rsidRPr="00EF4872">
              <w:rPr>
                <w:bCs/>
              </w:rPr>
              <w:t xml:space="preserve">6:30 </w:t>
            </w:r>
            <w:r>
              <w:rPr>
                <w:bCs/>
              </w:rPr>
              <w:t>PM</w:t>
            </w:r>
            <w:r w:rsidRPr="00EF4872">
              <w:rPr>
                <w:bCs/>
              </w:rPr>
              <w:tab/>
              <w:t>Lot Viewing</w:t>
            </w:r>
          </w:p>
          <w:p w14:paraId="569C4004" w14:textId="1C26C08A" w:rsidR="00C2147D" w:rsidRPr="00EF4872" w:rsidRDefault="00C2147D" w:rsidP="00C2147D">
            <w:pPr>
              <w:ind w:firstLine="720"/>
              <w:rPr>
                <w:bCs/>
              </w:rPr>
            </w:pPr>
            <w:r w:rsidRPr="00EF4872">
              <w:rPr>
                <w:bCs/>
              </w:rPr>
              <w:t xml:space="preserve">7:00 </w:t>
            </w:r>
            <w:r>
              <w:rPr>
                <w:bCs/>
              </w:rPr>
              <w:t>PM</w:t>
            </w:r>
            <w:r w:rsidRPr="00EF4872">
              <w:rPr>
                <w:bCs/>
              </w:rPr>
              <w:tab/>
            </w:r>
            <w:r w:rsidR="00513936">
              <w:rPr>
                <w:bCs/>
              </w:rPr>
              <w:t>Presentation and</w:t>
            </w:r>
            <w:r w:rsidR="00513936">
              <w:rPr>
                <w:bCs/>
              </w:rPr>
              <w:t xml:space="preserve"> </w:t>
            </w:r>
            <w:r w:rsidR="00283F92">
              <w:rPr>
                <w:bCs/>
              </w:rPr>
              <w:t>Floor</w:t>
            </w:r>
            <w:r w:rsidRPr="00EF4872">
              <w:rPr>
                <w:bCs/>
              </w:rPr>
              <w:t xml:space="preserve"> Auction</w:t>
            </w:r>
            <w:r w:rsidR="00283F92">
              <w:rPr>
                <w:bCs/>
              </w:rPr>
              <w:t xml:space="preserve"> </w:t>
            </w:r>
          </w:p>
          <w:p w14:paraId="78A36E03" w14:textId="43C929D7" w:rsidR="003879FF" w:rsidRDefault="003879FF" w:rsidP="00C2147D">
            <w:pPr>
              <w:ind w:firstLine="720"/>
              <w:rPr>
                <w:color w:val="000000"/>
              </w:rPr>
            </w:pPr>
          </w:p>
        </w:tc>
        <w:tc>
          <w:tcPr>
            <w:tcW w:w="5508" w:type="dxa"/>
          </w:tcPr>
          <w:p w14:paraId="44DB4C62" w14:textId="77777777" w:rsidR="00B162A2" w:rsidRPr="003E673C" w:rsidRDefault="00B162A2" w:rsidP="00B162A2">
            <w:pPr>
              <w:rPr>
                <w:bCs/>
                <w:sz w:val="20"/>
                <w:szCs w:val="20"/>
              </w:rPr>
            </w:pPr>
          </w:p>
          <w:p w14:paraId="6E75F25E" w14:textId="505FC8C1" w:rsidR="00D544F8" w:rsidRPr="000E0E75" w:rsidRDefault="00927FB4" w:rsidP="00D544F8">
            <w:pPr>
              <w:shd w:val="clear" w:color="auto" w:fill="FFFFFF"/>
              <w:spacing w:line="220" w:lineRule="exact"/>
              <w:rPr>
                <w:b/>
                <w:bCs/>
              </w:rPr>
            </w:pPr>
            <w:r>
              <w:rPr>
                <w:bCs/>
              </w:rPr>
              <w:t>Ju</w:t>
            </w:r>
            <w:r w:rsidR="00AE2DFD">
              <w:rPr>
                <w:bCs/>
              </w:rPr>
              <w:t>ly</w:t>
            </w:r>
            <w:r w:rsidR="00462D4D">
              <w:rPr>
                <w:bCs/>
              </w:rPr>
              <w:t xml:space="preserve"> </w:t>
            </w:r>
            <w:r w:rsidR="00264706">
              <w:rPr>
                <w:bCs/>
              </w:rPr>
              <w:t>2</w:t>
            </w:r>
            <w:r w:rsidR="00AE2DFD">
              <w:rPr>
                <w:bCs/>
              </w:rPr>
              <w:t>2</w:t>
            </w:r>
            <w:r w:rsidR="00A062A8">
              <w:rPr>
                <w:bCs/>
              </w:rPr>
              <w:t>,</w:t>
            </w:r>
            <w:r w:rsidR="008363D2" w:rsidRPr="00FC76E8">
              <w:rPr>
                <w:bCs/>
              </w:rPr>
              <w:t xml:space="preserve"> 202</w:t>
            </w:r>
            <w:r w:rsidR="00264706">
              <w:rPr>
                <w:bCs/>
              </w:rPr>
              <w:t>5</w:t>
            </w:r>
            <w:r w:rsidR="008363D2" w:rsidRPr="00FC76E8">
              <w:rPr>
                <w:bCs/>
              </w:rPr>
              <w:t>:</w:t>
            </w:r>
            <w:r w:rsidR="001B76FA">
              <w:rPr>
                <w:bCs/>
              </w:rPr>
              <w:tab/>
            </w:r>
            <w:r w:rsidR="008363D2" w:rsidRPr="00FC76E8">
              <w:rPr>
                <w:bCs/>
              </w:rPr>
              <w:t xml:space="preserve"> </w:t>
            </w:r>
            <w:r w:rsidR="00A03E0D">
              <w:rPr>
                <w:bCs/>
              </w:rPr>
              <w:tab/>
            </w:r>
            <w:r w:rsidR="00D544F8" w:rsidRPr="004274C7">
              <w:rPr>
                <w:b/>
                <w:color w:val="000000"/>
              </w:rPr>
              <w:t xml:space="preserve">KPS </w:t>
            </w:r>
            <w:r w:rsidR="00264706">
              <w:rPr>
                <w:b/>
                <w:color w:val="000000"/>
              </w:rPr>
              <w:t>CLUB MEETING</w:t>
            </w:r>
          </w:p>
          <w:p w14:paraId="474AB90F" w14:textId="39898DFE" w:rsidR="00264706" w:rsidRDefault="000F4CEC" w:rsidP="00264706">
            <w:pPr>
              <w:ind w:firstLine="720"/>
              <w:rPr>
                <w:bCs/>
              </w:rPr>
            </w:pPr>
            <w:r>
              <w:rPr>
                <w:bCs/>
              </w:rPr>
              <w:t>5:3</w:t>
            </w:r>
            <w:r w:rsidR="00264706">
              <w:rPr>
                <w:bCs/>
              </w:rPr>
              <w:t>0 PM</w:t>
            </w:r>
            <w:r w:rsidR="00264706">
              <w:rPr>
                <w:bCs/>
              </w:rPr>
              <w:tab/>
              <w:t>Board Meeting</w:t>
            </w:r>
          </w:p>
          <w:p w14:paraId="18AA3F9B" w14:textId="77777777" w:rsidR="00264706" w:rsidRPr="00EF4872" w:rsidRDefault="00264706" w:rsidP="00264706">
            <w:pPr>
              <w:ind w:firstLine="720"/>
              <w:rPr>
                <w:bCs/>
              </w:rPr>
            </w:pPr>
            <w:r w:rsidRPr="00EF4872">
              <w:rPr>
                <w:bCs/>
              </w:rPr>
              <w:t xml:space="preserve">6:30 </w:t>
            </w:r>
            <w:r>
              <w:rPr>
                <w:bCs/>
              </w:rPr>
              <w:t>PM</w:t>
            </w:r>
            <w:r w:rsidRPr="00EF4872">
              <w:rPr>
                <w:bCs/>
              </w:rPr>
              <w:tab/>
              <w:t>Lot Viewing</w:t>
            </w:r>
          </w:p>
          <w:p w14:paraId="47E64C3A" w14:textId="5EB761EB" w:rsidR="003879FF" w:rsidRPr="00EF4872" w:rsidRDefault="00264706" w:rsidP="000F4CEC">
            <w:pPr>
              <w:ind w:firstLine="720"/>
              <w:rPr>
                <w:color w:val="000000"/>
              </w:rPr>
            </w:pPr>
            <w:r w:rsidRPr="00EF4872">
              <w:rPr>
                <w:bCs/>
              </w:rPr>
              <w:t xml:space="preserve">7:00 </w:t>
            </w:r>
            <w:r>
              <w:rPr>
                <w:bCs/>
              </w:rPr>
              <w:t>PM</w:t>
            </w:r>
            <w:r w:rsidRPr="00EF4872">
              <w:rPr>
                <w:bCs/>
              </w:rPr>
              <w:tab/>
            </w:r>
            <w:r w:rsidR="00513936">
              <w:rPr>
                <w:bCs/>
              </w:rPr>
              <w:t>Richard Walquist</w:t>
            </w:r>
            <w:r w:rsidR="00671192" w:rsidRPr="00671192">
              <w:rPr>
                <w:bCs/>
              </w:rPr>
              <w:t xml:space="preserve"> Auction </w:t>
            </w:r>
          </w:p>
        </w:tc>
      </w:tr>
      <w:tr w:rsidR="008363D2" w:rsidRPr="00EF4872" w14:paraId="38804BD5" w14:textId="77777777" w:rsidTr="00BF1C98">
        <w:tc>
          <w:tcPr>
            <w:tcW w:w="5508" w:type="dxa"/>
          </w:tcPr>
          <w:p w14:paraId="37356070" w14:textId="77777777" w:rsidR="00D544F8" w:rsidRPr="00EF4872" w:rsidRDefault="00D544F8" w:rsidP="003879FF">
            <w:pPr>
              <w:shd w:val="clear" w:color="auto" w:fill="FFFFFF"/>
              <w:spacing w:line="220" w:lineRule="exact"/>
              <w:rPr>
                <w:color w:val="000000"/>
              </w:rPr>
            </w:pPr>
          </w:p>
        </w:tc>
        <w:tc>
          <w:tcPr>
            <w:tcW w:w="5508" w:type="dxa"/>
          </w:tcPr>
          <w:p w14:paraId="15C16D06" w14:textId="34F298DC" w:rsidR="008363D2" w:rsidRPr="00EF4872" w:rsidRDefault="008363D2" w:rsidP="003879FF">
            <w:pPr>
              <w:rPr>
                <w:bCs/>
              </w:rPr>
            </w:pPr>
          </w:p>
        </w:tc>
      </w:tr>
    </w:tbl>
    <w:p w14:paraId="653894C0" w14:textId="77777777" w:rsidR="001B54DA" w:rsidRPr="00EF4872" w:rsidRDefault="001B54DA" w:rsidP="001B54DA">
      <w:pPr>
        <w:rPr>
          <w:bCs/>
        </w:rPr>
        <w:sectPr w:rsidR="001B54DA" w:rsidRPr="00EF4872" w:rsidSect="006669D6">
          <w:footerReference w:type="default" r:id="rId12"/>
          <w:type w:val="continuous"/>
          <w:pgSz w:w="12240" w:h="15840"/>
          <w:pgMar w:top="576" w:right="720" w:bottom="576" w:left="720" w:header="720" w:footer="720" w:gutter="0"/>
          <w:cols w:space="720"/>
          <w:titlePg/>
          <w:docGrid w:linePitch="326"/>
        </w:sectPr>
      </w:pPr>
    </w:p>
    <w:p w14:paraId="46AF647D" w14:textId="6996D8C9" w:rsidR="006C78C0" w:rsidRPr="00EF4872" w:rsidRDefault="00000000" w:rsidP="00B35E7D">
      <w:pPr>
        <w:pStyle w:val="NewsletterBody"/>
      </w:pPr>
      <w:r>
        <w:rPr>
          <w:noProof/>
        </w:rPr>
        <w:lastRenderedPageBreak/>
        <w:pict w14:anchorId="58A30A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5" type="#_x0000_t136" style="position:absolute;left:0;text-align:left;margin-left:11.45pt;margin-top:-4.95pt;width:226pt;height:22.5pt;z-index:251660800;mso-position-horizontal-relative:text;mso-position-vertical-relative:text">
            <v:shadow on="t" opacity="52429f"/>
            <v:textpath style="font-family:&quot;Arial Black&quot;;font-size:16pt;font-style:italic;v-text-kern:t" trim="t" fitpath="t" string="Every Stamp Tells a Story"/>
          </v:shape>
        </w:pict>
      </w:r>
    </w:p>
    <w:p w14:paraId="51AEE7FA" w14:textId="7A9538DB" w:rsidR="006C78C0" w:rsidRPr="00A67CDF" w:rsidRDefault="006C78C0" w:rsidP="00B35E7D">
      <w:pPr>
        <w:shd w:val="clear" w:color="auto" w:fill="FFFFFF"/>
        <w:spacing w:after="120" w:line="220" w:lineRule="exact"/>
        <w:jc w:val="both"/>
        <w:rPr>
          <w:i/>
          <w:sz w:val="22"/>
          <w:szCs w:val="22"/>
        </w:rPr>
      </w:pPr>
      <w:r w:rsidRPr="00A67CDF">
        <w:rPr>
          <w:i/>
          <w:sz w:val="22"/>
          <w:szCs w:val="22"/>
        </w:rPr>
        <w:t xml:space="preserve">Members are invited to share their philatelic experiences in this space. Perhaps </w:t>
      </w:r>
      <w:r>
        <w:rPr>
          <w:i/>
          <w:sz w:val="22"/>
          <w:szCs w:val="22"/>
        </w:rPr>
        <w:t xml:space="preserve">you made a special acquisition, or </w:t>
      </w:r>
      <w:r w:rsidRPr="00A67CDF">
        <w:rPr>
          <w:i/>
          <w:sz w:val="22"/>
          <w:szCs w:val="22"/>
        </w:rPr>
        <w:t xml:space="preserve">thrive on an uncommon collecting topic, or </w:t>
      </w:r>
      <w:r>
        <w:rPr>
          <w:i/>
          <w:sz w:val="22"/>
          <w:szCs w:val="22"/>
        </w:rPr>
        <w:t>saw a remarkable exhibit. Share it with your fellow collectors</w:t>
      </w:r>
      <w:r w:rsidRPr="00A67CDF">
        <w:rPr>
          <w:i/>
          <w:sz w:val="22"/>
          <w:szCs w:val="22"/>
        </w:rPr>
        <w:t>. Contact the Editor with your stories.</w:t>
      </w:r>
    </w:p>
    <w:p w14:paraId="46D6CA21" w14:textId="5C6A39D2" w:rsidR="00FE6D15" w:rsidRPr="00106D0E" w:rsidRDefault="00513936" w:rsidP="00106D0E">
      <w:pPr>
        <w:shd w:val="clear" w:color="auto" w:fill="FFFFFF"/>
        <w:spacing w:line="220" w:lineRule="exact"/>
        <w:jc w:val="both"/>
        <w:rPr>
          <w:b/>
          <w:bCs/>
        </w:rPr>
      </w:pPr>
      <w:r>
        <w:rPr>
          <w:b/>
          <w:bCs/>
        </w:rPr>
        <w:t>Maria S</w:t>
      </w:r>
      <w:r w:rsidR="002971FF">
        <w:rPr>
          <w:b/>
          <w:bCs/>
        </w:rPr>
        <w:t>ib</w:t>
      </w:r>
      <w:r>
        <w:rPr>
          <w:b/>
          <w:bCs/>
        </w:rPr>
        <w:t>ylla Merian’s Nature Studies</w:t>
      </w:r>
    </w:p>
    <w:p w14:paraId="2042E248" w14:textId="723D5564" w:rsidR="00927FB4" w:rsidRPr="00927FB4" w:rsidRDefault="00513936" w:rsidP="00927FB4">
      <w:pPr>
        <w:rPr>
          <w:sz w:val="22"/>
          <w:szCs w:val="22"/>
        </w:rPr>
      </w:pPr>
      <w:r>
        <w:rPr>
          <w:sz w:val="22"/>
          <w:szCs w:val="22"/>
        </w:rPr>
        <w:t>Phil Jordan was a USPS contractual art director and designer. He was an aviation expert. Accordingly, he supervised the design work, or actually designed, most of the stamps with aviation or space themes for many years. He was responsible for the 1997 stamps issued to commemorate the 50</w:t>
      </w:r>
      <w:r w:rsidRPr="00513936">
        <w:rPr>
          <w:sz w:val="22"/>
          <w:szCs w:val="22"/>
          <w:vertAlign w:val="superscript"/>
        </w:rPr>
        <w:t>th</w:t>
      </w:r>
      <w:r>
        <w:rPr>
          <w:sz w:val="22"/>
          <w:szCs w:val="22"/>
        </w:rPr>
        <w:t xml:space="preserve"> anniversaries of the United States Air Force (Scott 3167) and Chuck Yeager’s first supersonic flight (Scott 3173).</w:t>
      </w:r>
      <w:r w:rsidR="006E72B2">
        <w:rPr>
          <w:sz w:val="22"/>
          <w:szCs w:val="22"/>
        </w:rPr>
        <w:t xml:space="preserve"> But Jordan was fascinated by botany. He had aspired to become a landscape architect. His ambition was fulfilled somewhat when he was assigned to produce </w:t>
      </w:r>
      <w:r w:rsidR="008B2B3E">
        <w:rPr>
          <w:sz w:val="22"/>
          <w:szCs w:val="22"/>
        </w:rPr>
        <w:t xml:space="preserve">self-adhesive </w:t>
      </w:r>
      <w:r w:rsidR="006E72B2">
        <w:rPr>
          <w:sz w:val="22"/>
          <w:szCs w:val="22"/>
        </w:rPr>
        <w:t>stamps honoring artist and scientist Maria S</w:t>
      </w:r>
      <w:r w:rsidR="002971FF">
        <w:rPr>
          <w:sz w:val="22"/>
          <w:szCs w:val="22"/>
        </w:rPr>
        <w:t>i</w:t>
      </w:r>
      <w:r w:rsidR="006E72B2">
        <w:rPr>
          <w:sz w:val="22"/>
          <w:szCs w:val="22"/>
        </w:rPr>
        <w:t>b</w:t>
      </w:r>
      <w:r w:rsidR="002971FF">
        <w:rPr>
          <w:sz w:val="22"/>
          <w:szCs w:val="22"/>
        </w:rPr>
        <w:t>y</w:t>
      </w:r>
      <w:r w:rsidR="006E72B2">
        <w:rPr>
          <w:sz w:val="22"/>
          <w:szCs w:val="22"/>
        </w:rPr>
        <w:t>lla Merian.</w:t>
      </w:r>
    </w:p>
    <w:p w14:paraId="40EF9DDA" w14:textId="6277D79C" w:rsidR="00927FB4" w:rsidRPr="00927FB4" w:rsidRDefault="00927FB4" w:rsidP="00927FB4">
      <w:pPr>
        <w:rPr>
          <w:sz w:val="22"/>
          <w:szCs w:val="22"/>
        </w:rPr>
      </w:pPr>
    </w:p>
    <w:p w14:paraId="2D692724" w14:textId="214F4DC5" w:rsidR="003B579D" w:rsidRDefault="006E72B2" w:rsidP="00AF483B">
      <w:pPr>
        <w:rPr>
          <w:sz w:val="22"/>
          <w:szCs w:val="22"/>
        </w:rPr>
      </w:pPr>
      <w:r>
        <w:rPr>
          <w:sz w:val="22"/>
          <w:szCs w:val="22"/>
        </w:rPr>
        <w:t xml:space="preserve">The USPS wanted these issues to be “generic type pretty stamps”, the kind that the mailing public like. The National Museum of Women in the Arts owns more than 70 hand-colored, engraved plates by Merian. Jordan chose two of her illustrations. One features a </w:t>
      </w:r>
      <w:r w:rsidR="003B579D">
        <w:rPr>
          <w:sz w:val="22"/>
          <w:szCs w:val="22"/>
        </w:rPr>
        <w:t>citron (</w:t>
      </w:r>
      <w:r w:rsidR="003B579D" w:rsidRPr="00C43785">
        <w:rPr>
          <w:sz w:val="22"/>
          <w:szCs w:val="22"/>
        </w:rPr>
        <w:t>a yellow, thick-skinned fruit resembling a lime or lemon but larger and less acid) festooned with a moth, larva, pupa and a beetle</w:t>
      </w:r>
      <w:r w:rsidR="003B579D" w:rsidRPr="00C43785">
        <w:rPr>
          <w:sz w:val="22"/>
          <w:szCs w:val="22"/>
        </w:rPr>
        <w:t xml:space="preserve"> (lower left, Scott 3126). The other shows a </w:t>
      </w:r>
      <w:r>
        <w:rPr>
          <w:sz w:val="22"/>
          <w:szCs w:val="22"/>
        </w:rPr>
        <w:t>flowering pineapple under investigation by two varieties of cockroaches</w:t>
      </w:r>
      <w:r w:rsidR="003B579D">
        <w:rPr>
          <w:sz w:val="22"/>
          <w:szCs w:val="22"/>
        </w:rPr>
        <w:t xml:space="preserve"> (lower right, Scott 3127)</w:t>
      </w:r>
      <w:r>
        <w:rPr>
          <w:sz w:val="22"/>
          <w:szCs w:val="22"/>
        </w:rPr>
        <w:t xml:space="preserve">. </w:t>
      </w:r>
    </w:p>
    <w:p w14:paraId="14C82DBE" w14:textId="46F9DD94" w:rsidR="00AF483B" w:rsidRDefault="00C43785" w:rsidP="00AF483B">
      <w:pPr>
        <w:rPr>
          <w:sz w:val="22"/>
          <w:szCs w:val="22"/>
        </w:rPr>
      </w:pPr>
      <w:r w:rsidRPr="00C43785">
        <w:drawing>
          <wp:anchor distT="0" distB="0" distL="114300" distR="114300" simplePos="0" relativeHeight="251771392" behindDoc="0" locked="0" layoutInCell="1" allowOverlap="1" wp14:anchorId="5528D5C2" wp14:editId="4D584B39">
            <wp:simplePos x="0" y="0"/>
            <wp:positionH relativeFrom="column">
              <wp:posOffset>1779905</wp:posOffset>
            </wp:positionH>
            <wp:positionV relativeFrom="paragraph">
              <wp:posOffset>64135</wp:posOffset>
            </wp:positionV>
            <wp:extent cx="1224915" cy="1554480"/>
            <wp:effectExtent l="0" t="0" r="0" b="0"/>
            <wp:wrapSquare wrapText="bothSides"/>
            <wp:docPr id="989565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65465" name=""/>
                    <pic:cNvPicPr/>
                  </pic:nvPicPr>
                  <pic:blipFill>
                    <a:blip r:embed="rId13"/>
                    <a:stretch>
                      <a:fillRect/>
                    </a:stretch>
                  </pic:blipFill>
                  <pic:spPr>
                    <a:xfrm>
                      <a:off x="0" y="0"/>
                      <a:ext cx="1224915" cy="1554480"/>
                    </a:xfrm>
                    <a:prstGeom prst="rect">
                      <a:avLst/>
                    </a:prstGeom>
                  </pic:spPr>
                </pic:pic>
              </a:graphicData>
            </a:graphic>
            <wp14:sizeRelH relativeFrom="margin">
              <wp14:pctWidth>0</wp14:pctWidth>
            </wp14:sizeRelH>
            <wp14:sizeRelV relativeFrom="margin">
              <wp14:pctHeight>0</wp14:pctHeight>
            </wp14:sizeRelV>
          </wp:anchor>
        </w:drawing>
      </w:r>
      <w:r w:rsidRPr="00C43785">
        <w:drawing>
          <wp:anchor distT="0" distB="0" distL="114300" distR="114300" simplePos="0" relativeHeight="251777536" behindDoc="0" locked="0" layoutInCell="1" allowOverlap="1" wp14:anchorId="373E24E8" wp14:editId="7AB64656">
            <wp:simplePos x="0" y="0"/>
            <wp:positionH relativeFrom="column">
              <wp:posOffset>0</wp:posOffset>
            </wp:positionH>
            <wp:positionV relativeFrom="paragraph">
              <wp:posOffset>64135</wp:posOffset>
            </wp:positionV>
            <wp:extent cx="1225296" cy="1554480"/>
            <wp:effectExtent l="0" t="0" r="0" b="0"/>
            <wp:wrapSquare wrapText="bothSides"/>
            <wp:docPr id="128688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881546" name=""/>
                    <pic:cNvPicPr/>
                  </pic:nvPicPr>
                  <pic:blipFill>
                    <a:blip r:embed="rId14"/>
                    <a:stretch>
                      <a:fillRect/>
                    </a:stretch>
                  </pic:blipFill>
                  <pic:spPr>
                    <a:xfrm>
                      <a:off x="0" y="0"/>
                      <a:ext cx="1225296" cy="1554480"/>
                    </a:xfrm>
                    <a:prstGeom prst="rect">
                      <a:avLst/>
                    </a:prstGeom>
                  </pic:spPr>
                </pic:pic>
              </a:graphicData>
            </a:graphic>
            <wp14:sizeRelH relativeFrom="margin">
              <wp14:pctWidth>0</wp14:pctWidth>
            </wp14:sizeRelH>
            <wp14:sizeRelV relativeFrom="margin">
              <wp14:pctHeight>0</wp14:pctHeight>
            </wp14:sizeRelV>
          </wp:anchor>
        </w:drawing>
      </w:r>
    </w:p>
    <w:p w14:paraId="2820F0C6" w14:textId="79D61707" w:rsidR="00C43785" w:rsidRDefault="00C43785" w:rsidP="00AF483B">
      <w:pPr>
        <w:rPr>
          <w:sz w:val="22"/>
          <w:szCs w:val="22"/>
        </w:rPr>
      </w:pPr>
    </w:p>
    <w:p w14:paraId="29E05557" w14:textId="77777777" w:rsidR="00C43785" w:rsidRDefault="00C43785" w:rsidP="00AF483B">
      <w:pPr>
        <w:rPr>
          <w:sz w:val="22"/>
          <w:szCs w:val="22"/>
        </w:rPr>
      </w:pPr>
    </w:p>
    <w:p w14:paraId="314432D4" w14:textId="2CF6001A" w:rsidR="00C43785" w:rsidRDefault="00C43785" w:rsidP="00AF483B">
      <w:pPr>
        <w:rPr>
          <w:sz w:val="22"/>
          <w:szCs w:val="22"/>
        </w:rPr>
      </w:pPr>
    </w:p>
    <w:p w14:paraId="6B331A6F" w14:textId="77777777" w:rsidR="00C43785" w:rsidRDefault="00C43785" w:rsidP="00AF483B">
      <w:pPr>
        <w:rPr>
          <w:sz w:val="22"/>
          <w:szCs w:val="22"/>
        </w:rPr>
      </w:pPr>
    </w:p>
    <w:p w14:paraId="21A4E5DF" w14:textId="77777777" w:rsidR="00C43785" w:rsidRDefault="00C43785" w:rsidP="00AF483B">
      <w:pPr>
        <w:rPr>
          <w:sz w:val="22"/>
          <w:szCs w:val="22"/>
        </w:rPr>
      </w:pPr>
    </w:p>
    <w:p w14:paraId="56A956E6" w14:textId="77777777" w:rsidR="00C43785" w:rsidRDefault="00C43785" w:rsidP="00AF483B">
      <w:pPr>
        <w:rPr>
          <w:sz w:val="22"/>
          <w:szCs w:val="22"/>
        </w:rPr>
      </w:pPr>
    </w:p>
    <w:p w14:paraId="769324A3" w14:textId="77777777" w:rsidR="00C43785" w:rsidRDefault="00C43785" w:rsidP="00AF483B">
      <w:pPr>
        <w:rPr>
          <w:sz w:val="22"/>
          <w:szCs w:val="22"/>
        </w:rPr>
      </w:pPr>
    </w:p>
    <w:p w14:paraId="1FC83C4B" w14:textId="77777777" w:rsidR="00C43785" w:rsidRDefault="00C43785" w:rsidP="00AF483B">
      <w:pPr>
        <w:rPr>
          <w:sz w:val="22"/>
          <w:szCs w:val="22"/>
        </w:rPr>
      </w:pPr>
    </w:p>
    <w:p w14:paraId="101FD2CD" w14:textId="77777777" w:rsidR="00C43785" w:rsidRDefault="00C43785" w:rsidP="00AF483B">
      <w:pPr>
        <w:rPr>
          <w:sz w:val="22"/>
          <w:szCs w:val="22"/>
        </w:rPr>
      </w:pPr>
    </w:p>
    <w:p w14:paraId="40F8DBC9" w14:textId="77777777" w:rsidR="00C43785" w:rsidRPr="00AF483B" w:rsidRDefault="00C43785" w:rsidP="00AF483B">
      <w:pPr>
        <w:rPr>
          <w:sz w:val="22"/>
          <w:szCs w:val="22"/>
        </w:rPr>
      </w:pPr>
    </w:p>
    <w:p w14:paraId="471BB945" w14:textId="08B5C08B" w:rsidR="00927FB4" w:rsidRPr="00927FB4" w:rsidRDefault="00C43785" w:rsidP="00927FB4">
      <w:pPr>
        <w:rPr>
          <w:sz w:val="22"/>
          <w:szCs w:val="22"/>
        </w:rPr>
      </w:pPr>
      <w:r>
        <w:rPr>
          <w:sz w:val="22"/>
          <w:szCs w:val="22"/>
        </w:rPr>
        <w:t xml:space="preserve">Maria Merian drew these plants while on a five-year expedition to Suriname in 1699. Nearly 52 years old, in a breakthrough accomplishment, she traveled </w:t>
      </w:r>
      <w:r w:rsidR="0089045E">
        <w:rPr>
          <w:sz w:val="22"/>
          <w:szCs w:val="22"/>
        </w:rPr>
        <w:t xml:space="preserve">from the Netherlands </w:t>
      </w:r>
      <w:r>
        <w:rPr>
          <w:sz w:val="22"/>
          <w:szCs w:val="22"/>
        </w:rPr>
        <w:t>with her daughter, also an artist, to study the insect and plant life of the tropical Dutch possession. After two years, she contracted yellow fever. She was forced to return to Europe where she recovered. The publication in book form of her engravings of the wildlife she encountered in Suriname became her greatest work. She died in poverty in Amsterdam in 1717 at age 70.</w:t>
      </w:r>
    </w:p>
    <w:p w14:paraId="07FD746A" w14:textId="77777777" w:rsidR="001C2FA5" w:rsidRPr="001C2FA5" w:rsidRDefault="001C2FA5" w:rsidP="001C2FA5">
      <w:pPr>
        <w:rPr>
          <w:sz w:val="22"/>
          <w:szCs w:val="22"/>
        </w:rPr>
      </w:pPr>
    </w:p>
    <w:p w14:paraId="74FA1622" w14:textId="338E36B6" w:rsidR="00927FB4" w:rsidRPr="00927FB4" w:rsidRDefault="00C43785" w:rsidP="00927FB4">
      <w:pPr>
        <w:rPr>
          <w:sz w:val="22"/>
          <w:szCs w:val="22"/>
        </w:rPr>
      </w:pPr>
      <w:r>
        <w:rPr>
          <w:sz w:val="22"/>
          <w:szCs w:val="22"/>
        </w:rPr>
        <w:t xml:space="preserve">Her artwork was always in the service </w:t>
      </w:r>
      <w:r w:rsidR="00752B4A">
        <w:rPr>
          <w:sz w:val="22"/>
          <w:szCs w:val="22"/>
        </w:rPr>
        <w:t xml:space="preserve">of her scientific research into the transitions of insects during their life cycles. At that time, little was known about these processes. The metamorphosis of the caterpillar, for </w:t>
      </w:r>
      <w:r w:rsidR="00752B4A">
        <w:rPr>
          <w:sz w:val="22"/>
          <w:szCs w:val="22"/>
        </w:rPr>
        <w:t>example, was still a mystery. Her research refuted that butterflies and other insects were born spontaneously. She went on to explore the life cycles of 186 insects.</w:t>
      </w:r>
    </w:p>
    <w:p w14:paraId="39301A4D" w14:textId="77777777" w:rsidR="00927FB4" w:rsidRPr="00927FB4" w:rsidRDefault="00927FB4" w:rsidP="00927FB4">
      <w:pPr>
        <w:rPr>
          <w:sz w:val="22"/>
          <w:szCs w:val="22"/>
        </w:rPr>
      </w:pPr>
    </w:p>
    <w:p w14:paraId="17746184" w14:textId="70D855DB" w:rsidR="008B2B3E" w:rsidRDefault="00752B4A" w:rsidP="00927FB4">
      <w:pPr>
        <w:rPr>
          <w:sz w:val="22"/>
          <w:szCs w:val="22"/>
        </w:rPr>
      </w:pPr>
      <w:r>
        <w:rPr>
          <w:sz w:val="22"/>
          <w:szCs w:val="22"/>
        </w:rPr>
        <w:t xml:space="preserve">These </w:t>
      </w:r>
      <w:r w:rsidR="005624BD">
        <w:rPr>
          <w:sz w:val="22"/>
          <w:szCs w:val="22"/>
        </w:rPr>
        <w:t>botanical illustrations</w:t>
      </w:r>
      <w:r>
        <w:rPr>
          <w:sz w:val="22"/>
          <w:szCs w:val="22"/>
        </w:rPr>
        <w:t xml:space="preserve"> should be of particular interest </w:t>
      </w:r>
      <w:r w:rsidR="002971FF">
        <w:rPr>
          <w:sz w:val="22"/>
          <w:szCs w:val="22"/>
        </w:rPr>
        <w:t>to</w:t>
      </w:r>
      <w:r>
        <w:rPr>
          <w:sz w:val="22"/>
          <w:szCs w:val="22"/>
        </w:rPr>
        <w:t xml:space="preserve"> collectors. They were issued in two formats in 1997</w:t>
      </w:r>
      <w:r w:rsidR="005624BD">
        <w:rPr>
          <w:sz w:val="22"/>
          <w:szCs w:val="22"/>
        </w:rPr>
        <w:t>: flat panes of 20 (</w:t>
      </w:r>
      <w:r w:rsidR="0089045E">
        <w:rPr>
          <w:sz w:val="22"/>
          <w:szCs w:val="22"/>
        </w:rPr>
        <w:t xml:space="preserve">as </w:t>
      </w:r>
      <w:r w:rsidR="002971FF">
        <w:rPr>
          <w:sz w:val="22"/>
          <w:szCs w:val="22"/>
        </w:rPr>
        <w:t>shown above</w:t>
      </w:r>
      <w:r w:rsidR="005624BD">
        <w:rPr>
          <w:sz w:val="22"/>
          <w:szCs w:val="22"/>
        </w:rPr>
        <w:t>)</w:t>
      </w:r>
      <w:r w:rsidR="007E364B">
        <w:rPr>
          <w:sz w:val="22"/>
          <w:szCs w:val="22"/>
        </w:rPr>
        <w:t xml:space="preserve"> and folded booklets of 15. The two formats required stamps of different sizes resulting in four varieties rather than two. The latter</w:t>
      </w:r>
      <w:r w:rsidR="008B2B3E">
        <w:rPr>
          <w:sz w:val="22"/>
          <w:szCs w:val="22"/>
        </w:rPr>
        <w:t>, shown below (left, Scott 3128; right Scott 3129), a</w:t>
      </w:r>
      <w:r w:rsidR="007E364B">
        <w:rPr>
          <w:sz w:val="22"/>
          <w:szCs w:val="22"/>
        </w:rPr>
        <w:t>re smaller in both dimensions measuring 22 mm by 27 mm. This was a new size for U. S. stamps.</w:t>
      </w:r>
    </w:p>
    <w:p w14:paraId="7F339A07" w14:textId="77777777" w:rsidR="008B2B3E" w:rsidRDefault="008B2B3E" w:rsidP="00927FB4">
      <w:pPr>
        <w:rPr>
          <w:sz w:val="22"/>
          <w:szCs w:val="22"/>
        </w:rPr>
      </w:pPr>
    </w:p>
    <w:p w14:paraId="4D495146" w14:textId="2A84DAF2" w:rsidR="00927FB4" w:rsidRPr="00927FB4" w:rsidRDefault="008B2B3E" w:rsidP="00927FB4">
      <w:pPr>
        <w:rPr>
          <w:sz w:val="22"/>
          <w:szCs w:val="22"/>
        </w:rPr>
      </w:pPr>
      <w:r w:rsidRPr="003B579D">
        <w:drawing>
          <wp:anchor distT="0" distB="0" distL="114300" distR="114300" simplePos="0" relativeHeight="251650560" behindDoc="0" locked="0" layoutInCell="1" allowOverlap="1" wp14:anchorId="08E2C9D8" wp14:editId="68B22990">
            <wp:simplePos x="0" y="0"/>
            <wp:positionH relativeFrom="column">
              <wp:posOffset>1658620</wp:posOffset>
            </wp:positionH>
            <wp:positionV relativeFrom="paragraph">
              <wp:posOffset>6985</wp:posOffset>
            </wp:positionV>
            <wp:extent cx="1224915" cy="1463040"/>
            <wp:effectExtent l="0" t="0" r="0" b="0"/>
            <wp:wrapSquare wrapText="bothSides"/>
            <wp:docPr id="80000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007083" name=""/>
                    <pic:cNvPicPr/>
                  </pic:nvPicPr>
                  <pic:blipFill>
                    <a:blip r:embed="rId15"/>
                    <a:stretch>
                      <a:fillRect/>
                    </a:stretch>
                  </pic:blipFill>
                  <pic:spPr>
                    <a:xfrm>
                      <a:off x="0" y="0"/>
                      <a:ext cx="1224915" cy="1463040"/>
                    </a:xfrm>
                    <a:prstGeom prst="rect">
                      <a:avLst/>
                    </a:prstGeom>
                  </pic:spPr>
                </pic:pic>
              </a:graphicData>
            </a:graphic>
            <wp14:sizeRelH relativeFrom="margin">
              <wp14:pctWidth>0</wp14:pctWidth>
            </wp14:sizeRelH>
            <wp14:sizeRelV relativeFrom="margin">
              <wp14:pctHeight>0</wp14:pctHeight>
            </wp14:sizeRelV>
          </wp:anchor>
        </w:drawing>
      </w:r>
      <w:r w:rsidRPr="003B579D">
        <w:drawing>
          <wp:anchor distT="0" distB="0" distL="114300" distR="114300" simplePos="0" relativeHeight="251762176" behindDoc="1" locked="0" layoutInCell="1" allowOverlap="1" wp14:anchorId="1A618E39" wp14:editId="3F62C26E">
            <wp:simplePos x="0" y="0"/>
            <wp:positionH relativeFrom="column">
              <wp:posOffset>120650</wp:posOffset>
            </wp:positionH>
            <wp:positionV relativeFrom="paragraph">
              <wp:posOffset>10160</wp:posOffset>
            </wp:positionV>
            <wp:extent cx="1224915" cy="1463040"/>
            <wp:effectExtent l="0" t="0" r="0" b="0"/>
            <wp:wrapTight wrapText="bothSides">
              <wp:wrapPolygon edited="0">
                <wp:start x="0" y="0"/>
                <wp:lineTo x="0" y="21375"/>
                <wp:lineTo x="21163" y="21375"/>
                <wp:lineTo x="21163" y="0"/>
                <wp:lineTo x="0" y="0"/>
              </wp:wrapPolygon>
            </wp:wrapTight>
            <wp:docPr id="182892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23577" name=""/>
                    <pic:cNvPicPr/>
                  </pic:nvPicPr>
                  <pic:blipFill>
                    <a:blip r:embed="rId16"/>
                    <a:stretch>
                      <a:fillRect/>
                    </a:stretch>
                  </pic:blipFill>
                  <pic:spPr>
                    <a:xfrm>
                      <a:off x="0" y="0"/>
                      <a:ext cx="1224915" cy="1463040"/>
                    </a:xfrm>
                    <a:prstGeom prst="rect">
                      <a:avLst/>
                    </a:prstGeom>
                  </pic:spPr>
                </pic:pic>
              </a:graphicData>
            </a:graphic>
            <wp14:sizeRelH relativeFrom="margin">
              <wp14:pctWidth>0</wp14:pctWidth>
            </wp14:sizeRelH>
            <wp14:sizeRelV relativeFrom="margin">
              <wp14:pctHeight>0</wp14:pctHeight>
            </wp14:sizeRelV>
          </wp:anchor>
        </w:drawing>
      </w:r>
      <w:r w:rsidR="007E364B">
        <w:rPr>
          <w:sz w:val="22"/>
          <w:szCs w:val="22"/>
        </w:rPr>
        <w:t xml:space="preserve">The booklet stamps were also oriented differently. They were configured in three sections of five stamps. </w:t>
      </w:r>
      <w:r w:rsidR="001D4983">
        <w:rPr>
          <w:sz w:val="22"/>
          <w:szCs w:val="22"/>
        </w:rPr>
        <w:t xml:space="preserve">Four stamps </w:t>
      </w:r>
      <w:r w:rsidR="002971FF">
        <w:rPr>
          <w:sz w:val="22"/>
          <w:szCs w:val="22"/>
        </w:rPr>
        <w:t>we</w:t>
      </w:r>
      <w:r w:rsidR="001D4983">
        <w:rPr>
          <w:sz w:val="22"/>
          <w:szCs w:val="22"/>
        </w:rPr>
        <w:t>re oriented vertically while the</w:t>
      </w:r>
      <w:r w:rsidR="007E364B">
        <w:rPr>
          <w:sz w:val="22"/>
          <w:szCs w:val="22"/>
        </w:rPr>
        <w:t xml:space="preserve"> fifth stamp was rotated 90 degrees. No other US booklet had </w:t>
      </w:r>
      <w:r>
        <w:rPr>
          <w:sz w:val="22"/>
          <w:szCs w:val="22"/>
        </w:rPr>
        <w:t>been arranged this way before. The turning of the stamps allowed the pane to fold to the dimensions appropriate for vending machines.</w:t>
      </w:r>
    </w:p>
    <w:p w14:paraId="291B4E41" w14:textId="5746AE62" w:rsidR="00927FB4" w:rsidRPr="00927FB4" w:rsidRDefault="00927FB4" w:rsidP="00927FB4">
      <w:pPr>
        <w:rPr>
          <w:sz w:val="22"/>
          <w:szCs w:val="22"/>
        </w:rPr>
      </w:pPr>
    </w:p>
    <w:p w14:paraId="205443EA" w14:textId="2EAB285D" w:rsidR="00927FB4" w:rsidRDefault="008B2B3E" w:rsidP="00927FB4">
      <w:pPr>
        <w:rPr>
          <w:sz w:val="22"/>
          <w:szCs w:val="22"/>
        </w:rPr>
      </w:pPr>
      <w:r>
        <w:rPr>
          <w:sz w:val="22"/>
          <w:szCs w:val="22"/>
        </w:rPr>
        <w:t>The simulated perforations on the large and small Merian stamps are die cut to different gauges. The larger ones measure about 10.8 by 10.3 while the small stamps measure about 11.3 by 10.7.</w:t>
      </w:r>
      <w:r w:rsidR="003771DE">
        <w:rPr>
          <w:sz w:val="22"/>
          <w:szCs w:val="22"/>
        </w:rPr>
        <w:t xml:space="preserve"> As is the case </w:t>
      </w:r>
      <w:r w:rsidR="001D4983">
        <w:rPr>
          <w:sz w:val="22"/>
          <w:szCs w:val="22"/>
        </w:rPr>
        <w:t xml:space="preserve">with most self-adhesive panes and booklets that have die-cut simulated perforations, the individual stamps can be found in several different combinations of perforations and straight edges. </w:t>
      </w:r>
    </w:p>
    <w:p w14:paraId="4A9D36D8" w14:textId="77777777" w:rsidR="001D4983" w:rsidRDefault="001D4983" w:rsidP="00927FB4">
      <w:pPr>
        <w:rPr>
          <w:sz w:val="22"/>
          <w:szCs w:val="22"/>
        </w:rPr>
      </w:pPr>
    </w:p>
    <w:p w14:paraId="22E3D233" w14:textId="7E1BB6CB" w:rsidR="001D4983" w:rsidRDefault="001D4983" w:rsidP="00927FB4">
      <w:pPr>
        <w:rPr>
          <w:sz w:val="22"/>
          <w:szCs w:val="22"/>
        </w:rPr>
      </w:pPr>
      <w:r>
        <w:rPr>
          <w:sz w:val="22"/>
          <w:szCs w:val="22"/>
        </w:rPr>
        <w:t xml:space="preserve">Look closely at the four images reproduced here. </w:t>
      </w:r>
      <w:r w:rsidR="00C767B3">
        <w:rPr>
          <w:sz w:val="22"/>
          <w:szCs w:val="22"/>
        </w:rPr>
        <w:t>No need to resort to</w:t>
      </w:r>
      <w:r w:rsidR="00C767B3" w:rsidRPr="00C767B3">
        <w:rPr>
          <w:sz w:val="22"/>
          <w:szCs w:val="22"/>
        </w:rPr>
        <w:t xml:space="preserve"> </w:t>
      </w:r>
      <w:r w:rsidR="00C767B3">
        <w:rPr>
          <w:sz w:val="22"/>
          <w:szCs w:val="22"/>
        </w:rPr>
        <w:t>rulers or perforation gauges</w:t>
      </w:r>
      <w:r w:rsidR="00C767B3">
        <w:rPr>
          <w:sz w:val="22"/>
          <w:szCs w:val="22"/>
        </w:rPr>
        <w:t xml:space="preserve"> to distinguish the </w:t>
      </w:r>
      <w:r>
        <w:rPr>
          <w:sz w:val="22"/>
          <w:szCs w:val="22"/>
        </w:rPr>
        <w:t>two formats</w:t>
      </w:r>
      <w:r w:rsidR="00C767B3">
        <w:rPr>
          <w:sz w:val="22"/>
          <w:szCs w:val="22"/>
        </w:rPr>
        <w:t>.</w:t>
      </w:r>
      <w:r>
        <w:rPr>
          <w:sz w:val="22"/>
          <w:szCs w:val="22"/>
        </w:rPr>
        <w:t xml:space="preserve"> The position of the numerals in the denomination is unique to each. On the larger stamp printed for the 20-stamp panes, the “3” is close to the left line of the frame. On th</w:t>
      </w:r>
      <w:r w:rsidR="00C767B3">
        <w:rPr>
          <w:sz w:val="22"/>
          <w:szCs w:val="22"/>
        </w:rPr>
        <w:t>os</w:t>
      </w:r>
      <w:r>
        <w:rPr>
          <w:sz w:val="22"/>
          <w:szCs w:val="22"/>
        </w:rPr>
        <w:t>e printed for the 15-stamp booklets, th</w:t>
      </w:r>
      <w:r w:rsidR="00C767B3">
        <w:rPr>
          <w:sz w:val="22"/>
          <w:szCs w:val="22"/>
        </w:rPr>
        <w:t>ere is a space between the frame</w:t>
      </w:r>
      <w:r w:rsidR="0089045E" w:rsidRPr="0089045E">
        <w:rPr>
          <w:sz w:val="22"/>
          <w:szCs w:val="22"/>
        </w:rPr>
        <w:t xml:space="preserve"> </w:t>
      </w:r>
      <w:r w:rsidR="0089045E">
        <w:rPr>
          <w:sz w:val="22"/>
          <w:szCs w:val="22"/>
        </w:rPr>
        <w:t>and t</w:t>
      </w:r>
      <w:r w:rsidR="0089045E">
        <w:rPr>
          <w:sz w:val="22"/>
          <w:szCs w:val="22"/>
        </w:rPr>
        <w:t>he numeral</w:t>
      </w:r>
      <w:r w:rsidR="0089045E">
        <w:rPr>
          <w:sz w:val="22"/>
          <w:szCs w:val="22"/>
        </w:rPr>
        <w:t>.</w:t>
      </w:r>
    </w:p>
    <w:p w14:paraId="5769A32E" w14:textId="77777777" w:rsidR="00C767B3" w:rsidRDefault="00C767B3" w:rsidP="00927FB4">
      <w:pPr>
        <w:rPr>
          <w:sz w:val="22"/>
          <w:szCs w:val="22"/>
        </w:rPr>
      </w:pPr>
    </w:p>
    <w:p w14:paraId="1E95B3B2" w14:textId="253341AF" w:rsidR="00C767B3" w:rsidRDefault="00C767B3" w:rsidP="00927FB4">
      <w:pPr>
        <w:rPr>
          <w:sz w:val="22"/>
          <w:szCs w:val="22"/>
        </w:rPr>
      </w:pPr>
      <w:r>
        <w:rPr>
          <w:sz w:val="22"/>
          <w:szCs w:val="22"/>
        </w:rPr>
        <w:t xml:space="preserve">Phil Jordan had included </w:t>
      </w:r>
      <w:r>
        <w:rPr>
          <w:sz w:val="22"/>
          <w:szCs w:val="22"/>
        </w:rPr>
        <w:t>Merian’s</w:t>
      </w:r>
      <w:r>
        <w:rPr>
          <w:sz w:val="22"/>
          <w:szCs w:val="22"/>
        </w:rPr>
        <w:t xml:space="preserve"> name in early</w:t>
      </w:r>
      <w:r>
        <w:rPr>
          <w:sz w:val="22"/>
          <w:szCs w:val="22"/>
        </w:rPr>
        <w:t xml:space="preserve"> designs of the stamps. The USPS told him to remove it as this was not a specific honor for her. The USPS yielded to museum officials such that Merian’s name and a short biography appear on the booklet cover and liner of the pane. </w:t>
      </w:r>
    </w:p>
    <w:p w14:paraId="0165B31B" w14:textId="77777777" w:rsidR="0089045E" w:rsidRPr="00927FB4" w:rsidRDefault="0089045E" w:rsidP="00927FB4">
      <w:pPr>
        <w:rPr>
          <w:sz w:val="22"/>
          <w:szCs w:val="22"/>
        </w:rPr>
      </w:pPr>
    </w:p>
    <w:p w14:paraId="724BD015" w14:textId="0380BB77" w:rsidR="00445B5F" w:rsidRDefault="00617B20" w:rsidP="00C44871">
      <w:pPr>
        <w:rPr>
          <w:sz w:val="22"/>
          <w:szCs w:val="22"/>
        </w:rPr>
      </w:pPr>
      <w:r>
        <w:rPr>
          <w:sz w:val="22"/>
          <w:szCs w:val="22"/>
        </w:rPr>
        <w:t>Louis Morel</w:t>
      </w:r>
    </w:p>
    <w:sectPr w:rsidR="00445B5F" w:rsidSect="006669D6">
      <w:type w:val="continuous"/>
      <w:pgSz w:w="12240" w:h="15840"/>
      <w:pgMar w:top="576" w:right="720" w:bottom="576" w:left="720" w:header="720" w:footer="720" w:gutter="0"/>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11979" w14:textId="77777777" w:rsidR="00740E28" w:rsidRDefault="00740E28" w:rsidP="008D7FDE">
      <w:r>
        <w:separator/>
      </w:r>
    </w:p>
  </w:endnote>
  <w:endnote w:type="continuationSeparator" w:id="0">
    <w:p w14:paraId="4C69ACF1" w14:textId="77777777" w:rsidR="00740E28" w:rsidRDefault="00740E28" w:rsidP="008D7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9ED87" w14:textId="77777777" w:rsidR="00BE67D2" w:rsidRDefault="00BE6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B4BA5" w14:textId="77777777" w:rsidR="00740E28" w:rsidRDefault="00740E28" w:rsidP="008D7FDE">
      <w:r>
        <w:separator/>
      </w:r>
    </w:p>
  </w:footnote>
  <w:footnote w:type="continuationSeparator" w:id="0">
    <w:p w14:paraId="2CF9E8C3" w14:textId="77777777" w:rsidR="00740E28" w:rsidRDefault="00740E28" w:rsidP="008D7F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385513"/>
    <w:multiLevelType w:val="multilevel"/>
    <w:tmpl w:val="FF82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AB61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03223851">
    <w:abstractNumId w:val="0"/>
  </w:num>
  <w:num w:numId="2" w16cid:durableId="3271711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Moves/>
  <w:defaultTabStop w:val="720"/>
  <w:drawingGridHorizontalSpacing w:val="120"/>
  <w:drawingGridVerticalSpacing w:val="187"/>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82470D"/>
    <w:rsid w:val="00000D00"/>
    <w:rsid w:val="0000112E"/>
    <w:rsid w:val="00001840"/>
    <w:rsid w:val="00002BC5"/>
    <w:rsid w:val="00004BD9"/>
    <w:rsid w:val="000050A6"/>
    <w:rsid w:val="0001005B"/>
    <w:rsid w:val="000104E1"/>
    <w:rsid w:val="00011226"/>
    <w:rsid w:val="00011FCA"/>
    <w:rsid w:val="000122EF"/>
    <w:rsid w:val="000132F3"/>
    <w:rsid w:val="0001432D"/>
    <w:rsid w:val="00015D30"/>
    <w:rsid w:val="000222C2"/>
    <w:rsid w:val="00022CD5"/>
    <w:rsid w:val="000277C0"/>
    <w:rsid w:val="00027C3D"/>
    <w:rsid w:val="000311D3"/>
    <w:rsid w:val="00032E7D"/>
    <w:rsid w:val="00033670"/>
    <w:rsid w:val="000336A3"/>
    <w:rsid w:val="00033E91"/>
    <w:rsid w:val="00034A51"/>
    <w:rsid w:val="000353BA"/>
    <w:rsid w:val="000354DA"/>
    <w:rsid w:val="00035EB5"/>
    <w:rsid w:val="00036C8C"/>
    <w:rsid w:val="00043096"/>
    <w:rsid w:val="0004358F"/>
    <w:rsid w:val="00044AFC"/>
    <w:rsid w:val="000451E9"/>
    <w:rsid w:val="00045DA7"/>
    <w:rsid w:val="00046D69"/>
    <w:rsid w:val="00050541"/>
    <w:rsid w:val="000510FA"/>
    <w:rsid w:val="00051D4F"/>
    <w:rsid w:val="00053C48"/>
    <w:rsid w:val="000558C8"/>
    <w:rsid w:val="0005642F"/>
    <w:rsid w:val="000576B3"/>
    <w:rsid w:val="0006077E"/>
    <w:rsid w:val="00063883"/>
    <w:rsid w:val="00064911"/>
    <w:rsid w:val="00064CE9"/>
    <w:rsid w:val="00065903"/>
    <w:rsid w:val="000733C3"/>
    <w:rsid w:val="0007351A"/>
    <w:rsid w:val="00073DD4"/>
    <w:rsid w:val="000750EB"/>
    <w:rsid w:val="00076004"/>
    <w:rsid w:val="000849D1"/>
    <w:rsid w:val="00091350"/>
    <w:rsid w:val="000938DA"/>
    <w:rsid w:val="000964ED"/>
    <w:rsid w:val="00096D47"/>
    <w:rsid w:val="000A0655"/>
    <w:rsid w:val="000A2107"/>
    <w:rsid w:val="000A654B"/>
    <w:rsid w:val="000A6AE3"/>
    <w:rsid w:val="000A746A"/>
    <w:rsid w:val="000A7B2A"/>
    <w:rsid w:val="000B01B3"/>
    <w:rsid w:val="000B0B30"/>
    <w:rsid w:val="000B1BD6"/>
    <w:rsid w:val="000B1CF9"/>
    <w:rsid w:val="000B33DA"/>
    <w:rsid w:val="000B4245"/>
    <w:rsid w:val="000B6C14"/>
    <w:rsid w:val="000C178C"/>
    <w:rsid w:val="000C2E19"/>
    <w:rsid w:val="000C42DD"/>
    <w:rsid w:val="000C54A2"/>
    <w:rsid w:val="000C59A3"/>
    <w:rsid w:val="000C766B"/>
    <w:rsid w:val="000D031A"/>
    <w:rsid w:val="000D1028"/>
    <w:rsid w:val="000D1489"/>
    <w:rsid w:val="000D1E96"/>
    <w:rsid w:val="000D3907"/>
    <w:rsid w:val="000D5273"/>
    <w:rsid w:val="000D5279"/>
    <w:rsid w:val="000D52D6"/>
    <w:rsid w:val="000D5E50"/>
    <w:rsid w:val="000D6D83"/>
    <w:rsid w:val="000D7CAF"/>
    <w:rsid w:val="000E0E75"/>
    <w:rsid w:val="000E1A8A"/>
    <w:rsid w:val="000E58B0"/>
    <w:rsid w:val="000F0B85"/>
    <w:rsid w:val="000F47D9"/>
    <w:rsid w:val="000F4AAA"/>
    <w:rsid w:val="000F4CEC"/>
    <w:rsid w:val="000F520D"/>
    <w:rsid w:val="000F7DED"/>
    <w:rsid w:val="0010096D"/>
    <w:rsid w:val="00100FAF"/>
    <w:rsid w:val="00102C6E"/>
    <w:rsid w:val="00102DC5"/>
    <w:rsid w:val="001047A7"/>
    <w:rsid w:val="00104844"/>
    <w:rsid w:val="00106D0E"/>
    <w:rsid w:val="00106EAA"/>
    <w:rsid w:val="00107D78"/>
    <w:rsid w:val="0011067B"/>
    <w:rsid w:val="00111316"/>
    <w:rsid w:val="00112311"/>
    <w:rsid w:val="00112A2A"/>
    <w:rsid w:val="00112C3D"/>
    <w:rsid w:val="00113903"/>
    <w:rsid w:val="001149B1"/>
    <w:rsid w:val="001234C3"/>
    <w:rsid w:val="00124D3C"/>
    <w:rsid w:val="00125AB1"/>
    <w:rsid w:val="001261E5"/>
    <w:rsid w:val="00127CAB"/>
    <w:rsid w:val="00131DBD"/>
    <w:rsid w:val="00131E25"/>
    <w:rsid w:val="001330A2"/>
    <w:rsid w:val="00133BA5"/>
    <w:rsid w:val="001359F2"/>
    <w:rsid w:val="00135AE4"/>
    <w:rsid w:val="0013689F"/>
    <w:rsid w:val="00137DBD"/>
    <w:rsid w:val="00143D1F"/>
    <w:rsid w:val="001447C0"/>
    <w:rsid w:val="00146017"/>
    <w:rsid w:val="0014624F"/>
    <w:rsid w:val="00146C3C"/>
    <w:rsid w:val="001475F6"/>
    <w:rsid w:val="00151377"/>
    <w:rsid w:val="00153C72"/>
    <w:rsid w:val="00157ADA"/>
    <w:rsid w:val="00160D96"/>
    <w:rsid w:val="0016133C"/>
    <w:rsid w:val="00161FB6"/>
    <w:rsid w:val="00164804"/>
    <w:rsid w:val="00164876"/>
    <w:rsid w:val="00172F54"/>
    <w:rsid w:val="00174F8F"/>
    <w:rsid w:val="001753B8"/>
    <w:rsid w:val="0017613E"/>
    <w:rsid w:val="00177049"/>
    <w:rsid w:val="00177486"/>
    <w:rsid w:val="00180E5A"/>
    <w:rsid w:val="0018299C"/>
    <w:rsid w:val="00184654"/>
    <w:rsid w:val="00185350"/>
    <w:rsid w:val="0019245C"/>
    <w:rsid w:val="00192A89"/>
    <w:rsid w:val="00193A25"/>
    <w:rsid w:val="001942A5"/>
    <w:rsid w:val="001942AC"/>
    <w:rsid w:val="00194EBE"/>
    <w:rsid w:val="001A0C0E"/>
    <w:rsid w:val="001A4AA3"/>
    <w:rsid w:val="001A55A5"/>
    <w:rsid w:val="001A60CA"/>
    <w:rsid w:val="001B0AB4"/>
    <w:rsid w:val="001B26AE"/>
    <w:rsid w:val="001B2971"/>
    <w:rsid w:val="001B36F5"/>
    <w:rsid w:val="001B3C87"/>
    <w:rsid w:val="001B3EBB"/>
    <w:rsid w:val="001B49DE"/>
    <w:rsid w:val="001B54DA"/>
    <w:rsid w:val="001B6855"/>
    <w:rsid w:val="001B76FA"/>
    <w:rsid w:val="001C03B7"/>
    <w:rsid w:val="001C18F3"/>
    <w:rsid w:val="001C1EEE"/>
    <w:rsid w:val="001C2069"/>
    <w:rsid w:val="001C2250"/>
    <w:rsid w:val="001C2FA5"/>
    <w:rsid w:val="001C4845"/>
    <w:rsid w:val="001C4EB8"/>
    <w:rsid w:val="001C69F8"/>
    <w:rsid w:val="001C799E"/>
    <w:rsid w:val="001C7C78"/>
    <w:rsid w:val="001D348A"/>
    <w:rsid w:val="001D48CA"/>
    <w:rsid w:val="001D491E"/>
    <w:rsid w:val="001D4983"/>
    <w:rsid w:val="001D70C2"/>
    <w:rsid w:val="001D7328"/>
    <w:rsid w:val="001E1B0E"/>
    <w:rsid w:val="001E3E65"/>
    <w:rsid w:val="001E3E88"/>
    <w:rsid w:val="001E4ADC"/>
    <w:rsid w:val="001E57AC"/>
    <w:rsid w:val="001E6EE7"/>
    <w:rsid w:val="001F36A7"/>
    <w:rsid w:val="001F41F8"/>
    <w:rsid w:val="001F4777"/>
    <w:rsid w:val="001F5F04"/>
    <w:rsid w:val="001F694C"/>
    <w:rsid w:val="00200D84"/>
    <w:rsid w:val="002017F9"/>
    <w:rsid w:val="00202E8F"/>
    <w:rsid w:val="00202F65"/>
    <w:rsid w:val="00203558"/>
    <w:rsid w:val="00203C6A"/>
    <w:rsid w:val="0021118B"/>
    <w:rsid w:val="00211E81"/>
    <w:rsid w:val="0021436B"/>
    <w:rsid w:val="00216888"/>
    <w:rsid w:val="00216ABF"/>
    <w:rsid w:val="00216AD3"/>
    <w:rsid w:val="00220EEE"/>
    <w:rsid w:val="00221435"/>
    <w:rsid w:val="00221854"/>
    <w:rsid w:val="00221F8A"/>
    <w:rsid w:val="00222833"/>
    <w:rsid w:val="00222AA8"/>
    <w:rsid w:val="002238D9"/>
    <w:rsid w:val="00223964"/>
    <w:rsid w:val="00224A3A"/>
    <w:rsid w:val="00225525"/>
    <w:rsid w:val="0022552B"/>
    <w:rsid w:val="00230E6D"/>
    <w:rsid w:val="0023212C"/>
    <w:rsid w:val="00233E72"/>
    <w:rsid w:val="00234DA6"/>
    <w:rsid w:val="00235EDF"/>
    <w:rsid w:val="0024275D"/>
    <w:rsid w:val="00243F0E"/>
    <w:rsid w:val="00244140"/>
    <w:rsid w:val="00245F60"/>
    <w:rsid w:val="002467FA"/>
    <w:rsid w:val="002476E0"/>
    <w:rsid w:val="00250008"/>
    <w:rsid w:val="00250A7D"/>
    <w:rsid w:val="00251550"/>
    <w:rsid w:val="002518BC"/>
    <w:rsid w:val="002529AC"/>
    <w:rsid w:val="00253A8E"/>
    <w:rsid w:val="00254641"/>
    <w:rsid w:val="00256727"/>
    <w:rsid w:val="002600DB"/>
    <w:rsid w:val="00261F42"/>
    <w:rsid w:val="0026373F"/>
    <w:rsid w:val="00263752"/>
    <w:rsid w:val="00264706"/>
    <w:rsid w:val="00274FE6"/>
    <w:rsid w:val="002757DD"/>
    <w:rsid w:val="00275C07"/>
    <w:rsid w:val="00277721"/>
    <w:rsid w:val="002779A0"/>
    <w:rsid w:val="002808B2"/>
    <w:rsid w:val="002833A6"/>
    <w:rsid w:val="00283E3A"/>
    <w:rsid w:val="00283EC3"/>
    <w:rsid w:val="00283F92"/>
    <w:rsid w:val="00284126"/>
    <w:rsid w:val="00284361"/>
    <w:rsid w:val="00284F30"/>
    <w:rsid w:val="0028690C"/>
    <w:rsid w:val="00286BA0"/>
    <w:rsid w:val="0029008A"/>
    <w:rsid w:val="0029075F"/>
    <w:rsid w:val="00291329"/>
    <w:rsid w:val="00295274"/>
    <w:rsid w:val="00295802"/>
    <w:rsid w:val="00295D50"/>
    <w:rsid w:val="002971FF"/>
    <w:rsid w:val="00297690"/>
    <w:rsid w:val="002978C3"/>
    <w:rsid w:val="002A006F"/>
    <w:rsid w:val="002A3395"/>
    <w:rsid w:val="002A33C8"/>
    <w:rsid w:val="002A5842"/>
    <w:rsid w:val="002A5B86"/>
    <w:rsid w:val="002A61E7"/>
    <w:rsid w:val="002A665E"/>
    <w:rsid w:val="002A6A19"/>
    <w:rsid w:val="002B2D63"/>
    <w:rsid w:val="002B32E4"/>
    <w:rsid w:val="002B32EC"/>
    <w:rsid w:val="002B53A4"/>
    <w:rsid w:val="002B54A3"/>
    <w:rsid w:val="002B6368"/>
    <w:rsid w:val="002C1047"/>
    <w:rsid w:val="002C6970"/>
    <w:rsid w:val="002C6CD8"/>
    <w:rsid w:val="002C7F6B"/>
    <w:rsid w:val="002D0702"/>
    <w:rsid w:val="002D16EC"/>
    <w:rsid w:val="002D1C36"/>
    <w:rsid w:val="002D3100"/>
    <w:rsid w:val="002D6841"/>
    <w:rsid w:val="002D6BAD"/>
    <w:rsid w:val="002E1347"/>
    <w:rsid w:val="002E2C47"/>
    <w:rsid w:val="002E4269"/>
    <w:rsid w:val="002E6A6B"/>
    <w:rsid w:val="002F05B1"/>
    <w:rsid w:val="002F1CB6"/>
    <w:rsid w:val="002F2A39"/>
    <w:rsid w:val="002F360D"/>
    <w:rsid w:val="002F56B4"/>
    <w:rsid w:val="002F5997"/>
    <w:rsid w:val="002F6074"/>
    <w:rsid w:val="002F65DD"/>
    <w:rsid w:val="002F6A86"/>
    <w:rsid w:val="002F6B23"/>
    <w:rsid w:val="00300278"/>
    <w:rsid w:val="00302F5E"/>
    <w:rsid w:val="003037F9"/>
    <w:rsid w:val="00303A37"/>
    <w:rsid w:val="003043CE"/>
    <w:rsid w:val="00304471"/>
    <w:rsid w:val="003049AA"/>
    <w:rsid w:val="00305195"/>
    <w:rsid w:val="00305E14"/>
    <w:rsid w:val="00306751"/>
    <w:rsid w:val="0031218A"/>
    <w:rsid w:val="0031259B"/>
    <w:rsid w:val="00312BF2"/>
    <w:rsid w:val="00313618"/>
    <w:rsid w:val="00313DBF"/>
    <w:rsid w:val="00316420"/>
    <w:rsid w:val="00316E8E"/>
    <w:rsid w:val="0031769F"/>
    <w:rsid w:val="00317780"/>
    <w:rsid w:val="00321AFF"/>
    <w:rsid w:val="0032556C"/>
    <w:rsid w:val="00325F57"/>
    <w:rsid w:val="003306D6"/>
    <w:rsid w:val="003363FB"/>
    <w:rsid w:val="0034032A"/>
    <w:rsid w:val="00340AFF"/>
    <w:rsid w:val="00342898"/>
    <w:rsid w:val="003428EE"/>
    <w:rsid w:val="00344D2C"/>
    <w:rsid w:val="00345481"/>
    <w:rsid w:val="0034578C"/>
    <w:rsid w:val="0034578E"/>
    <w:rsid w:val="00346181"/>
    <w:rsid w:val="003465FC"/>
    <w:rsid w:val="00347687"/>
    <w:rsid w:val="00347AB0"/>
    <w:rsid w:val="00347E74"/>
    <w:rsid w:val="003502ED"/>
    <w:rsid w:val="00350DF6"/>
    <w:rsid w:val="0035229B"/>
    <w:rsid w:val="00355D70"/>
    <w:rsid w:val="00356B3A"/>
    <w:rsid w:val="00357201"/>
    <w:rsid w:val="00357A0A"/>
    <w:rsid w:val="003601EC"/>
    <w:rsid w:val="0036028C"/>
    <w:rsid w:val="003616D9"/>
    <w:rsid w:val="003618A5"/>
    <w:rsid w:val="00361F91"/>
    <w:rsid w:val="003634D5"/>
    <w:rsid w:val="00364071"/>
    <w:rsid w:val="00364F98"/>
    <w:rsid w:val="00372AB7"/>
    <w:rsid w:val="00373469"/>
    <w:rsid w:val="00373A16"/>
    <w:rsid w:val="00373BB0"/>
    <w:rsid w:val="00375113"/>
    <w:rsid w:val="003758CE"/>
    <w:rsid w:val="00376899"/>
    <w:rsid w:val="003771DE"/>
    <w:rsid w:val="00380AD4"/>
    <w:rsid w:val="0038182B"/>
    <w:rsid w:val="00381DE5"/>
    <w:rsid w:val="0038249E"/>
    <w:rsid w:val="0038318C"/>
    <w:rsid w:val="00383433"/>
    <w:rsid w:val="00383B41"/>
    <w:rsid w:val="003848B6"/>
    <w:rsid w:val="00385ADC"/>
    <w:rsid w:val="003865F7"/>
    <w:rsid w:val="003868F8"/>
    <w:rsid w:val="003879FF"/>
    <w:rsid w:val="0039338E"/>
    <w:rsid w:val="0039365E"/>
    <w:rsid w:val="00394E82"/>
    <w:rsid w:val="003974FC"/>
    <w:rsid w:val="003A0A47"/>
    <w:rsid w:val="003A0BAB"/>
    <w:rsid w:val="003A2197"/>
    <w:rsid w:val="003A23C7"/>
    <w:rsid w:val="003A390C"/>
    <w:rsid w:val="003A6B28"/>
    <w:rsid w:val="003A7339"/>
    <w:rsid w:val="003B081D"/>
    <w:rsid w:val="003B11D0"/>
    <w:rsid w:val="003B1443"/>
    <w:rsid w:val="003B3F45"/>
    <w:rsid w:val="003B4FD7"/>
    <w:rsid w:val="003B579D"/>
    <w:rsid w:val="003B57E6"/>
    <w:rsid w:val="003B7BE7"/>
    <w:rsid w:val="003C0CC7"/>
    <w:rsid w:val="003C3853"/>
    <w:rsid w:val="003C49D0"/>
    <w:rsid w:val="003D1BF4"/>
    <w:rsid w:val="003D1DD6"/>
    <w:rsid w:val="003D23F9"/>
    <w:rsid w:val="003D405C"/>
    <w:rsid w:val="003D4B96"/>
    <w:rsid w:val="003D5115"/>
    <w:rsid w:val="003D59AB"/>
    <w:rsid w:val="003D605C"/>
    <w:rsid w:val="003D725A"/>
    <w:rsid w:val="003E0201"/>
    <w:rsid w:val="003E28EF"/>
    <w:rsid w:val="003E4EF2"/>
    <w:rsid w:val="003E564B"/>
    <w:rsid w:val="003E673C"/>
    <w:rsid w:val="003F2C34"/>
    <w:rsid w:val="003F2D4B"/>
    <w:rsid w:val="003F35B0"/>
    <w:rsid w:val="003F3A00"/>
    <w:rsid w:val="003F7205"/>
    <w:rsid w:val="003F7E92"/>
    <w:rsid w:val="003F7FD2"/>
    <w:rsid w:val="00401F95"/>
    <w:rsid w:val="00405D5F"/>
    <w:rsid w:val="00407C35"/>
    <w:rsid w:val="00410723"/>
    <w:rsid w:val="00410A69"/>
    <w:rsid w:val="0041155E"/>
    <w:rsid w:val="00412C14"/>
    <w:rsid w:val="0041598C"/>
    <w:rsid w:val="00415BEA"/>
    <w:rsid w:val="00415EA0"/>
    <w:rsid w:val="00416EA9"/>
    <w:rsid w:val="004210B2"/>
    <w:rsid w:val="00422699"/>
    <w:rsid w:val="00422B18"/>
    <w:rsid w:val="00423459"/>
    <w:rsid w:val="00424120"/>
    <w:rsid w:val="00424820"/>
    <w:rsid w:val="00426279"/>
    <w:rsid w:val="00427FE9"/>
    <w:rsid w:val="004323A2"/>
    <w:rsid w:val="00433BD9"/>
    <w:rsid w:val="00437E36"/>
    <w:rsid w:val="00442861"/>
    <w:rsid w:val="004428B8"/>
    <w:rsid w:val="0044426A"/>
    <w:rsid w:val="0044540F"/>
    <w:rsid w:val="00445B5F"/>
    <w:rsid w:val="00446444"/>
    <w:rsid w:val="00446C1A"/>
    <w:rsid w:val="00451F33"/>
    <w:rsid w:val="00453CEF"/>
    <w:rsid w:val="00455CF1"/>
    <w:rsid w:val="0045608B"/>
    <w:rsid w:val="00456123"/>
    <w:rsid w:val="00460AFA"/>
    <w:rsid w:val="004616E7"/>
    <w:rsid w:val="0046254B"/>
    <w:rsid w:val="00462D4D"/>
    <w:rsid w:val="00464894"/>
    <w:rsid w:val="00465051"/>
    <w:rsid w:val="00471865"/>
    <w:rsid w:val="004734F7"/>
    <w:rsid w:val="004738F7"/>
    <w:rsid w:val="00474210"/>
    <w:rsid w:val="004746EA"/>
    <w:rsid w:val="00474AC9"/>
    <w:rsid w:val="0047735C"/>
    <w:rsid w:val="0048059E"/>
    <w:rsid w:val="00480F79"/>
    <w:rsid w:val="004828D3"/>
    <w:rsid w:val="00483577"/>
    <w:rsid w:val="0048435E"/>
    <w:rsid w:val="00484597"/>
    <w:rsid w:val="004847A0"/>
    <w:rsid w:val="00487D63"/>
    <w:rsid w:val="00490C38"/>
    <w:rsid w:val="00491598"/>
    <w:rsid w:val="004928A8"/>
    <w:rsid w:val="004934A5"/>
    <w:rsid w:val="00495BD3"/>
    <w:rsid w:val="0049634A"/>
    <w:rsid w:val="004965FC"/>
    <w:rsid w:val="004A535B"/>
    <w:rsid w:val="004A6270"/>
    <w:rsid w:val="004A6346"/>
    <w:rsid w:val="004B0205"/>
    <w:rsid w:val="004B10F1"/>
    <w:rsid w:val="004B2A58"/>
    <w:rsid w:val="004B2B8E"/>
    <w:rsid w:val="004B2DAE"/>
    <w:rsid w:val="004B5807"/>
    <w:rsid w:val="004B7076"/>
    <w:rsid w:val="004B7B65"/>
    <w:rsid w:val="004C1168"/>
    <w:rsid w:val="004C4220"/>
    <w:rsid w:val="004C676C"/>
    <w:rsid w:val="004C6C85"/>
    <w:rsid w:val="004D1AE7"/>
    <w:rsid w:val="004D361D"/>
    <w:rsid w:val="004D501B"/>
    <w:rsid w:val="004D50DF"/>
    <w:rsid w:val="004D56B8"/>
    <w:rsid w:val="004D5F8A"/>
    <w:rsid w:val="004D7DEB"/>
    <w:rsid w:val="004D7F58"/>
    <w:rsid w:val="004E0692"/>
    <w:rsid w:val="004E0721"/>
    <w:rsid w:val="004E2213"/>
    <w:rsid w:val="004E3801"/>
    <w:rsid w:val="004E415F"/>
    <w:rsid w:val="004E465E"/>
    <w:rsid w:val="004E7E01"/>
    <w:rsid w:val="004F1604"/>
    <w:rsid w:val="004F23AD"/>
    <w:rsid w:val="004F2D9E"/>
    <w:rsid w:val="004F585D"/>
    <w:rsid w:val="005034E5"/>
    <w:rsid w:val="00503657"/>
    <w:rsid w:val="0050371C"/>
    <w:rsid w:val="00503CBF"/>
    <w:rsid w:val="0050562F"/>
    <w:rsid w:val="0050574F"/>
    <w:rsid w:val="005062A2"/>
    <w:rsid w:val="00510077"/>
    <w:rsid w:val="00511601"/>
    <w:rsid w:val="00513745"/>
    <w:rsid w:val="00513936"/>
    <w:rsid w:val="00514A9E"/>
    <w:rsid w:val="005167E1"/>
    <w:rsid w:val="00521134"/>
    <w:rsid w:val="005229AA"/>
    <w:rsid w:val="0052320D"/>
    <w:rsid w:val="00524887"/>
    <w:rsid w:val="00524D9C"/>
    <w:rsid w:val="0052500F"/>
    <w:rsid w:val="00525B0E"/>
    <w:rsid w:val="00525C6B"/>
    <w:rsid w:val="00525F0A"/>
    <w:rsid w:val="00526101"/>
    <w:rsid w:val="0052757C"/>
    <w:rsid w:val="005301DF"/>
    <w:rsid w:val="005312F0"/>
    <w:rsid w:val="00533A6C"/>
    <w:rsid w:val="00540946"/>
    <w:rsid w:val="00542DE7"/>
    <w:rsid w:val="00543324"/>
    <w:rsid w:val="00544012"/>
    <w:rsid w:val="005461B1"/>
    <w:rsid w:val="0054705E"/>
    <w:rsid w:val="00551238"/>
    <w:rsid w:val="00551455"/>
    <w:rsid w:val="005521AC"/>
    <w:rsid w:val="00553F65"/>
    <w:rsid w:val="0055595E"/>
    <w:rsid w:val="005576AC"/>
    <w:rsid w:val="00560277"/>
    <w:rsid w:val="00560382"/>
    <w:rsid w:val="00560C22"/>
    <w:rsid w:val="005624BD"/>
    <w:rsid w:val="00562720"/>
    <w:rsid w:val="00562B9E"/>
    <w:rsid w:val="00563295"/>
    <w:rsid w:val="005658E9"/>
    <w:rsid w:val="0056629D"/>
    <w:rsid w:val="00566F40"/>
    <w:rsid w:val="0057033D"/>
    <w:rsid w:val="00570474"/>
    <w:rsid w:val="00570D76"/>
    <w:rsid w:val="00571504"/>
    <w:rsid w:val="0057388E"/>
    <w:rsid w:val="005739E9"/>
    <w:rsid w:val="00574F6E"/>
    <w:rsid w:val="00577E15"/>
    <w:rsid w:val="0058018D"/>
    <w:rsid w:val="00580BE0"/>
    <w:rsid w:val="00582291"/>
    <w:rsid w:val="00582F5A"/>
    <w:rsid w:val="00583264"/>
    <w:rsid w:val="00586B41"/>
    <w:rsid w:val="0058731B"/>
    <w:rsid w:val="00592861"/>
    <w:rsid w:val="00592885"/>
    <w:rsid w:val="005937AE"/>
    <w:rsid w:val="00594244"/>
    <w:rsid w:val="00594262"/>
    <w:rsid w:val="00594D07"/>
    <w:rsid w:val="00595791"/>
    <w:rsid w:val="00596D3E"/>
    <w:rsid w:val="0059758F"/>
    <w:rsid w:val="005A00CE"/>
    <w:rsid w:val="005A0F94"/>
    <w:rsid w:val="005A17D3"/>
    <w:rsid w:val="005A2F23"/>
    <w:rsid w:val="005A39AA"/>
    <w:rsid w:val="005A46A7"/>
    <w:rsid w:val="005A531A"/>
    <w:rsid w:val="005A6583"/>
    <w:rsid w:val="005A7559"/>
    <w:rsid w:val="005A7DF3"/>
    <w:rsid w:val="005B0774"/>
    <w:rsid w:val="005B3C40"/>
    <w:rsid w:val="005B4D45"/>
    <w:rsid w:val="005B6449"/>
    <w:rsid w:val="005B7F78"/>
    <w:rsid w:val="005C1658"/>
    <w:rsid w:val="005C1DD7"/>
    <w:rsid w:val="005C4787"/>
    <w:rsid w:val="005D2F9E"/>
    <w:rsid w:val="005D3824"/>
    <w:rsid w:val="005D3D42"/>
    <w:rsid w:val="005D46B9"/>
    <w:rsid w:val="005E093B"/>
    <w:rsid w:val="005E0D1E"/>
    <w:rsid w:val="005E0E1C"/>
    <w:rsid w:val="005E1449"/>
    <w:rsid w:val="005E1867"/>
    <w:rsid w:val="005E1BF5"/>
    <w:rsid w:val="005E2505"/>
    <w:rsid w:val="005E4682"/>
    <w:rsid w:val="005E5378"/>
    <w:rsid w:val="005E57C9"/>
    <w:rsid w:val="005E58D5"/>
    <w:rsid w:val="005E7784"/>
    <w:rsid w:val="005F0CF3"/>
    <w:rsid w:val="005F0D20"/>
    <w:rsid w:val="005F0DF1"/>
    <w:rsid w:val="005F2576"/>
    <w:rsid w:val="005F4D04"/>
    <w:rsid w:val="005F5EBE"/>
    <w:rsid w:val="005F6218"/>
    <w:rsid w:val="005F66BC"/>
    <w:rsid w:val="00600462"/>
    <w:rsid w:val="00601816"/>
    <w:rsid w:val="00601CC9"/>
    <w:rsid w:val="00603DFC"/>
    <w:rsid w:val="006059CF"/>
    <w:rsid w:val="00605A52"/>
    <w:rsid w:val="0060740E"/>
    <w:rsid w:val="00610FCD"/>
    <w:rsid w:val="00612503"/>
    <w:rsid w:val="00613046"/>
    <w:rsid w:val="00615145"/>
    <w:rsid w:val="00615A68"/>
    <w:rsid w:val="0061703C"/>
    <w:rsid w:val="00617AB8"/>
    <w:rsid w:val="00617B20"/>
    <w:rsid w:val="00617B75"/>
    <w:rsid w:val="006221E7"/>
    <w:rsid w:val="00622AB9"/>
    <w:rsid w:val="006231D2"/>
    <w:rsid w:val="0062626E"/>
    <w:rsid w:val="006311D0"/>
    <w:rsid w:val="00631E39"/>
    <w:rsid w:val="00631EF0"/>
    <w:rsid w:val="006335B3"/>
    <w:rsid w:val="00633689"/>
    <w:rsid w:val="0063750B"/>
    <w:rsid w:val="006415CC"/>
    <w:rsid w:val="00642AF2"/>
    <w:rsid w:val="00642FCF"/>
    <w:rsid w:val="00645AA2"/>
    <w:rsid w:val="00650402"/>
    <w:rsid w:val="006509C8"/>
    <w:rsid w:val="006521A9"/>
    <w:rsid w:val="00653192"/>
    <w:rsid w:val="0065512F"/>
    <w:rsid w:val="006561C2"/>
    <w:rsid w:val="00656EC2"/>
    <w:rsid w:val="0066078D"/>
    <w:rsid w:val="00660C57"/>
    <w:rsid w:val="00662388"/>
    <w:rsid w:val="006634AA"/>
    <w:rsid w:val="00664286"/>
    <w:rsid w:val="00664AE0"/>
    <w:rsid w:val="00665CB6"/>
    <w:rsid w:val="006669D6"/>
    <w:rsid w:val="00666F12"/>
    <w:rsid w:val="006676EB"/>
    <w:rsid w:val="0067047C"/>
    <w:rsid w:val="00671192"/>
    <w:rsid w:val="00671B86"/>
    <w:rsid w:val="006739E3"/>
    <w:rsid w:val="00673AF8"/>
    <w:rsid w:val="00674733"/>
    <w:rsid w:val="006751BB"/>
    <w:rsid w:val="00677C00"/>
    <w:rsid w:val="00677F74"/>
    <w:rsid w:val="00681E23"/>
    <w:rsid w:val="00682E85"/>
    <w:rsid w:val="006837F3"/>
    <w:rsid w:val="00684BF9"/>
    <w:rsid w:val="00684C35"/>
    <w:rsid w:val="00686540"/>
    <w:rsid w:val="00686C74"/>
    <w:rsid w:val="00687E03"/>
    <w:rsid w:val="00695C5F"/>
    <w:rsid w:val="006962F2"/>
    <w:rsid w:val="0069673B"/>
    <w:rsid w:val="00697892"/>
    <w:rsid w:val="006978BB"/>
    <w:rsid w:val="006A07A9"/>
    <w:rsid w:val="006A0E67"/>
    <w:rsid w:val="006A2C13"/>
    <w:rsid w:val="006A32F0"/>
    <w:rsid w:val="006A3E62"/>
    <w:rsid w:val="006A5904"/>
    <w:rsid w:val="006A78C4"/>
    <w:rsid w:val="006B2CD7"/>
    <w:rsid w:val="006B3DD5"/>
    <w:rsid w:val="006B3FE0"/>
    <w:rsid w:val="006B65F7"/>
    <w:rsid w:val="006B75D8"/>
    <w:rsid w:val="006C0179"/>
    <w:rsid w:val="006C0319"/>
    <w:rsid w:val="006C0434"/>
    <w:rsid w:val="006C0C46"/>
    <w:rsid w:val="006C2009"/>
    <w:rsid w:val="006C2365"/>
    <w:rsid w:val="006C285F"/>
    <w:rsid w:val="006C6895"/>
    <w:rsid w:val="006C6B1F"/>
    <w:rsid w:val="006C78C0"/>
    <w:rsid w:val="006D026F"/>
    <w:rsid w:val="006D16E2"/>
    <w:rsid w:val="006D1B53"/>
    <w:rsid w:val="006D49E7"/>
    <w:rsid w:val="006D69F3"/>
    <w:rsid w:val="006D6A0D"/>
    <w:rsid w:val="006D75FB"/>
    <w:rsid w:val="006E0937"/>
    <w:rsid w:val="006E42B3"/>
    <w:rsid w:val="006E4483"/>
    <w:rsid w:val="006E51E1"/>
    <w:rsid w:val="006E55D2"/>
    <w:rsid w:val="006E5BE5"/>
    <w:rsid w:val="006E72B2"/>
    <w:rsid w:val="006F0181"/>
    <w:rsid w:val="006F1409"/>
    <w:rsid w:val="006F23ED"/>
    <w:rsid w:val="006F369E"/>
    <w:rsid w:val="006F3C3A"/>
    <w:rsid w:val="006F3D35"/>
    <w:rsid w:val="006F3E7A"/>
    <w:rsid w:val="00701C65"/>
    <w:rsid w:val="00702892"/>
    <w:rsid w:val="00703B9C"/>
    <w:rsid w:val="0070408F"/>
    <w:rsid w:val="00704DAB"/>
    <w:rsid w:val="007071A8"/>
    <w:rsid w:val="00707C14"/>
    <w:rsid w:val="007100BF"/>
    <w:rsid w:val="00712709"/>
    <w:rsid w:val="0071271A"/>
    <w:rsid w:val="0071374F"/>
    <w:rsid w:val="0071623E"/>
    <w:rsid w:val="00717272"/>
    <w:rsid w:val="00720CEF"/>
    <w:rsid w:val="00720EB3"/>
    <w:rsid w:val="0072148C"/>
    <w:rsid w:val="007228C4"/>
    <w:rsid w:val="00723838"/>
    <w:rsid w:val="0072450E"/>
    <w:rsid w:val="007255F9"/>
    <w:rsid w:val="00726447"/>
    <w:rsid w:val="00726ABB"/>
    <w:rsid w:val="0072742E"/>
    <w:rsid w:val="0073049B"/>
    <w:rsid w:val="00730E25"/>
    <w:rsid w:val="00731100"/>
    <w:rsid w:val="0073563D"/>
    <w:rsid w:val="007357CE"/>
    <w:rsid w:val="00736306"/>
    <w:rsid w:val="00736B22"/>
    <w:rsid w:val="00736D63"/>
    <w:rsid w:val="00736DDE"/>
    <w:rsid w:val="00737469"/>
    <w:rsid w:val="00737738"/>
    <w:rsid w:val="00740E28"/>
    <w:rsid w:val="00740E5A"/>
    <w:rsid w:val="00741F15"/>
    <w:rsid w:val="00743785"/>
    <w:rsid w:val="00743927"/>
    <w:rsid w:val="007444C5"/>
    <w:rsid w:val="007454EC"/>
    <w:rsid w:val="00746107"/>
    <w:rsid w:val="0074658D"/>
    <w:rsid w:val="007467CA"/>
    <w:rsid w:val="00746B67"/>
    <w:rsid w:val="0074738A"/>
    <w:rsid w:val="00747A27"/>
    <w:rsid w:val="00752908"/>
    <w:rsid w:val="00752B20"/>
    <w:rsid w:val="00752B4A"/>
    <w:rsid w:val="00753359"/>
    <w:rsid w:val="00753793"/>
    <w:rsid w:val="00753DC0"/>
    <w:rsid w:val="0075456C"/>
    <w:rsid w:val="00754946"/>
    <w:rsid w:val="00757A2A"/>
    <w:rsid w:val="00757DD4"/>
    <w:rsid w:val="00757E8D"/>
    <w:rsid w:val="00760E4B"/>
    <w:rsid w:val="00762D26"/>
    <w:rsid w:val="007635FF"/>
    <w:rsid w:val="00764F37"/>
    <w:rsid w:val="0076640C"/>
    <w:rsid w:val="007669C1"/>
    <w:rsid w:val="00767C60"/>
    <w:rsid w:val="00771808"/>
    <w:rsid w:val="00772361"/>
    <w:rsid w:val="007728CD"/>
    <w:rsid w:val="007739E8"/>
    <w:rsid w:val="00776F76"/>
    <w:rsid w:val="007775C9"/>
    <w:rsid w:val="007821D3"/>
    <w:rsid w:val="00783C40"/>
    <w:rsid w:val="007843BE"/>
    <w:rsid w:val="0078479A"/>
    <w:rsid w:val="00786CF4"/>
    <w:rsid w:val="00787E0D"/>
    <w:rsid w:val="00790E9F"/>
    <w:rsid w:val="007932CF"/>
    <w:rsid w:val="0079421B"/>
    <w:rsid w:val="00794674"/>
    <w:rsid w:val="00794DAC"/>
    <w:rsid w:val="00795025"/>
    <w:rsid w:val="007A18FB"/>
    <w:rsid w:val="007A2069"/>
    <w:rsid w:val="007A24F5"/>
    <w:rsid w:val="007A46C6"/>
    <w:rsid w:val="007A5D6D"/>
    <w:rsid w:val="007A6036"/>
    <w:rsid w:val="007A6371"/>
    <w:rsid w:val="007B1473"/>
    <w:rsid w:val="007B31B3"/>
    <w:rsid w:val="007B4E4C"/>
    <w:rsid w:val="007B5CAC"/>
    <w:rsid w:val="007B64AB"/>
    <w:rsid w:val="007B6547"/>
    <w:rsid w:val="007B717E"/>
    <w:rsid w:val="007C631D"/>
    <w:rsid w:val="007C68FF"/>
    <w:rsid w:val="007D0A65"/>
    <w:rsid w:val="007D0C31"/>
    <w:rsid w:val="007D1136"/>
    <w:rsid w:val="007D1701"/>
    <w:rsid w:val="007D2F92"/>
    <w:rsid w:val="007D333A"/>
    <w:rsid w:val="007D4392"/>
    <w:rsid w:val="007D5CBF"/>
    <w:rsid w:val="007D696F"/>
    <w:rsid w:val="007D6DC3"/>
    <w:rsid w:val="007E1A25"/>
    <w:rsid w:val="007E23A8"/>
    <w:rsid w:val="007E2822"/>
    <w:rsid w:val="007E35B4"/>
    <w:rsid w:val="007E364B"/>
    <w:rsid w:val="007E589C"/>
    <w:rsid w:val="007E61BA"/>
    <w:rsid w:val="007E749B"/>
    <w:rsid w:val="007F15DB"/>
    <w:rsid w:val="007F18B4"/>
    <w:rsid w:val="007F19DF"/>
    <w:rsid w:val="007F4257"/>
    <w:rsid w:val="007F42CF"/>
    <w:rsid w:val="007F4892"/>
    <w:rsid w:val="007F4E18"/>
    <w:rsid w:val="007F5F9D"/>
    <w:rsid w:val="007F6C4C"/>
    <w:rsid w:val="007F7891"/>
    <w:rsid w:val="00800F7A"/>
    <w:rsid w:val="00801765"/>
    <w:rsid w:val="008025CA"/>
    <w:rsid w:val="0080340D"/>
    <w:rsid w:val="0080344D"/>
    <w:rsid w:val="0080393A"/>
    <w:rsid w:val="00803D20"/>
    <w:rsid w:val="00804855"/>
    <w:rsid w:val="00805470"/>
    <w:rsid w:val="00806E08"/>
    <w:rsid w:val="00807B8E"/>
    <w:rsid w:val="008100E0"/>
    <w:rsid w:val="00810C0B"/>
    <w:rsid w:val="00811820"/>
    <w:rsid w:val="0081488B"/>
    <w:rsid w:val="00814B5C"/>
    <w:rsid w:val="00814D3B"/>
    <w:rsid w:val="008156BA"/>
    <w:rsid w:val="008162C9"/>
    <w:rsid w:val="00816894"/>
    <w:rsid w:val="00817A00"/>
    <w:rsid w:val="00821526"/>
    <w:rsid w:val="00822281"/>
    <w:rsid w:val="00823130"/>
    <w:rsid w:val="00823565"/>
    <w:rsid w:val="00823893"/>
    <w:rsid w:val="0082470D"/>
    <w:rsid w:val="00824A94"/>
    <w:rsid w:val="00827D56"/>
    <w:rsid w:val="008300C4"/>
    <w:rsid w:val="00830C9D"/>
    <w:rsid w:val="0083108F"/>
    <w:rsid w:val="0083452B"/>
    <w:rsid w:val="008349F1"/>
    <w:rsid w:val="00834DFB"/>
    <w:rsid w:val="008363D2"/>
    <w:rsid w:val="00836D55"/>
    <w:rsid w:val="00837CFD"/>
    <w:rsid w:val="00840A50"/>
    <w:rsid w:val="00840BB9"/>
    <w:rsid w:val="00840EC6"/>
    <w:rsid w:val="008418D5"/>
    <w:rsid w:val="00842605"/>
    <w:rsid w:val="008432D1"/>
    <w:rsid w:val="00844DB6"/>
    <w:rsid w:val="00845501"/>
    <w:rsid w:val="00845CBC"/>
    <w:rsid w:val="00851EA6"/>
    <w:rsid w:val="00854B15"/>
    <w:rsid w:val="008579F2"/>
    <w:rsid w:val="00860B57"/>
    <w:rsid w:val="008613D1"/>
    <w:rsid w:val="00862638"/>
    <w:rsid w:val="008669E9"/>
    <w:rsid w:val="00870491"/>
    <w:rsid w:val="00870E4A"/>
    <w:rsid w:val="00871839"/>
    <w:rsid w:val="00871FA8"/>
    <w:rsid w:val="00872DD2"/>
    <w:rsid w:val="00874B95"/>
    <w:rsid w:val="0087688C"/>
    <w:rsid w:val="008779D9"/>
    <w:rsid w:val="00877B85"/>
    <w:rsid w:val="008802D6"/>
    <w:rsid w:val="00880A0B"/>
    <w:rsid w:val="00882789"/>
    <w:rsid w:val="00882A5B"/>
    <w:rsid w:val="0088359F"/>
    <w:rsid w:val="0088366C"/>
    <w:rsid w:val="008839AF"/>
    <w:rsid w:val="00884CAA"/>
    <w:rsid w:val="008859BF"/>
    <w:rsid w:val="008868BF"/>
    <w:rsid w:val="0089045E"/>
    <w:rsid w:val="00890963"/>
    <w:rsid w:val="008909AB"/>
    <w:rsid w:val="00891310"/>
    <w:rsid w:val="0089208C"/>
    <w:rsid w:val="0089455A"/>
    <w:rsid w:val="00897255"/>
    <w:rsid w:val="00897570"/>
    <w:rsid w:val="008A0E3C"/>
    <w:rsid w:val="008A26F8"/>
    <w:rsid w:val="008A72C5"/>
    <w:rsid w:val="008B2B3E"/>
    <w:rsid w:val="008B41B1"/>
    <w:rsid w:val="008B42AA"/>
    <w:rsid w:val="008B5B4C"/>
    <w:rsid w:val="008B5DA4"/>
    <w:rsid w:val="008B5E32"/>
    <w:rsid w:val="008B610C"/>
    <w:rsid w:val="008C078F"/>
    <w:rsid w:val="008C0CCD"/>
    <w:rsid w:val="008C1C11"/>
    <w:rsid w:val="008C2F1F"/>
    <w:rsid w:val="008C31D8"/>
    <w:rsid w:val="008C7D9C"/>
    <w:rsid w:val="008D0AC3"/>
    <w:rsid w:val="008D0E11"/>
    <w:rsid w:val="008D41F0"/>
    <w:rsid w:val="008D5AD5"/>
    <w:rsid w:val="008D7FDE"/>
    <w:rsid w:val="008E10B5"/>
    <w:rsid w:val="008E21FC"/>
    <w:rsid w:val="008E3F43"/>
    <w:rsid w:val="008E41B9"/>
    <w:rsid w:val="008E457F"/>
    <w:rsid w:val="008E6846"/>
    <w:rsid w:val="008F0946"/>
    <w:rsid w:val="008F0B05"/>
    <w:rsid w:val="008F0C59"/>
    <w:rsid w:val="008F0DC4"/>
    <w:rsid w:val="008F3BD3"/>
    <w:rsid w:val="008F44C2"/>
    <w:rsid w:val="008F4B49"/>
    <w:rsid w:val="008F4C81"/>
    <w:rsid w:val="008F4E66"/>
    <w:rsid w:val="008F6E72"/>
    <w:rsid w:val="00900A5C"/>
    <w:rsid w:val="0090260F"/>
    <w:rsid w:val="00902700"/>
    <w:rsid w:val="009039FD"/>
    <w:rsid w:val="00906113"/>
    <w:rsid w:val="00907BD0"/>
    <w:rsid w:val="009129B4"/>
    <w:rsid w:val="00912DB4"/>
    <w:rsid w:val="0091323E"/>
    <w:rsid w:val="00913662"/>
    <w:rsid w:val="00913AC4"/>
    <w:rsid w:val="009142BE"/>
    <w:rsid w:val="0091768F"/>
    <w:rsid w:val="0092106C"/>
    <w:rsid w:val="00921715"/>
    <w:rsid w:val="00922F39"/>
    <w:rsid w:val="009234E6"/>
    <w:rsid w:val="00923A74"/>
    <w:rsid w:val="00924946"/>
    <w:rsid w:val="00924DC9"/>
    <w:rsid w:val="00926E37"/>
    <w:rsid w:val="00926F83"/>
    <w:rsid w:val="00927623"/>
    <w:rsid w:val="0092797B"/>
    <w:rsid w:val="00927FB4"/>
    <w:rsid w:val="009305DA"/>
    <w:rsid w:val="00932786"/>
    <w:rsid w:val="0093294F"/>
    <w:rsid w:val="00936F6A"/>
    <w:rsid w:val="00936F87"/>
    <w:rsid w:val="0093757C"/>
    <w:rsid w:val="0093759F"/>
    <w:rsid w:val="009414F6"/>
    <w:rsid w:val="00941D5E"/>
    <w:rsid w:val="00941DAF"/>
    <w:rsid w:val="00942527"/>
    <w:rsid w:val="00942E6E"/>
    <w:rsid w:val="00943CE8"/>
    <w:rsid w:val="0095069F"/>
    <w:rsid w:val="00951520"/>
    <w:rsid w:val="0095270A"/>
    <w:rsid w:val="00956E1B"/>
    <w:rsid w:val="00960502"/>
    <w:rsid w:val="00960A44"/>
    <w:rsid w:val="00960B33"/>
    <w:rsid w:val="00962A59"/>
    <w:rsid w:val="00962E0C"/>
    <w:rsid w:val="00963124"/>
    <w:rsid w:val="00963A1B"/>
    <w:rsid w:val="009642A0"/>
    <w:rsid w:val="00964740"/>
    <w:rsid w:val="00964972"/>
    <w:rsid w:val="00967E15"/>
    <w:rsid w:val="009700BC"/>
    <w:rsid w:val="00971258"/>
    <w:rsid w:val="009728CC"/>
    <w:rsid w:val="009737A5"/>
    <w:rsid w:val="00974B09"/>
    <w:rsid w:val="009751D4"/>
    <w:rsid w:val="0097608D"/>
    <w:rsid w:val="0097764E"/>
    <w:rsid w:val="00977751"/>
    <w:rsid w:val="00981D72"/>
    <w:rsid w:val="00982299"/>
    <w:rsid w:val="00984A48"/>
    <w:rsid w:val="00990D52"/>
    <w:rsid w:val="009928DA"/>
    <w:rsid w:val="009938FC"/>
    <w:rsid w:val="00995A5F"/>
    <w:rsid w:val="00997347"/>
    <w:rsid w:val="009A0C6F"/>
    <w:rsid w:val="009A0F5C"/>
    <w:rsid w:val="009A2F51"/>
    <w:rsid w:val="009A335F"/>
    <w:rsid w:val="009A3D8B"/>
    <w:rsid w:val="009A423C"/>
    <w:rsid w:val="009A488C"/>
    <w:rsid w:val="009A494C"/>
    <w:rsid w:val="009A5B82"/>
    <w:rsid w:val="009A6CA2"/>
    <w:rsid w:val="009A703F"/>
    <w:rsid w:val="009B2C62"/>
    <w:rsid w:val="009B2D38"/>
    <w:rsid w:val="009B44C8"/>
    <w:rsid w:val="009B6A8F"/>
    <w:rsid w:val="009B75CD"/>
    <w:rsid w:val="009B7DDA"/>
    <w:rsid w:val="009C1355"/>
    <w:rsid w:val="009C4367"/>
    <w:rsid w:val="009C4A73"/>
    <w:rsid w:val="009C51BF"/>
    <w:rsid w:val="009C581C"/>
    <w:rsid w:val="009C7852"/>
    <w:rsid w:val="009D0DA8"/>
    <w:rsid w:val="009D1EDD"/>
    <w:rsid w:val="009D3319"/>
    <w:rsid w:val="009D3CC3"/>
    <w:rsid w:val="009D488F"/>
    <w:rsid w:val="009D4A95"/>
    <w:rsid w:val="009D74DA"/>
    <w:rsid w:val="009D78D2"/>
    <w:rsid w:val="009E049D"/>
    <w:rsid w:val="009E0B0B"/>
    <w:rsid w:val="009E230D"/>
    <w:rsid w:val="009E2E6F"/>
    <w:rsid w:val="009E385A"/>
    <w:rsid w:val="009E407B"/>
    <w:rsid w:val="009E4BE1"/>
    <w:rsid w:val="009E69B2"/>
    <w:rsid w:val="009F189B"/>
    <w:rsid w:val="009F196E"/>
    <w:rsid w:val="009F504B"/>
    <w:rsid w:val="009F5EA0"/>
    <w:rsid w:val="009F6948"/>
    <w:rsid w:val="009F7016"/>
    <w:rsid w:val="00A00A47"/>
    <w:rsid w:val="00A013CF"/>
    <w:rsid w:val="00A02200"/>
    <w:rsid w:val="00A03E0D"/>
    <w:rsid w:val="00A062A8"/>
    <w:rsid w:val="00A0774C"/>
    <w:rsid w:val="00A10E11"/>
    <w:rsid w:val="00A10EE8"/>
    <w:rsid w:val="00A1517A"/>
    <w:rsid w:val="00A165D6"/>
    <w:rsid w:val="00A17498"/>
    <w:rsid w:val="00A17691"/>
    <w:rsid w:val="00A215C2"/>
    <w:rsid w:val="00A21E87"/>
    <w:rsid w:val="00A21E88"/>
    <w:rsid w:val="00A21F8F"/>
    <w:rsid w:val="00A22C4C"/>
    <w:rsid w:val="00A23BE7"/>
    <w:rsid w:val="00A23FE6"/>
    <w:rsid w:val="00A25452"/>
    <w:rsid w:val="00A25D6A"/>
    <w:rsid w:val="00A26211"/>
    <w:rsid w:val="00A26488"/>
    <w:rsid w:val="00A27237"/>
    <w:rsid w:val="00A2749D"/>
    <w:rsid w:val="00A30F5E"/>
    <w:rsid w:val="00A31BCE"/>
    <w:rsid w:val="00A32993"/>
    <w:rsid w:val="00A32A57"/>
    <w:rsid w:val="00A32FAA"/>
    <w:rsid w:val="00A41112"/>
    <w:rsid w:val="00A417CB"/>
    <w:rsid w:val="00A42D4E"/>
    <w:rsid w:val="00A43361"/>
    <w:rsid w:val="00A434A4"/>
    <w:rsid w:val="00A4596D"/>
    <w:rsid w:val="00A47E1D"/>
    <w:rsid w:val="00A512CB"/>
    <w:rsid w:val="00A51AAD"/>
    <w:rsid w:val="00A52C7E"/>
    <w:rsid w:val="00A55609"/>
    <w:rsid w:val="00A55914"/>
    <w:rsid w:val="00A610FD"/>
    <w:rsid w:val="00A61779"/>
    <w:rsid w:val="00A61ADB"/>
    <w:rsid w:val="00A62656"/>
    <w:rsid w:val="00A62B83"/>
    <w:rsid w:val="00A6352D"/>
    <w:rsid w:val="00A657D8"/>
    <w:rsid w:val="00A669C6"/>
    <w:rsid w:val="00A6748F"/>
    <w:rsid w:val="00A711B3"/>
    <w:rsid w:val="00A71898"/>
    <w:rsid w:val="00A71E89"/>
    <w:rsid w:val="00A72B12"/>
    <w:rsid w:val="00A73BD2"/>
    <w:rsid w:val="00A753A6"/>
    <w:rsid w:val="00A76F3C"/>
    <w:rsid w:val="00A7785E"/>
    <w:rsid w:val="00A778BC"/>
    <w:rsid w:val="00A816C4"/>
    <w:rsid w:val="00A81E8D"/>
    <w:rsid w:val="00A82709"/>
    <w:rsid w:val="00A8401B"/>
    <w:rsid w:val="00A85F92"/>
    <w:rsid w:val="00A861E5"/>
    <w:rsid w:val="00A86706"/>
    <w:rsid w:val="00A86E91"/>
    <w:rsid w:val="00A874B3"/>
    <w:rsid w:val="00A87CF6"/>
    <w:rsid w:val="00A87F28"/>
    <w:rsid w:val="00A904AC"/>
    <w:rsid w:val="00A91322"/>
    <w:rsid w:val="00A91C35"/>
    <w:rsid w:val="00A91E0F"/>
    <w:rsid w:val="00A93CFD"/>
    <w:rsid w:val="00A93ED4"/>
    <w:rsid w:val="00A95BCE"/>
    <w:rsid w:val="00A96ABD"/>
    <w:rsid w:val="00AA08F2"/>
    <w:rsid w:val="00AA0D38"/>
    <w:rsid w:val="00AA1830"/>
    <w:rsid w:val="00AA2520"/>
    <w:rsid w:val="00AA286B"/>
    <w:rsid w:val="00AA4987"/>
    <w:rsid w:val="00AA5949"/>
    <w:rsid w:val="00AA6573"/>
    <w:rsid w:val="00AA7CB6"/>
    <w:rsid w:val="00AA7FF3"/>
    <w:rsid w:val="00AB1775"/>
    <w:rsid w:val="00AB3081"/>
    <w:rsid w:val="00AB3A04"/>
    <w:rsid w:val="00AB4523"/>
    <w:rsid w:val="00AB5873"/>
    <w:rsid w:val="00AB6DEA"/>
    <w:rsid w:val="00AC0388"/>
    <w:rsid w:val="00AC1187"/>
    <w:rsid w:val="00AC2325"/>
    <w:rsid w:val="00AC2808"/>
    <w:rsid w:val="00AC3A22"/>
    <w:rsid w:val="00AC43DC"/>
    <w:rsid w:val="00AC4BED"/>
    <w:rsid w:val="00AC5914"/>
    <w:rsid w:val="00AC5F61"/>
    <w:rsid w:val="00AC6EA9"/>
    <w:rsid w:val="00AC6EC3"/>
    <w:rsid w:val="00AD06CB"/>
    <w:rsid w:val="00AD26B0"/>
    <w:rsid w:val="00AD337F"/>
    <w:rsid w:val="00AD45A9"/>
    <w:rsid w:val="00AD5F41"/>
    <w:rsid w:val="00AE0A55"/>
    <w:rsid w:val="00AE2555"/>
    <w:rsid w:val="00AE2A71"/>
    <w:rsid w:val="00AE2DFD"/>
    <w:rsid w:val="00AE328E"/>
    <w:rsid w:val="00AE580C"/>
    <w:rsid w:val="00AE6583"/>
    <w:rsid w:val="00AF0495"/>
    <w:rsid w:val="00AF049C"/>
    <w:rsid w:val="00AF0CE3"/>
    <w:rsid w:val="00AF1D49"/>
    <w:rsid w:val="00AF483B"/>
    <w:rsid w:val="00AF5151"/>
    <w:rsid w:val="00AF701E"/>
    <w:rsid w:val="00AF74D1"/>
    <w:rsid w:val="00B00153"/>
    <w:rsid w:val="00B013F1"/>
    <w:rsid w:val="00B01C97"/>
    <w:rsid w:val="00B03876"/>
    <w:rsid w:val="00B03E0B"/>
    <w:rsid w:val="00B04132"/>
    <w:rsid w:val="00B046B0"/>
    <w:rsid w:val="00B04B14"/>
    <w:rsid w:val="00B05073"/>
    <w:rsid w:val="00B06533"/>
    <w:rsid w:val="00B06A60"/>
    <w:rsid w:val="00B06FE8"/>
    <w:rsid w:val="00B072FD"/>
    <w:rsid w:val="00B107F5"/>
    <w:rsid w:val="00B114C3"/>
    <w:rsid w:val="00B11505"/>
    <w:rsid w:val="00B1236E"/>
    <w:rsid w:val="00B13D1D"/>
    <w:rsid w:val="00B15682"/>
    <w:rsid w:val="00B15F4B"/>
    <w:rsid w:val="00B162A2"/>
    <w:rsid w:val="00B16A04"/>
    <w:rsid w:val="00B177F0"/>
    <w:rsid w:val="00B20E13"/>
    <w:rsid w:val="00B220EC"/>
    <w:rsid w:val="00B23F2A"/>
    <w:rsid w:val="00B24E9B"/>
    <w:rsid w:val="00B254DB"/>
    <w:rsid w:val="00B329A7"/>
    <w:rsid w:val="00B32DD5"/>
    <w:rsid w:val="00B3331D"/>
    <w:rsid w:val="00B33D8B"/>
    <w:rsid w:val="00B3432E"/>
    <w:rsid w:val="00B35383"/>
    <w:rsid w:val="00B35E7D"/>
    <w:rsid w:val="00B36FD4"/>
    <w:rsid w:val="00B37363"/>
    <w:rsid w:val="00B40AC3"/>
    <w:rsid w:val="00B41A7A"/>
    <w:rsid w:val="00B42F13"/>
    <w:rsid w:val="00B440A7"/>
    <w:rsid w:val="00B4444D"/>
    <w:rsid w:val="00B44CF3"/>
    <w:rsid w:val="00B47EDC"/>
    <w:rsid w:val="00B511DF"/>
    <w:rsid w:val="00B5584E"/>
    <w:rsid w:val="00B559CD"/>
    <w:rsid w:val="00B55CAC"/>
    <w:rsid w:val="00B55FC0"/>
    <w:rsid w:val="00B56A3A"/>
    <w:rsid w:val="00B62CCF"/>
    <w:rsid w:val="00B6309B"/>
    <w:rsid w:val="00B631C2"/>
    <w:rsid w:val="00B6462B"/>
    <w:rsid w:val="00B648B7"/>
    <w:rsid w:val="00B66987"/>
    <w:rsid w:val="00B731C2"/>
    <w:rsid w:val="00B73205"/>
    <w:rsid w:val="00B73820"/>
    <w:rsid w:val="00B7672C"/>
    <w:rsid w:val="00B769CD"/>
    <w:rsid w:val="00B772E8"/>
    <w:rsid w:val="00B77B1C"/>
    <w:rsid w:val="00B77C12"/>
    <w:rsid w:val="00B844A5"/>
    <w:rsid w:val="00B855B5"/>
    <w:rsid w:val="00B85741"/>
    <w:rsid w:val="00B85900"/>
    <w:rsid w:val="00B85BBB"/>
    <w:rsid w:val="00B86675"/>
    <w:rsid w:val="00B867DA"/>
    <w:rsid w:val="00B86AA2"/>
    <w:rsid w:val="00B90A30"/>
    <w:rsid w:val="00B91250"/>
    <w:rsid w:val="00B921E4"/>
    <w:rsid w:val="00B9294E"/>
    <w:rsid w:val="00B929B1"/>
    <w:rsid w:val="00B93561"/>
    <w:rsid w:val="00B951D3"/>
    <w:rsid w:val="00B96246"/>
    <w:rsid w:val="00BA06A4"/>
    <w:rsid w:val="00BA112D"/>
    <w:rsid w:val="00BA2B8C"/>
    <w:rsid w:val="00BA355A"/>
    <w:rsid w:val="00BA53C3"/>
    <w:rsid w:val="00BA57D2"/>
    <w:rsid w:val="00BA7F0D"/>
    <w:rsid w:val="00BB0C7D"/>
    <w:rsid w:val="00BB31ED"/>
    <w:rsid w:val="00BC1073"/>
    <w:rsid w:val="00BC59E9"/>
    <w:rsid w:val="00BC6411"/>
    <w:rsid w:val="00BC757C"/>
    <w:rsid w:val="00BC7932"/>
    <w:rsid w:val="00BD1C65"/>
    <w:rsid w:val="00BD2581"/>
    <w:rsid w:val="00BD2A30"/>
    <w:rsid w:val="00BD3235"/>
    <w:rsid w:val="00BD415C"/>
    <w:rsid w:val="00BD47F0"/>
    <w:rsid w:val="00BD6650"/>
    <w:rsid w:val="00BE364C"/>
    <w:rsid w:val="00BE67D2"/>
    <w:rsid w:val="00BE7A46"/>
    <w:rsid w:val="00BF01A0"/>
    <w:rsid w:val="00BF04AD"/>
    <w:rsid w:val="00BF1AB8"/>
    <w:rsid w:val="00BF1C98"/>
    <w:rsid w:val="00BF315F"/>
    <w:rsid w:val="00BF34AB"/>
    <w:rsid w:val="00BF4FC4"/>
    <w:rsid w:val="00BF53BC"/>
    <w:rsid w:val="00BF7173"/>
    <w:rsid w:val="00BF7FEE"/>
    <w:rsid w:val="00C01933"/>
    <w:rsid w:val="00C01F08"/>
    <w:rsid w:val="00C0276E"/>
    <w:rsid w:val="00C02779"/>
    <w:rsid w:val="00C02CCA"/>
    <w:rsid w:val="00C07447"/>
    <w:rsid w:val="00C07D0A"/>
    <w:rsid w:val="00C11E3D"/>
    <w:rsid w:val="00C126B1"/>
    <w:rsid w:val="00C149FB"/>
    <w:rsid w:val="00C1618B"/>
    <w:rsid w:val="00C213EC"/>
    <w:rsid w:val="00C2147D"/>
    <w:rsid w:val="00C23CF4"/>
    <w:rsid w:val="00C25EA7"/>
    <w:rsid w:val="00C26BF0"/>
    <w:rsid w:val="00C272E3"/>
    <w:rsid w:val="00C2798B"/>
    <w:rsid w:val="00C30152"/>
    <w:rsid w:val="00C33A30"/>
    <w:rsid w:val="00C40029"/>
    <w:rsid w:val="00C43160"/>
    <w:rsid w:val="00C43732"/>
    <w:rsid w:val="00C43785"/>
    <w:rsid w:val="00C4430D"/>
    <w:rsid w:val="00C44871"/>
    <w:rsid w:val="00C4491F"/>
    <w:rsid w:val="00C4527C"/>
    <w:rsid w:val="00C47907"/>
    <w:rsid w:val="00C47A6D"/>
    <w:rsid w:val="00C50FA8"/>
    <w:rsid w:val="00C50FFD"/>
    <w:rsid w:val="00C516DF"/>
    <w:rsid w:val="00C5202F"/>
    <w:rsid w:val="00C5406D"/>
    <w:rsid w:val="00C54BA1"/>
    <w:rsid w:val="00C56FF3"/>
    <w:rsid w:val="00C60210"/>
    <w:rsid w:val="00C61B10"/>
    <w:rsid w:val="00C62549"/>
    <w:rsid w:val="00C6330C"/>
    <w:rsid w:val="00C64193"/>
    <w:rsid w:val="00C64483"/>
    <w:rsid w:val="00C6551D"/>
    <w:rsid w:val="00C657DB"/>
    <w:rsid w:val="00C66E73"/>
    <w:rsid w:val="00C66EEA"/>
    <w:rsid w:val="00C6783C"/>
    <w:rsid w:val="00C6790F"/>
    <w:rsid w:val="00C724B4"/>
    <w:rsid w:val="00C7314B"/>
    <w:rsid w:val="00C73844"/>
    <w:rsid w:val="00C73E2E"/>
    <w:rsid w:val="00C741CF"/>
    <w:rsid w:val="00C7426D"/>
    <w:rsid w:val="00C7474D"/>
    <w:rsid w:val="00C74879"/>
    <w:rsid w:val="00C75115"/>
    <w:rsid w:val="00C75454"/>
    <w:rsid w:val="00C767B3"/>
    <w:rsid w:val="00C778CD"/>
    <w:rsid w:val="00C77C36"/>
    <w:rsid w:val="00C77F18"/>
    <w:rsid w:val="00C80579"/>
    <w:rsid w:val="00C8128B"/>
    <w:rsid w:val="00C81E1D"/>
    <w:rsid w:val="00C82A27"/>
    <w:rsid w:val="00C84037"/>
    <w:rsid w:val="00C84B17"/>
    <w:rsid w:val="00C859AA"/>
    <w:rsid w:val="00C90335"/>
    <w:rsid w:val="00C90C85"/>
    <w:rsid w:val="00C91BF3"/>
    <w:rsid w:val="00C94526"/>
    <w:rsid w:val="00CA1991"/>
    <w:rsid w:val="00CA1D72"/>
    <w:rsid w:val="00CA67E9"/>
    <w:rsid w:val="00CA6805"/>
    <w:rsid w:val="00CA7220"/>
    <w:rsid w:val="00CB0A1F"/>
    <w:rsid w:val="00CB2261"/>
    <w:rsid w:val="00CB3AEA"/>
    <w:rsid w:val="00CB40B8"/>
    <w:rsid w:val="00CB40BB"/>
    <w:rsid w:val="00CB4DF0"/>
    <w:rsid w:val="00CB623A"/>
    <w:rsid w:val="00CB713D"/>
    <w:rsid w:val="00CB753D"/>
    <w:rsid w:val="00CC031F"/>
    <w:rsid w:val="00CC0E48"/>
    <w:rsid w:val="00CC1987"/>
    <w:rsid w:val="00CC2767"/>
    <w:rsid w:val="00CC2CAA"/>
    <w:rsid w:val="00CC2EA7"/>
    <w:rsid w:val="00CC2F16"/>
    <w:rsid w:val="00CC3495"/>
    <w:rsid w:val="00CC382D"/>
    <w:rsid w:val="00CC3A97"/>
    <w:rsid w:val="00CC48CE"/>
    <w:rsid w:val="00CC52BD"/>
    <w:rsid w:val="00CC5472"/>
    <w:rsid w:val="00CC5AF2"/>
    <w:rsid w:val="00CC6424"/>
    <w:rsid w:val="00CC798C"/>
    <w:rsid w:val="00CC7D40"/>
    <w:rsid w:val="00CC7E08"/>
    <w:rsid w:val="00CD040C"/>
    <w:rsid w:val="00CD098E"/>
    <w:rsid w:val="00CD1B1C"/>
    <w:rsid w:val="00CD1F5A"/>
    <w:rsid w:val="00CD260A"/>
    <w:rsid w:val="00CD3F98"/>
    <w:rsid w:val="00CD4FE9"/>
    <w:rsid w:val="00CD545C"/>
    <w:rsid w:val="00CD581A"/>
    <w:rsid w:val="00CE2CBF"/>
    <w:rsid w:val="00CE310A"/>
    <w:rsid w:val="00CE4AB8"/>
    <w:rsid w:val="00CE579F"/>
    <w:rsid w:val="00CF171F"/>
    <w:rsid w:val="00CF1D9B"/>
    <w:rsid w:val="00CF2FF1"/>
    <w:rsid w:val="00CF3715"/>
    <w:rsid w:val="00CF6676"/>
    <w:rsid w:val="00CF7F8A"/>
    <w:rsid w:val="00D014E1"/>
    <w:rsid w:val="00D018EA"/>
    <w:rsid w:val="00D037AC"/>
    <w:rsid w:val="00D05DF8"/>
    <w:rsid w:val="00D071E7"/>
    <w:rsid w:val="00D07C91"/>
    <w:rsid w:val="00D12566"/>
    <w:rsid w:val="00D1453D"/>
    <w:rsid w:val="00D14AC7"/>
    <w:rsid w:val="00D14C90"/>
    <w:rsid w:val="00D15420"/>
    <w:rsid w:val="00D166F7"/>
    <w:rsid w:val="00D20203"/>
    <w:rsid w:val="00D20892"/>
    <w:rsid w:val="00D2173E"/>
    <w:rsid w:val="00D23DBB"/>
    <w:rsid w:val="00D25DB2"/>
    <w:rsid w:val="00D26B09"/>
    <w:rsid w:val="00D303A0"/>
    <w:rsid w:val="00D3062B"/>
    <w:rsid w:val="00D3307D"/>
    <w:rsid w:val="00D3553B"/>
    <w:rsid w:val="00D37829"/>
    <w:rsid w:val="00D40124"/>
    <w:rsid w:val="00D415F6"/>
    <w:rsid w:val="00D4213D"/>
    <w:rsid w:val="00D45DEC"/>
    <w:rsid w:val="00D46100"/>
    <w:rsid w:val="00D46DB1"/>
    <w:rsid w:val="00D477C1"/>
    <w:rsid w:val="00D51671"/>
    <w:rsid w:val="00D51941"/>
    <w:rsid w:val="00D53ED7"/>
    <w:rsid w:val="00D5415D"/>
    <w:rsid w:val="00D544F8"/>
    <w:rsid w:val="00D55DB8"/>
    <w:rsid w:val="00D570D5"/>
    <w:rsid w:val="00D57E7F"/>
    <w:rsid w:val="00D617FA"/>
    <w:rsid w:val="00D62ED0"/>
    <w:rsid w:val="00D6305A"/>
    <w:rsid w:val="00D63A07"/>
    <w:rsid w:val="00D63D32"/>
    <w:rsid w:val="00D64AF5"/>
    <w:rsid w:val="00D652DB"/>
    <w:rsid w:val="00D65799"/>
    <w:rsid w:val="00D66E8A"/>
    <w:rsid w:val="00D67006"/>
    <w:rsid w:val="00D71789"/>
    <w:rsid w:val="00D71A38"/>
    <w:rsid w:val="00D74E59"/>
    <w:rsid w:val="00D74F43"/>
    <w:rsid w:val="00D76398"/>
    <w:rsid w:val="00D76AD6"/>
    <w:rsid w:val="00D7701F"/>
    <w:rsid w:val="00D802F3"/>
    <w:rsid w:val="00D80D2A"/>
    <w:rsid w:val="00D82DCF"/>
    <w:rsid w:val="00D83A40"/>
    <w:rsid w:val="00D85595"/>
    <w:rsid w:val="00D87D11"/>
    <w:rsid w:val="00D87EAD"/>
    <w:rsid w:val="00D87F59"/>
    <w:rsid w:val="00D91A9A"/>
    <w:rsid w:val="00D92324"/>
    <w:rsid w:val="00D924C1"/>
    <w:rsid w:val="00D930FD"/>
    <w:rsid w:val="00D9372D"/>
    <w:rsid w:val="00D94179"/>
    <w:rsid w:val="00D94673"/>
    <w:rsid w:val="00D95349"/>
    <w:rsid w:val="00D96715"/>
    <w:rsid w:val="00D9688C"/>
    <w:rsid w:val="00DA17E7"/>
    <w:rsid w:val="00DA374E"/>
    <w:rsid w:val="00DA39C9"/>
    <w:rsid w:val="00DA3DB2"/>
    <w:rsid w:val="00DA4127"/>
    <w:rsid w:val="00DA6B7F"/>
    <w:rsid w:val="00DB1C76"/>
    <w:rsid w:val="00DB1EC2"/>
    <w:rsid w:val="00DB67C7"/>
    <w:rsid w:val="00DB69E7"/>
    <w:rsid w:val="00DB6C88"/>
    <w:rsid w:val="00DB7AD1"/>
    <w:rsid w:val="00DC32AF"/>
    <w:rsid w:val="00DC3883"/>
    <w:rsid w:val="00DC3C0C"/>
    <w:rsid w:val="00DC3C36"/>
    <w:rsid w:val="00DC4DCF"/>
    <w:rsid w:val="00DC54D1"/>
    <w:rsid w:val="00DD139B"/>
    <w:rsid w:val="00DD2C2C"/>
    <w:rsid w:val="00DD445F"/>
    <w:rsid w:val="00DD4DFF"/>
    <w:rsid w:val="00DD515F"/>
    <w:rsid w:val="00DD6D7B"/>
    <w:rsid w:val="00DD6EF3"/>
    <w:rsid w:val="00DE503D"/>
    <w:rsid w:val="00DE6A4B"/>
    <w:rsid w:val="00DE7387"/>
    <w:rsid w:val="00DF06EC"/>
    <w:rsid w:val="00DF0EE1"/>
    <w:rsid w:val="00DF19EA"/>
    <w:rsid w:val="00DF2888"/>
    <w:rsid w:val="00DF38FC"/>
    <w:rsid w:val="00DF43AA"/>
    <w:rsid w:val="00DF55CF"/>
    <w:rsid w:val="00DF6B0E"/>
    <w:rsid w:val="00E023B5"/>
    <w:rsid w:val="00E032D1"/>
    <w:rsid w:val="00E03A29"/>
    <w:rsid w:val="00E04C6B"/>
    <w:rsid w:val="00E07B6F"/>
    <w:rsid w:val="00E07B74"/>
    <w:rsid w:val="00E1110A"/>
    <w:rsid w:val="00E14097"/>
    <w:rsid w:val="00E21FA9"/>
    <w:rsid w:val="00E23045"/>
    <w:rsid w:val="00E23CF3"/>
    <w:rsid w:val="00E23DF2"/>
    <w:rsid w:val="00E24248"/>
    <w:rsid w:val="00E2470A"/>
    <w:rsid w:val="00E250C1"/>
    <w:rsid w:val="00E25190"/>
    <w:rsid w:val="00E276F5"/>
    <w:rsid w:val="00E300AD"/>
    <w:rsid w:val="00E33153"/>
    <w:rsid w:val="00E33169"/>
    <w:rsid w:val="00E35DF1"/>
    <w:rsid w:val="00E40F67"/>
    <w:rsid w:val="00E4187C"/>
    <w:rsid w:val="00E43C67"/>
    <w:rsid w:val="00E44928"/>
    <w:rsid w:val="00E462FA"/>
    <w:rsid w:val="00E4721B"/>
    <w:rsid w:val="00E51D96"/>
    <w:rsid w:val="00E52460"/>
    <w:rsid w:val="00E55BBD"/>
    <w:rsid w:val="00E60851"/>
    <w:rsid w:val="00E6370B"/>
    <w:rsid w:val="00E6528C"/>
    <w:rsid w:val="00E6583F"/>
    <w:rsid w:val="00E67CB4"/>
    <w:rsid w:val="00E70589"/>
    <w:rsid w:val="00E768C8"/>
    <w:rsid w:val="00E82695"/>
    <w:rsid w:val="00E841A5"/>
    <w:rsid w:val="00E8661B"/>
    <w:rsid w:val="00E86BA5"/>
    <w:rsid w:val="00E9028C"/>
    <w:rsid w:val="00E91106"/>
    <w:rsid w:val="00E91B90"/>
    <w:rsid w:val="00E94B36"/>
    <w:rsid w:val="00E97758"/>
    <w:rsid w:val="00EA3F21"/>
    <w:rsid w:val="00EA42A5"/>
    <w:rsid w:val="00EA591E"/>
    <w:rsid w:val="00EA67EE"/>
    <w:rsid w:val="00EA7301"/>
    <w:rsid w:val="00EB3406"/>
    <w:rsid w:val="00EB379E"/>
    <w:rsid w:val="00EB38B5"/>
    <w:rsid w:val="00EB45A8"/>
    <w:rsid w:val="00EB5419"/>
    <w:rsid w:val="00EB579A"/>
    <w:rsid w:val="00EB64E6"/>
    <w:rsid w:val="00EB725E"/>
    <w:rsid w:val="00EC2730"/>
    <w:rsid w:val="00EC2C4D"/>
    <w:rsid w:val="00EC3EDB"/>
    <w:rsid w:val="00EC5BE4"/>
    <w:rsid w:val="00EC6A3E"/>
    <w:rsid w:val="00EC6EC7"/>
    <w:rsid w:val="00EC78E1"/>
    <w:rsid w:val="00ED16FB"/>
    <w:rsid w:val="00ED4F53"/>
    <w:rsid w:val="00ED5011"/>
    <w:rsid w:val="00ED504A"/>
    <w:rsid w:val="00ED7316"/>
    <w:rsid w:val="00ED7853"/>
    <w:rsid w:val="00EE0992"/>
    <w:rsid w:val="00EE20D5"/>
    <w:rsid w:val="00EE228F"/>
    <w:rsid w:val="00EE2988"/>
    <w:rsid w:val="00EE314C"/>
    <w:rsid w:val="00EE4584"/>
    <w:rsid w:val="00EE545C"/>
    <w:rsid w:val="00EE5E45"/>
    <w:rsid w:val="00EE6F0E"/>
    <w:rsid w:val="00EF192F"/>
    <w:rsid w:val="00EF19E8"/>
    <w:rsid w:val="00EF20D6"/>
    <w:rsid w:val="00EF2F72"/>
    <w:rsid w:val="00EF41D2"/>
    <w:rsid w:val="00EF4872"/>
    <w:rsid w:val="00EF5977"/>
    <w:rsid w:val="00EF5C77"/>
    <w:rsid w:val="00EF6910"/>
    <w:rsid w:val="00EF774E"/>
    <w:rsid w:val="00F00FDB"/>
    <w:rsid w:val="00F021D6"/>
    <w:rsid w:val="00F03D0B"/>
    <w:rsid w:val="00F041F9"/>
    <w:rsid w:val="00F04608"/>
    <w:rsid w:val="00F05B53"/>
    <w:rsid w:val="00F05E2C"/>
    <w:rsid w:val="00F07D14"/>
    <w:rsid w:val="00F10F38"/>
    <w:rsid w:val="00F1180D"/>
    <w:rsid w:val="00F120C5"/>
    <w:rsid w:val="00F12DF8"/>
    <w:rsid w:val="00F13005"/>
    <w:rsid w:val="00F13AC1"/>
    <w:rsid w:val="00F167E1"/>
    <w:rsid w:val="00F1705A"/>
    <w:rsid w:val="00F1723B"/>
    <w:rsid w:val="00F2222B"/>
    <w:rsid w:val="00F22CFB"/>
    <w:rsid w:val="00F23C8F"/>
    <w:rsid w:val="00F23D08"/>
    <w:rsid w:val="00F24D7D"/>
    <w:rsid w:val="00F271D5"/>
    <w:rsid w:val="00F30430"/>
    <w:rsid w:val="00F31354"/>
    <w:rsid w:val="00F313C3"/>
    <w:rsid w:val="00F314E8"/>
    <w:rsid w:val="00F32A41"/>
    <w:rsid w:val="00F33473"/>
    <w:rsid w:val="00F337B8"/>
    <w:rsid w:val="00F33839"/>
    <w:rsid w:val="00F33A4A"/>
    <w:rsid w:val="00F35996"/>
    <w:rsid w:val="00F35D42"/>
    <w:rsid w:val="00F36296"/>
    <w:rsid w:val="00F43417"/>
    <w:rsid w:val="00F435E8"/>
    <w:rsid w:val="00F43EA8"/>
    <w:rsid w:val="00F4427A"/>
    <w:rsid w:val="00F51ABF"/>
    <w:rsid w:val="00F54C74"/>
    <w:rsid w:val="00F55834"/>
    <w:rsid w:val="00F57548"/>
    <w:rsid w:val="00F6092D"/>
    <w:rsid w:val="00F60B98"/>
    <w:rsid w:val="00F63748"/>
    <w:rsid w:val="00F64161"/>
    <w:rsid w:val="00F64A20"/>
    <w:rsid w:val="00F6727F"/>
    <w:rsid w:val="00F70EFE"/>
    <w:rsid w:val="00F7274D"/>
    <w:rsid w:val="00F7497D"/>
    <w:rsid w:val="00F759AF"/>
    <w:rsid w:val="00F77A94"/>
    <w:rsid w:val="00F80395"/>
    <w:rsid w:val="00F813BE"/>
    <w:rsid w:val="00F822D2"/>
    <w:rsid w:val="00F82FEE"/>
    <w:rsid w:val="00F84544"/>
    <w:rsid w:val="00F86F35"/>
    <w:rsid w:val="00F876BA"/>
    <w:rsid w:val="00F90EAA"/>
    <w:rsid w:val="00F92BCB"/>
    <w:rsid w:val="00F93ACD"/>
    <w:rsid w:val="00F95333"/>
    <w:rsid w:val="00FA0A84"/>
    <w:rsid w:val="00FA0C58"/>
    <w:rsid w:val="00FA11BE"/>
    <w:rsid w:val="00FA1911"/>
    <w:rsid w:val="00FA2594"/>
    <w:rsid w:val="00FA31B9"/>
    <w:rsid w:val="00FA3BFC"/>
    <w:rsid w:val="00FA3F1C"/>
    <w:rsid w:val="00FA4F93"/>
    <w:rsid w:val="00FA5997"/>
    <w:rsid w:val="00FA5D61"/>
    <w:rsid w:val="00FA62D5"/>
    <w:rsid w:val="00FA722A"/>
    <w:rsid w:val="00FA724E"/>
    <w:rsid w:val="00FB530A"/>
    <w:rsid w:val="00FB5ED1"/>
    <w:rsid w:val="00FB7832"/>
    <w:rsid w:val="00FC1422"/>
    <w:rsid w:val="00FC1456"/>
    <w:rsid w:val="00FC27BF"/>
    <w:rsid w:val="00FC3011"/>
    <w:rsid w:val="00FC3B58"/>
    <w:rsid w:val="00FC41F6"/>
    <w:rsid w:val="00FC4E74"/>
    <w:rsid w:val="00FC532B"/>
    <w:rsid w:val="00FC76E8"/>
    <w:rsid w:val="00FD529C"/>
    <w:rsid w:val="00FD6B48"/>
    <w:rsid w:val="00FD6E3B"/>
    <w:rsid w:val="00FD774A"/>
    <w:rsid w:val="00FE279B"/>
    <w:rsid w:val="00FE27AB"/>
    <w:rsid w:val="00FE6D15"/>
    <w:rsid w:val="00FF3607"/>
    <w:rsid w:val="00FF4453"/>
    <w:rsid w:val="00FF54E7"/>
    <w:rsid w:val="00FF5E5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colormru v:ext="edit" colors="#4bacc6,#4ba0c6,#4baac8,#389eba,#389db3"/>
    </o:shapedefaults>
    <o:shapelayout v:ext="edit">
      <o:idmap v:ext="edit" data="1"/>
    </o:shapelayout>
  </w:shapeDefaults>
  <w:doNotEmbedSmartTags/>
  <w:decimalSymbol w:val="."/>
  <w:listSeparator w:val=","/>
  <w14:docId w14:val="51DC0065"/>
  <w15:docId w15:val="{23070515-FCE2-4E5D-99A2-5EF2D7AC2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131DB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paragraph" w:styleId="DocumentMap">
    <w:name w:val="Document Map"/>
    <w:basedOn w:val="Normal"/>
    <w:link w:val="DocumentMapChar"/>
    <w:uiPriority w:val="99"/>
    <w:semiHidden/>
    <w:unhideWhenUsed/>
    <w:rsid w:val="004B10F1"/>
    <w:rPr>
      <w:rFonts w:ascii="Tahoma" w:hAnsi="Tahoma" w:cs="Tahoma"/>
      <w:sz w:val="16"/>
      <w:szCs w:val="16"/>
    </w:rPr>
  </w:style>
  <w:style w:type="character" w:customStyle="1" w:styleId="DocumentMapChar">
    <w:name w:val="Document Map Char"/>
    <w:basedOn w:val="DefaultParagraphFont"/>
    <w:link w:val="DocumentMap"/>
    <w:uiPriority w:val="99"/>
    <w:semiHidden/>
    <w:rsid w:val="004B10F1"/>
    <w:rPr>
      <w:rFonts w:ascii="Tahoma" w:hAnsi="Tahoma" w:cs="Tahoma"/>
      <w:sz w:val="16"/>
      <w:szCs w:val="16"/>
    </w:rPr>
  </w:style>
  <w:style w:type="paragraph" w:styleId="NormalWeb">
    <w:name w:val="Normal (Web)"/>
    <w:basedOn w:val="Normal"/>
    <w:uiPriority w:val="99"/>
    <w:unhideWhenUsed/>
    <w:rsid w:val="004B10F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D7FDE"/>
    <w:pPr>
      <w:tabs>
        <w:tab w:val="center" w:pos="4680"/>
        <w:tab w:val="right" w:pos="9360"/>
      </w:tabs>
    </w:pPr>
  </w:style>
  <w:style w:type="character" w:customStyle="1" w:styleId="HeaderChar">
    <w:name w:val="Header Char"/>
    <w:basedOn w:val="DefaultParagraphFont"/>
    <w:link w:val="Header"/>
    <w:uiPriority w:val="99"/>
    <w:rsid w:val="008D7FDE"/>
    <w:rPr>
      <w:sz w:val="24"/>
      <w:szCs w:val="24"/>
    </w:rPr>
  </w:style>
  <w:style w:type="paragraph" w:styleId="Footer">
    <w:name w:val="footer"/>
    <w:basedOn w:val="Normal"/>
    <w:link w:val="FooterChar"/>
    <w:uiPriority w:val="99"/>
    <w:unhideWhenUsed/>
    <w:rsid w:val="008D7FDE"/>
    <w:pPr>
      <w:tabs>
        <w:tab w:val="center" w:pos="4680"/>
        <w:tab w:val="right" w:pos="9360"/>
      </w:tabs>
    </w:pPr>
  </w:style>
  <w:style w:type="character" w:customStyle="1" w:styleId="FooterChar">
    <w:name w:val="Footer Char"/>
    <w:basedOn w:val="DefaultParagraphFont"/>
    <w:link w:val="Footer"/>
    <w:uiPriority w:val="99"/>
    <w:rsid w:val="008D7FDE"/>
    <w:rPr>
      <w:sz w:val="24"/>
      <w:szCs w:val="24"/>
    </w:rPr>
  </w:style>
  <w:style w:type="table" w:styleId="TableGrid">
    <w:name w:val="Table Grid"/>
    <w:basedOn w:val="TableNormal"/>
    <w:uiPriority w:val="59"/>
    <w:rsid w:val="006C78C0"/>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1B36F5"/>
    <w:pPr>
      <w:ind w:left="720"/>
      <w:contextualSpacing/>
    </w:pPr>
  </w:style>
  <w:style w:type="character" w:styleId="Hyperlink">
    <w:name w:val="Hyperlink"/>
    <w:basedOn w:val="DefaultParagraphFont"/>
    <w:uiPriority w:val="99"/>
    <w:unhideWhenUsed/>
    <w:rsid w:val="008F4B49"/>
    <w:rPr>
      <w:color w:val="0000FF" w:themeColor="hyperlink"/>
      <w:u w:val="single"/>
    </w:rPr>
  </w:style>
  <w:style w:type="paragraph" w:styleId="Caption">
    <w:name w:val="caption"/>
    <w:basedOn w:val="Normal"/>
    <w:next w:val="Normal"/>
    <w:uiPriority w:val="35"/>
    <w:unhideWhenUsed/>
    <w:qFormat/>
    <w:rsid w:val="008E10B5"/>
    <w:pPr>
      <w:spacing w:after="200"/>
    </w:pPr>
    <w:rPr>
      <w:b/>
      <w:bCs/>
      <w:color w:val="4F81BD" w:themeColor="accent1"/>
      <w:sz w:val="18"/>
      <w:szCs w:val="18"/>
    </w:rPr>
  </w:style>
  <w:style w:type="character" w:styleId="UnresolvedMention">
    <w:name w:val="Unresolved Mention"/>
    <w:basedOn w:val="DefaultParagraphFont"/>
    <w:uiPriority w:val="99"/>
    <w:semiHidden/>
    <w:unhideWhenUsed/>
    <w:rsid w:val="007D1136"/>
    <w:rPr>
      <w:color w:val="605E5C"/>
      <w:shd w:val="clear" w:color="auto" w:fill="E1DFDD"/>
    </w:rPr>
  </w:style>
  <w:style w:type="character" w:customStyle="1" w:styleId="markedcontent">
    <w:name w:val="markedcontent"/>
    <w:basedOn w:val="DefaultParagraphFont"/>
    <w:rsid w:val="001E3E88"/>
  </w:style>
  <w:style w:type="character" w:styleId="Emphasis">
    <w:name w:val="Emphasis"/>
    <w:basedOn w:val="DefaultParagraphFont"/>
    <w:uiPriority w:val="20"/>
    <w:qFormat/>
    <w:rsid w:val="00313618"/>
    <w:rPr>
      <w:i/>
      <w:iCs/>
    </w:rPr>
  </w:style>
  <w:style w:type="character" w:customStyle="1" w:styleId="hgkelc">
    <w:name w:val="hgkelc"/>
    <w:basedOn w:val="DefaultParagraphFont"/>
    <w:rsid w:val="00AA08F2"/>
  </w:style>
  <w:style w:type="paragraph" w:customStyle="1" w:styleId="contentpasted0">
    <w:name w:val="contentpasted0"/>
    <w:basedOn w:val="Normal"/>
    <w:rsid w:val="00DF19E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F19EA"/>
  </w:style>
  <w:style w:type="character" w:styleId="Strong">
    <w:name w:val="Strong"/>
    <w:basedOn w:val="DefaultParagraphFont"/>
    <w:uiPriority w:val="22"/>
    <w:qFormat/>
    <w:rsid w:val="00357201"/>
    <w:rPr>
      <w:b/>
      <w:bCs/>
    </w:rPr>
  </w:style>
  <w:style w:type="paragraph" w:customStyle="1" w:styleId="Default">
    <w:name w:val="Default"/>
    <w:rsid w:val="003E4EF2"/>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445B5F"/>
    <w:pPr>
      <w:spacing w:after="120"/>
    </w:pPr>
    <w:rPr>
      <w:rFonts w:ascii="Times New Roman" w:hAnsi="Times New Roman" w:cs="Times New Roman"/>
      <w:kern w:val="2"/>
      <w:sz w:val="28"/>
      <w:szCs w:val="28"/>
    </w:rPr>
  </w:style>
  <w:style w:type="character" w:customStyle="1" w:styleId="BodyTextChar">
    <w:name w:val="Body Text Char"/>
    <w:basedOn w:val="DefaultParagraphFont"/>
    <w:link w:val="BodyText"/>
    <w:uiPriority w:val="99"/>
    <w:rsid w:val="00445B5F"/>
    <w:rPr>
      <w:rFonts w:ascii="Times New Roman" w:hAnsi="Times New Roman" w:cs="Times New Roman"/>
      <w:kern w:val="2"/>
      <w:sz w:val="28"/>
      <w:szCs w:val="28"/>
    </w:rPr>
  </w:style>
  <w:style w:type="paragraph" w:styleId="HTMLPreformatted">
    <w:name w:val="HTML Preformatted"/>
    <w:basedOn w:val="Normal"/>
    <w:link w:val="HTMLPreformattedChar"/>
    <w:uiPriority w:val="99"/>
    <w:semiHidden/>
    <w:unhideWhenUsed/>
    <w:rsid w:val="001B26AE"/>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B26AE"/>
    <w:rPr>
      <w:rFonts w:ascii="Consolas" w:hAnsi="Consolas"/>
    </w:rPr>
  </w:style>
  <w:style w:type="character" w:customStyle="1" w:styleId="Heading1Char">
    <w:name w:val="Heading 1 Char"/>
    <w:basedOn w:val="DefaultParagraphFont"/>
    <w:link w:val="Heading1"/>
    <w:uiPriority w:val="9"/>
    <w:rsid w:val="00131DBD"/>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91812">
      <w:bodyDiv w:val="1"/>
      <w:marLeft w:val="0"/>
      <w:marRight w:val="0"/>
      <w:marTop w:val="0"/>
      <w:marBottom w:val="0"/>
      <w:divBdr>
        <w:top w:val="none" w:sz="0" w:space="0" w:color="auto"/>
        <w:left w:val="none" w:sz="0" w:space="0" w:color="auto"/>
        <w:bottom w:val="none" w:sz="0" w:space="0" w:color="auto"/>
        <w:right w:val="none" w:sz="0" w:space="0" w:color="auto"/>
      </w:divBdr>
    </w:div>
    <w:div w:id="173495816">
      <w:bodyDiv w:val="1"/>
      <w:marLeft w:val="0"/>
      <w:marRight w:val="0"/>
      <w:marTop w:val="0"/>
      <w:marBottom w:val="0"/>
      <w:divBdr>
        <w:top w:val="none" w:sz="0" w:space="0" w:color="auto"/>
        <w:left w:val="none" w:sz="0" w:space="0" w:color="auto"/>
        <w:bottom w:val="none" w:sz="0" w:space="0" w:color="auto"/>
        <w:right w:val="none" w:sz="0" w:space="0" w:color="auto"/>
      </w:divBdr>
    </w:div>
    <w:div w:id="181363013">
      <w:bodyDiv w:val="1"/>
      <w:marLeft w:val="0"/>
      <w:marRight w:val="0"/>
      <w:marTop w:val="0"/>
      <w:marBottom w:val="0"/>
      <w:divBdr>
        <w:top w:val="none" w:sz="0" w:space="0" w:color="auto"/>
        <w:left w:val="none" w:sz="0" w:space="0" w:color="auto"/>
        <w:bottom w:val="none" w:sz="0" w:space="0" w:color="auto"/>
        <w:right w:val="none" w:sz="0" w:space="0" w:color="auto"/>
      </w:divBdr>
    </w:div>
    <w:div w:id="226957311">
      <w:bodyDiv w:val="1"/>
      <w:marLeft w:val="0"/>
      <w:marRight w:val="0"/>
      <w:marTop w:val="0"/>
      <w:marBottom w:val="0"/>
      <w:divBdr>
        <w:top w:val="none" w:sz="0" w:space="0" w:color="auto"/>
        <w:left w:val="none" w:sz="0" w:space="0" w:color="auto"/>
        <w:bottom w:val="none" w:sz="0" w:space="0" w:color="auto"/>
        <w:right w:val="none" w:sz="0" w:space="0" w:color="auto"/>
      </w:divBdr>
    </w:div>
    <w:div w:id="244270140">
      <w:bodyDiv w:val="1"/>
      <w:marLeft w:val="0"/>
      <w:marRight w:val="0"/>
      <w:marTop w:val="0"/>
      <w:marBottom w:val="0"/>
      <w:divBdr>
        <w:top w:val="none" w:sz="0" w:space="0" w:color="auto"/>
        <w:left w:val="none" w:sz="0" w:space="0" w:color="auto"/>
        <w:bottom w:val="none" w:sz="0" w:space="0" w:color="auto"/>
        <w:right w:val="none" w:sz="0" w:space="0" w:color="auto"/>
      </w:divBdr>
    </w:div>
    <w:div w:id="343213546">
      <w:bodyDiv w:val="1"/>
      <w:marLeft w:val="0"/>
      <w:marRight w:val="0"/>
      <w:marTop w:val="0"/>
      <w:marBottom w:val="0"/>
      <w:divBdr>
        <w:top w:val="none" w:sz="0" w:space="0" w:color="auto"/>
        <w:left w:val="none" w:sz="0" w:space="0" w:color="auto"/>
        <w:bottom w:val="none" w:sz="0" w:space="0" w:color="auto"/>
        <w:right w:val="none" w:sz="0" w:space="0" w:color="auto"/>
      </w:divBdr>
    </w:div>
    <w:div w:id="362633090">
      <w:bodyDiv w:val="1"/>
      <w:marLeft w:val="0"/>
      <w:marRight w:val="0"/>
      <w:marTop w:val="0"/>
      <w:marBottom w:val="0"/>
      <w:divBdr>
        <w:top w:val="none" w:sz="0" w:space="0" w:color="auto"/>
        <w:left w:val="none" w:sz="0" w:space="0" w:color="auto"/>
        <w:bottom w:val="none" w:sz="0" w:space="0" w:color="auto"/>
        <w:right w:val="none" w:sz="0" w:space="0" w:color="auto"/>
      </w:divBdr>
    </w:div>
    <w:div w:id="640380053">
      <w:bodyDiv w:val="1"/>
      <w:marLeft w:val="0"/>
      <w:marRight w:val="0"/>
      <w:marTop w:val="0"/>
      <w:marBottom w:val="0"/>
      <w:divBdr>
        <w:top w:val="none" w:sz="0" w:space="0" w:color="auto"/>
        <w:left w:val="none" w:sz="0" w:space="0" w:color="auto"/>
        <w:bottom w:val="none" w:sz="0" w:space="0" w:color="auto"/>
        <w:right w:val="none" w:sz="0" w:space="0" w:color="auto"/>
      </w:divBdr>
    </w:div>
    <w:div w:id="661391772">
      <w:bodyDiv w:val="1"/>
      <w:marLeft w:val="0"/>
      <w:marRight w:val="0"/>
      <w:marTop w:val="0"/>
      <w:marBottom w:val="0"/>
      <w:divBdr>
        <w:top w:val="none" w:sz="0" w:space="0" w:color="auto"/>
        <w:left w:val="none" w:sz="0" w:space="0" w:color="auto"/>
        <w:bottom w:val="none" w:sz="0" w:space="0" w:color="auto"/>
        <w:right w:val="none" w:sz="0" w:space="0" w:color="auto"/>
      </w:divBdr>
    </w:div>
    <w:div w:id="666978925">
      <w:bodyDiv w:val="1"/>
      <w:marLeft w:val="0"/>
      <w:marRight w:val="0"/>
      <w:marTop w:val="0"/>
      <w:marBottom w:val="0"/>
      <w:divBdr>
        <w:top w:val="none" w:sz="0" w:space="0" w:color="auto"/>
        <w:left w:val="none" w:sz="0" w:space="0" w:color="auto"/>
        <w:bottom w:val="none" w:sz="0" w:space="0" w:color="auto"/>
        <w:right w:val="none" w:sz="0" w:space="0" w:color="auto"/>
      </w:divBdr>
      <w:divsChild>
        <w:div w:id="116683630">
          <w:marLeft w:val="0"/>
          <w:marRight w:val="0"/>
          <w:marTop w:val="0"/>
          <w:marBottom w:val="0"/>
          <w:divBdr>
            <w:top w:val="none" w:sz="0" w:space="0" w:color="auto"/>
            <w:left w:val="none" w:sz="0" w:space="0" w:color="auto"/>
            <w:bottom w:val="none" w:sz="0" w:space="0" w:color="auto"/>
            <w:right w:val="none" w:sz="0" w:space="0" w:color="auto"/>
          </w:divBdr>
        </w:div>
        <w:div w:id="209727757">
          <w:marLeft w:val="0"/>
          <w:marRight w:val="0"/>
          <w:marTop w:val="0"/>
          <w:marBottom w:val="0"/>
          <w:divBdr>
            <w:top w:val="none" w:sz="0" w:space="0" w:color="auto"/>
            <w:left w:val="none" w:sz="0" w:space="0" w:color="auto"/>
            <w:bottom w:val="none" w:sz="0" w:space="0" w:color="auto"/>
            <w:right w:val="none" w:sz="0" w:space="0" w:color="auto"/>
          </w:divBdr>
        </w:div>
        <w:div w:id="342166770">
          <w:marLeft w:val="0"/>
          <w:marRight w:val="0"/>
          <w:marTop w:val="0"/>
          <w:marBottom w:val="0"/>
          <w:divBdr>
            <w:top w:val="none" w:sz="0" w:space="0" w:color="auto"/>
            <w:left w:val="none" w:sz="0" w:space="0" w:color="auto"/>
            <w:bottom w:val="none" w:sz="0" w:space="0" w:color="auto"/>
            <w:right w:val="none" w:sz="0" w:space="0" w:color="auto"/>
          </w:divBdr>
        </w:div>
        <w:div w:id="426078488">
          <w:marLeft w:val="0"/>
          <w:marRight w:val="0"/>
          <w:marTop w:val="0"/>
          <w:marBottom w:val="0"/>
          <w:divBdr>
            <w:top w:val="none" w:sz="0" w:space="0" w:color="auto"/>
            <w:left w:val="none" w:sz="0" w:space="0" w:color="auto"/>
            <w:bottom w:val="none" w:sz="0" w:space="0" w:color="auto"/>
            <w:right w:val="none" w:sz="0" w:space="0" w:color="auto"/>
          </w:divBdr>
        </w:div>
        <w:div w:id="499807319">
          <w:marLeft w:val="0"/>
          <w:marRight w:val="0"/>
          <w:marTop w:val="0"/>
          <w:marBottom w:val="0"/>
          <w:divBdr>
            <w:top w:val="none" w:sz="0" w:space="0" w:color="auto"/>
            <w:left w:val="none" w:sz="0" w:space="0" w:color="auto"/>
            <w:bottom w:val="none" w:sz="0" w:space="0" w:color="auto"/>
            <w:right w:val="none" w:sz="0" w:space="0" w:color="auto"/>
          </w:divBdr>
        </w:div>
        <w:div w:id="552734671">
          <w:marLeft w:val="0"/>
          <w:marRight w:val="0"/>
          <w:marTop w:val="0"/>
          <w:marBottom w:val="0"/>
          <w:divBdr>
            <w:top w:val="none" w:sz="0" w:space="0" w:color="auto"/>
            <w:left w:val="none" w:sz="0" w:space="0" w:color="auto"/>
            <w:bottom w:val="none" w:sz="0" w:space="0" w:color="auto"/>
            <w:right w:val="none" w:sz="0" w:space="0" w:color="auto"/>
          </w:divBdr>
        </w:div>
        <w:div w:id="581068788">
          <w:marLeft w:val="0"/>
          <w:marRight w:val="0"/>
          <w:marTop w:val="0"/>
          <w:marBottom w:val="0"/>
          <w:divBdr>
            <w:top w:val="none" w:sz="0" w:space="0" w:color="auto"/>
            <w:left w:val="none" w:sz="0" w:space="0" w:color="auto"/>
            <w:bottom w:val="none" w:sz="0" w:space="0" w:color="auto"/>
            <w:right w:val="none" w:sz="0" w:space="0" w:color="auto"/>
          </w:divBdr>
        </w:div>
        <w:div w:id="824517735">
          <w:marLeft w:val="0"/>
          <w:marRight w:val="0"/>
          <w:marTop w:val="0"/>
          <w:marBottom w:val="0"/>
          <w:divBdr>
            <w:top w:val="none" w:sz="0" w:space="0" w:color="auto"/>
            <w:left w:val="none" w:sz="0" w:space="0" w:color="auto"/>
            <w:bottom w:val="none" w:sz="0" w:space="0" w:color="auto"/>
            <w:right w:val="none" w:sz="0" w:space="0" w:color="auto"/>
          </w:divBdr>
        </w:div>
        <w:div w:id="1275333834">
          <w:marLeft w:val="0"/>
          <w:marRight w:val="0"/>
          <w:marTop w:val="0"/>
          <w:marBottom w:val="0"/>
          <w:divBdr>
            <w:top w:val="none" w:sz="0" w:space="0" w:color="auto"/>
            <w:left w:val="none" w:sz="0" w:space="0" w:color="auto"/>
            <w:bottom w:val="none" w:sz="0" w:space="0" w:color="auto"/>
            <w:right w:val="none" w:sz="0" w:space="0" w:color="auto"/>
          </w:divBdr>
        </w:div>
        <w:div w:id="1328512683">
          <w:marLeft w:val="0"/>
          <w:marRight w:val="0"/>
          <w:marTop w:val="0"/>
          <w:marBottom w:val="0"/>
          <w:divBdr>
            <w:top w:val="none" w:sz="0" w:space="0" w:color="auto"/>
            <w:left w:val="none" w:sz="0" w:space="0" w:color="auto"/>
            <w:bottom w:val="none" w:sz="0" w:space="0" w:color="auto"/>
            <w:right w:val="none" w:sz="0" w:space="0" w:color="auto"/>
          </w:divBdr>
        </w:div>
        <w:div w:id="1378969310">
          <w:marLeft w:val="0"/>
          <w:marRight w:val="0"/>
          <w:marTop w:val="0"/>
          <w:marBottom w:val="0"/>
          <w:divBdr>
            <w:top w:val="none" w:sz="0" w:space="0" w:color="auto"/>
            <w:left w:val="none" w:sz="0" w:space="0" w:color="auto"/>
            <w:bottom w:val="none" w:sz="0" w:space="0" w:color="auto"/>
            <w:right w:val="none" w:sz="0" w:space="0" w:color="auto"/>
          </w:divBdr>
        </w:div>
        <w:div w:id="1608929927">
          <w:marLeft w:val="0"/>
          <w:marRight w:val="0"/>
          <w:marTop w:val="0"/>
          <w:marBottom w:val="0"/>
          <w:divBdr>
            <w:top w:val="none" w:sz="0" w:space="0" w:color="auto"/>
            <w:left w:val="none" w:sz="0" w:space="0" w:color="auto"/>
            <w:bottom w:val="none" w:sz="0" w:space="0" w:color="auto"/>
            <w:right w:val="none" w:sz="0" w:space="0" w:color="auto"/>
          </w:divBdr>
        </w:div>
        <w:div w:id="1911891778">
          <w:marLeft w:val="0"/>
          <w:marRight w:val="0"/>
          <w:marTop w:val="0"/>
          <w:marBottom w:val="0"/>
          <w:divBdr>
            <w:top w:val="none" w:sz="0" w:space="0" w:color="auto"/>
            <w:left w:val="none" w:sz="0" w:space="0" w:color="auto"/>
            <w:bottom w:val="none" w:sz="0" w:space="0" w:color="auto"/>
            <w:right w:val="none" w:sz="0" w:space="0" w:color="auto"/>
          </w:divBdr>
        </w:div>
      </w:divsChild>
    </w:div>
    <w:div w:id="735520041">
      <w:bodyDiv w:val="1"/>
      <w:marLeft w:val="0"/>
      <w:marRight w:val="0"/>
      <w:marTop w:val="0"/>
      <w:marBottom w:val="0"/>
      <w:divBdr>
        <w:top w:val="none" w:sz="0" w:space="0" w:color="auto"/>
        <w:left w:val="none" w:sz="0" w:space="0" w:color="auto"/>
        <w:bottom w:val="none" w:sz="0" w:space="0" w:color="auto"/>
        <w:right w:val="none" w:sz="0" w:space="0" w:color="auto"/>
      </w:divBdr>
      <w:divsChild>
        <w:div w:id="1457795798">
          <w:marLeft w:val="0"/>
          <w:marRight w:val="0"/>
          <w:marTop w:val="0"/>
          <w:marBottom w:val="0"/>
          <w:divBdr>
            <w:top w:val="none" w:sz="0" w:space="0" w:color="auto"/>
            <w:left w:val="none" w:sz="0" w:space="0" w:color="auto"/>
            <w:bottom w:val="none" w:sz="0" w:space="0" w:color="auto"/>
            <w:right w:val="none" w:sz="0" w:space="0" w:color="auto"/>
          </w:divBdr>
        </w:div>
        <w:div w:id="1639916727">
          <w:marLeft w:val="0"/>
          <w:marRight w:val="0"/>
          <w:marTop w:val="0"/>
          <w:marBottom w:val="0"/>
          <w:divBdr>
            <w:top w:val="none" w:sz="0" w:space="0" w:color="auto"/>
            <w:left w:val="none" w:sz="0" w:space="0" w:color="auto"/>
            <w:bottom w:val="none" w:sz="0" w:space="0" w:color="auto"/>
            <w:right w:val="none" w:sz="0" w:space="0" w:color="auto"/>
          </w:divBdr>
        </w:div>
        <w:div w:id="307369420">
          <w:marLeft w:val="0"/>
          <w:marRight w:val="0"/>
          <w:marTop w:val="0"/>
          <w:marBottom w:val="0"/>
          <w:divBdr>
            <w:top w:val="none" w:sz="0" w:space="0" w:color="auto"/>
            <w:left w:val="none" w:sz="0" w:space="0" w:color="auto"/>
            <w:bottom w:val="none" w:sz="0" w:space="0" w:color="auto"/>
            <w:right w:val="none" w:sz="0" w:space="0" w:color="auto"/>
          </w:divBdr>
        </w:div>
        <w:div w:id="913664743">
          <w:marLeft w:val="0"/>
          <w:marRight w:val="0"/>
          <w:marTop w:val="0"/>
          <w:marBottom w:val="0"/>
          <w:divBdr>
            <w:top w:val="none" w:sz="0" w:space="0" w:color="auto"/>
            <w:left w:val="none" w:sz="0" w:space="0" w:color="auto"/>
            <w:bottom w:val="none" w:sz="0" w:space="0" w:color="auto"/>
            <w:right w:val="none" w:sz="0" w:space="0" w:color="auto"/>
          </w:divBdr>
        </w:div>
        <w:div w:id="1289966670">
          <w:marLeft w:val="0"/>
          <w:marRight w:val="0"/>
          <w:marTop w:val="0"/>
          <w:marBottom w:val="0"/>
          <w:divBdr>
            <w:top w:val="none" w:sz="0" w:space="0" w:color="auto"/>
            <w:left w:val="none" w:sz="0" w:space="0" w:color="auto"/>
            <w:bottom w:val="none" w:sz="0" w:space="0" w:color="auto"/>
            <w:right w:val="none" w:sz="0" w:space="0" w:color="auto"/>
          </w:divBdr>
        </w:div>
        <w:div w:id="1642424101">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8042440">
      <w:bodyDiv w:val="1"/>
      <w:marLeft w:val="0"/>
      <w:marRight w:val="0"/>
      <w:marTop w:val="0"/>
      <w:marBottom w:val="0"/>
      <w:divBdr>
        <w:top w:val="none" w:sz="0" w:space="0" w:color="auto"/>
        <w:left w:val="none" w:sz="0" w:space="0" w:color="auto"/>
        <w:bottom w:val="none" w:sz="0" w:space="0" w:color="auto"/>
        <w:right w:val="none" w:sz="0" w:space="0" w:color="auto"/>
      </w:divBdr>
      <w:divsChild>
        <w:div w:id="186873325">
          <w:marLeft w:val="0"/>
          <w:marRight w:val="0"/>
          <w:marTop w:val="0"/>
          <w:marBottom w:val="0"/>
          <w:divBdr>
            <w:top w:val="none" w:sz="0" w:space="0" w:color="auto"/>
            <w:left w:val="none" w:sz="0" w:space="0" w:color="auto"/>
            <w:bottom w:val="none" w:sz="0" w:space="0" w:color="auto"/>
            <w:right w:val="none" w:sz="0" w:space="0" w:color="auto"/>
          </w:divBdr>
          <w:divsChild>
            <w:div w:id="1017271576">
              <w:marLeft w:val="0"/>
              <w:marRight w:val="0"/>
              <w:marTop w:val="0"/>
              <w:marBottom w:val="0"/>
              <w:divBdr>
                <w:top w:val="none" w:sz="0" w:space="0" w:color="auto"/>
                <w:left w:val="none" w:sz="0" w:space="0" w:color="auto"/>
                <w:bottom w:val="none" w:sz="0" w:space="0" w:color="auto"/>
                <w:right w:val="none" w:sz="0" w:space="0" w:color="auto"/>
              </w:divBdr>
            </w:div>
          </w:divsChild>
        </w:div>
        <w:div w:id="793597463">
          <w:marLeft w:val="0"/>
          <w:marRight w:val="0"/>
          <w:marTop w:val="0"/>
          <w:marBottom w:val="0"/>
          <w:divBdr>
            <w:top w:val="none" w:sz="0" w:space="0" w:color="auto"/>
            <w:left w:val="none" w:sz="0" w:space="0" w:color="auto"/>
            <w:bottom w:val="none" w:sz="0" w:space="0" w:color="auto"/>
            <w:right w:val="none" w:sz="0" w:space="0" w:color="auto"/>
          </w:divBdr>
          <w:divsChild>
            <w:div w:id="466551012">
              <w:marLeft w:val="0"/>
              <w:marRight w:val="0"/>
              <w:marTop w:val="0"/>
              <w:marBottom w:val="0"/>
              <w:divBdr>
                <w:top w:val="none" w:sz="0" w:space="0" w:color="auto"/>
                <w:left w:val="none" w:sz="0" w:space="0" w:color="auto"/>
                <w:bottom w:val="none" w:sz="0" w:space="0" w:color="auto"/>
                <w:right w:val="none" w:sz="0" w:space="0" w:color="auto"/>
              </w:divBdr>
            </w:div>
          </w:divsChild>
        </w:div>
        <w:div w:id="1193036950">
          <w:marLeft w:val="0"/>
          <w:marRight w:val="0"/>
          <w:marTop w:val="0"/>
          <w:marBottom w:val="0"/>
          <w:divBdr>
            <w:top w:val="none" w:sz="0" w:space="0" w:color="auto"/>
            <w:left w:val="none" w:sz="0" w:space="0" w:color="auto"/>
            <w:bottom w:val="none" w:sz="0" w:space="0" w:color="auto"/>
            <w:right w:val="none" w:sz="0" w:space="0" w:color="auto"/>
          </w:divBdr>
        </w:div>
        <w:div w:id="1403218250">
          <w:marLeft w:val="0"/>
          <w:marRight w:val="0"/>
          <w:marTop w:val="0"/>
          <w:marBottom w:val="0"/>
          <w:divBdr>
            <w:top w:val="none" w:sz="0" w:space="0" w:color="auto"/>
            <w:left w:val="none" w:sz="0" w:space="0" w:color="auto"/>
            <w:bottom w:val="none" w:sz="0" w:space="0" w:color="auto"/>
            <w:right w:val="none" w:sz="0" w:space="0" w:color="auto"/>
          </w:divBdr>
          <w:divsChild>
            <w:div w:id="995456951">
              <w:marLeft w:val="0"/>
              <w:marRight w:val="0"/>
              <w:marTop w:val="0"/>
              <w:marBottom w:val="0"/>
              <w:divBdr>
                <w:top w:val="none" w:sz="0" w:space="0" w:color="auto"/>
                <w:left w:val="none" w:sz="0" w:space="0" w:color="auto"/>
                <w:bottom w:val="none" w:sz="0" w:space="0" w:color="auto"/>
                <w:right w:val="none" w:sz="0" w:space="0" w:color="auto"/>
              </w:divBdr>
              <w:divsChild>
                <w:div w:id="1802577504">
                  <w:marLeft w:val="0"/>
                  <w:marRight w:val="0"/>
                  <w:marTop w:val="0"/>
                  <w:marBottom w:val="0"/>
                  <w:divBdr>
                    <w:top w:val="none" w:sz="0" w:space="0" w:color="auto"/>
                    <w:left w:val="none" w:sz="0" w:space="0" w:color="auto"/>
                    <w:bottom w:val="none" w:sz="0" w:space="0" w:color="auto"/>
                    <w:right w:val="none" w:sz="0" w:space="0" w:color="auto"/>
                  </w:divBdr>
                  <w:divsChild>
                    <w:div w:id="549538791">
                      <w:marLeft w:val="0"/>
                      <w:marRight w:val="0"/>
                      <w:marTop w:val="0"/>
                      <w:marBottom w:val="0"/>
                      <w:divBdr>
                        <w:top w:val="none" w:sz="0" w:space="0" w:color="auto"/>
                        <w:left w:val="none" w:sz="0" w:space="0" w:color="auto"/>
                        <w:bottom w:val="none" w:sz="0" w:space="0" w:color="auto"/>
                        <w:right w:val="none" w:sz="0" w:space="0" w:color="auto"/>
                      </w:divBdr>
                      <w:divsChild>
                        <w:div w:id="368529973">
                          <w:marLeft w:val="0"/>
                          <w:marRight w:val="0"/>
                          <w:marTop w:val="0"/>
                          <w:marBottom w:val="0"/>
                          <w:divBdr>
                            <w:top w:val="none" w:sz="0" w:space="0" w:color="auto"/>
                            <w:left w:val="none" w:sz="0" w:space="0" w:color="auto"/>
                            <w:bottom w:val="none" w:sz="0" w:space="0" w:color="auto"/>
                            <w:right w:val="none" w:sz="0" w:space="0" w:color="auto"/>
                          </w:divBdr>
                          <w:divsChild>
                            <w:div w:id="530341385">
                              <w:marLeft w:val="0"/>
                              <w:marRight w:val="0"/>
                              <w:marTop w:val="0"/>
                              <w:marBottom w:val="0"/>
                              <w:divBdr>
                                <w:top w:val="none" w:sz="0" w:space="0" w:color="auto"/>
                                <w:left w:val="none" w:sz="0" w:space="0" w:color="auto"/>
                                <w:bottom w:val="none" w:sz="0" w:space="0" w:color="auto"/>
                                <w:right w:val="none" w:sz="0" w:space="0" w:color="auto"/>
                              </w:divBdr>
                              <w:divsChild>
                                <w:div w:id="1318917379">
                                  <w:marLeft w:val="0"/>
                                  <w:marRight w:val="0"/>
                                  <w:marTop w:val="0"/>
                                  <w:marBottom w:val="0"/>
                                  <w:divBdr>
                                    <w:top w:val="none" w:sz="0" w:space="0" w:color="auto"/>
                                    <w:left w:val="none" w:sz="0" w:space="0" w:color="auto"/>
                                    <w:bottom w:val="none" w:sz="0" w:space="0" w:color="auto"/>
                                    <w:right w:val="none" w:sz="0" w:space="0" w:color="auto"/>
                                  </w:divBdr>
                                  <w:divsChild>
                                    <w:div w:id="177237045">
                                      <w:marLeft w:val="0"/>
                                      <w:marRight w:val="0"/>
                                      <w:marTop w:val="0"/>
                                      <w:marBottom w:val="0"/>
                                      <w:divBdr>
                                        <w:top w:val="none" w:sz="0" w:space="0" w:color="auto"/>
                                        <w:left w:val="none" w:sz="0" w:space="0" w:color="auto"/>
                                        <w:bottom w:val="none" w:sz="0" w:space="0" w:color="auto"/>
                                        <w:right w:val="none" w:sz="0" w:space="0" w:color="auto"/>
                                      </w:divBdr>
                                      <w:divsChild>
                                        <w:div w:id="186450567">
                                          <w:marLeft w:val="0"/>
                                          <w:marRight w:val="0"/>
                                          <w:marTop w:val="0"/>
                                          <w:marBottom w:val="0"/>
                                          <w:divBdr>
                                            <w:top w:val="none" w:sz="0" w:space="0" w:color="auto"/>
                                            <w:left w:val="none" w:sz="0" w:space="0" w:color="auto"/>
                                            <w:bottom w:val="none" w:sz="0" w:space="0" w:color="auto"/>
                                            <w:right w:val="none" w:sz="0" w:space="0" w:color="auto"/>
                                          </w:divBdr>
                                        </w:div>
                                      </w:divsChild>
                                    </w:div>
                                    <w:div w:id="19455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62759">
                          <w:marLeft w:val="0"/>
                          <w:marRight w:val="0"/>
                          <w:marTop w:val="0"/>
                          <w:marBottom w:val="0"/>
                          <w:divBdr>
                            <w:top w:val="none" w:sz="0" w:space="0" w:color="auto"/>
                            <w:left w:val="none" w:sz="0" w:space="0" w:color="auto"/>
                            <w:bottom w:val="none" w:sz="0" w:space="0" w:color="auto"/>
                            <w:right w:val="none" w:sz="0" w:space="0" w:color="auto"/>
                          </w:divBdr>
                          <w:divsChild>
                            <w:div w:id="2120681948">
                              <w:marLeft w:val="0"/>
                              <w:marRight w:val="0"/>
                              <w:marTop w:val="0"/>
                              <w:marBottom w:val="0"/>
                              <w:divBdr>
                                <w:top w:val="none" w:sz="0" w:space="0" w:color="auto"/>
                                <w:left w:val="none" w:sz="0" w:space="0" w:color="auto"/>
                                <w:bottom w:val="none" w:sz="0" w:space="0" w:color="auto"/>
                                <w:right w:val="none" w:sz="0" w:space="0" w:color="auto"/>
                              </w:divBdr>
                              <w:divsChild>
                                <w:div w:id="600375589">
                                  <w:marLeft w:val="0"/>
                                  <w:marRight w:val="0"/>
                                  <w:marTop w:val="0"/>
                                  <w:marBottom w:val="0"/>
                                  <w:divBdr>
                                    <w:top w:val="none" w:sz="0" w:space="0" w:color="auto"/>
                                    <w:left w:val="none" w:sz="0" w:space="0" w:color="auto"/>
                                    <w:bottom w:val="none" w:sz="0" w:space="0" w:color="auto"/>
                                    <w:right w:val="none" w:sz="0" w:space="0" w:color="auto"/>
                                  </w:divBdr>
                                  <w:divsChild>
                                    <w:div w:id="414204570">
                                      <w:marLeft w:val="0"/>
                                      <w:marRight w:val="0"/>
                                      <w:marTop w:val="0"/>
                                      <w:marBottom w:val="0"/>
                                      <w:divBdr>
                                        <w:top w:val="none" w:sz="0" w:space="0" w:color="auto"/>
                                        <w:left w:val="none" w:sz="0" w:space="0" w:color="auto"/>
                                        <w:bottom w:val="none" w:sz="0" w:space="0" w:color="auto"/>
                                        <w:right w:val="none" w:sz="0" w:space="0" w:color="auto"/>
                                      </w:divBdr>
                                      <w:divsChild>
                                        <w:div w:id="775365705">
                                          <w:marLeft w:val="0"/>
                                          <w:marRight w:val="0"/>
                                          <w:marTop w:val="0"/>
                                          <w:marBottom w:val="0"/>
                                          <w:divBdr>
                                            <w:top w:val="none" w:sz="0" w:space="0" w:color="auto"/>
                                            <w:left w:val="none" w:sz="0" w:space="0" w:color="auto"/>
                                            <w:bottom w:val="none" w:sz="0" w:space="0" w:color="auto"/>
                                            <w:right w:val="none" w:sz="0" w:space="0" w:color="auto"/>
                                          </w:divBdr>
                                        </w:div>
                                      </w:divsChild>
                                    </w:div>
                                    <w:div w:id="202088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573420">
                          <w:marLeft w:val="0"/>
                          <w:marRight w:val="0"/>
                          <w:marTop w:val="0"/>
                          <w:marBottom w:val="0"/>
                          <w:divBdr>
                            <w:top w:val="none" w:sz="0" w:space="0" w:color="auto"/>
                            <w:left w:val="none" w:sz="0" w:space="0" w:color="auto"/>
                            <w:bottom w:val="none" w:sz="0" w:space="0" w:color="auto"/>
                            <w:right w:val="none" w:sz="0" w:space="0" w:color="auto"/>
                          </w:divBdr>
                          <w:divsChild>
                            <w:div w:id="1970741356">
                              <w:marLeft w:val="0"/>
                              <w:marRight w:val="0"/>
                              <w:marTop w:val="0"/>
                              <w:marBottom w:val="0"/>
                              <w:divBdr>
                                <w:top w:val="none" w:sz="0" w:space="0" w:color="auto"/>
                                <w:left w:val="none" w:sz="0" w:space="0" w:color="auto"/>
                                <w:bottom w:val="none" w:sz="0" w:space="0" w:color="auto"/>
                                <w:right w:val="none" w:sz="0" w:space="0" w:color="auto"/>
                              </w:divBdr>
                              <w:divsChild>
                                <w:div w:id="1948779810">
                                  <w:marLeft w:val="0"/>
                                  <w:marRight w:val="0"/>
                                  <w:marTop w:val="0"/>
                                  <w:marBottom w:val="0"/>
                                  <w:divBdr>
                                    <w:top w:val="none" w:sz="0" w:space="0" w:color="auto"/>
                                    <w:left w:val="none" w:sz="0" w:space="0" w:color="auto"/>
                                    <w:bottom w:val="none" w:sz="0" w:space="0" w:color="auto"/>
                                    <w:right w:val="none" w:sz="0" w:space="0" w:color="auto"/>
                                  </w:divBdr>
                                  <w:divsChild>
                                    <w:div w:id="893271257">
                                      <w:marLeft w:val="0"/>
                                      <w:marRight w:val="0"/>
                                      <w:marTop w:val="0"/>
                                      <w:marBottom w:val="0"/>
                                      <w:divBdr>
                                        <w:top w:val="none" w:sz="0" w:space="0" w:color="auto"/>
                                        <w:left w:val="none" w:sz="0" w:space="0" w:color="auto"/>
                                        <w:bottom w:val="none" w:sz="0" w:space="0" w:color="auto"/>
                                        <w:right w:val="none" w:sz="0" w:space="0" w:color="auto"/>
                                      </w:divBdr>
                                      <w:divsChild>
                                        <w:div w:id="818500779">
                                          <w:marLeft w:val="0"/>
                                          <w:marRight w:val="0"/>
                                          <w:marTop w:val="0"/>
                                          <w:marBottom w:val="0"/>
                                          <w:divBdr>
                                            <w:top w:val="none" w:sz="0" w:space="0" w:color="auto"/>
                                            <w:left w:val="none" w:sz="0" w:space="0" w:color="auto"/>
                                            <w:bottom w:val="none" w:sz="0" w:space="0" w:color="auto"/>
                                            <w:right w:val="none" w:sz="0" w:space="0" w:color="auto"/>
                                          </w:divBdr>
                                        </w:div>
                                      </w:divsChild>
                                    </w:div>
                                    <w:div w:id="154038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5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43">
          <w:marLeft w:val="0"/>
          <w:marRight w:val="0"/>
          <w:marTop w:val="0"/>
          <w:marBottom w:val="0"/>
          <w:divBdr>
            <w:top w:val="none" w:sz="0" w:space="0" w:color="auto"/>
            <w:left w:val="none" w:sz="0" w:space="0" w:color="auto"/>
            <w:bottom w:val="none" w:sz="0" w:space="0" w:color="auto"/>
            <w:right w:val="none" w:sz="0" w:space="0" w:color="auto"/>
          </w:divBdr>
          <w:divsChild>
            <w:div w:id="1856849217">
              <w:marLeft w:val="0"/>
              <w:marRight w:val="0"/>
              <w:marTop w:val="0"/>
              <w:marBottom w:val="0"/>
              <w:divBdr>
                <w:top w:val="none" w:sz="0" w:space="0" w:color="auto"/>
                <w:left w:val="none" w:sz="0" w:space="0" w:color="auto"/>
                <w:bottom w:val="none" w:sz="0" w:space="0" w:color="auto"/>
                <w:right w:val="none" w:sz="0" w:space="0" w:color="auto"/>
              </w:divBdr>
            </w:div>
          </w:divsChild>
        </w:div>
        <w:div w:id="1948852703">
          <w:marLeft w:val="0"/>
          <w:marRight w:val="0"/>
          <w:marTop w:val="0"/>
          <w:marBottom w:val="0"/>
          <w:divBdr>
            <w:top w:val="none" w:sz="0" w:space="0" w:color="auto"/>
            <w:left w:val="none" w:sz="0" w:space="0" w:color="auto"/>
            <w:bottom w:val="none" w:sz="0" w:space="0" w:color="auto"/>
            <w:right w:val="none" w:sz="0" w:space="0" w:color="auto"/>
          </w:divBdr>
          <w:divsChild>
            <w:div w:id="14787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7930">
      <w:bodyDiv w:val="1"/>
      <w:marLeft w:val="0"/>
      <w:marRight w:val="0"/>
      <w:marTop w:val="0"/>
      <w:marBottom w:val="0"/>
      <w:divBdr>
        <w:top w:val="none" w:sz="0" w:space="0" w:color="auto"/>
        <w:left w:val="none" w:sz="0" w:space="0" w:color="auto"/>
        <w:bottom w:val="none" w:sz="0" w:space="0" w:color="auto"/>
        <w:right w:val="none" w:sz="0" w:space="0" w:color="auto"/>
      </w:divBdr>
    </w:div>
    <w:div w:id="802235811">
      <w:bodyDiv w:val="1"/>
      <w:marLeft w:val="0"/>
      <w:marRight w:val="0"/>
      <w:marTop w:val="0"/>
      <w:marBottom w:val="0"/>
      <w:divBdr>
        <w:top w:val="none" w:sz="0" w:space="0" w:color="auto"/>
        <w:left w:val="none" w:sz="0" w:space="0" w:color="auto"/>
        <w:bottom w:val="none" w:sz="0" w:space="0" w:color="auto"/>
        <w:right w:val="none" w:sz="0" w:space="0" w:color="auto"/>
      </w:divBdr>
    </w:div>
    <w:div w:id="936716047">
      <w:bodyDiv w:val="1"/>
      <w:marLeft w:val="0"/>
      <w:marRight w:val="0"/>
      <w:marTop w:val="0"/>
      <w:marBottom w:val="0"/>
      <w:divBdr>
        <w:top w:val="none" w:sz="0" w:space="0" w:color="auto"/>
        <w:left w:val="none" w:sz="0" w:space="0" w:color="auto"/>
        <w:bottom w:val="none" w:sz="0" w:space="0" w:color="auto"/>
        <w:right w:val="none" w:sz="0" w:space="0" w:color="auto"/>
      </w:divBdr>
    </w:div>
    <w:div w:id="952637246">
      <w:bodyDiv w:val="1"/>
      <w:marLeft w:val="0"/>
      <w:marRight w:val="0"/>
      <w:marTop w:val="0"/>
      <w:marBottom w:val="0"/>
      <w:divBdr>
        <w:top w:val="none" w:sz="0" w:space="0" w:color="auto"/>
        <w:left w:val="none" w:sz="0" w:space="0" w:color="auto"/>
        <w:bottom w:val="none" w:sz="0" w:space="0" w:color="auto"/>
        <w:right w:val="none" w:sz="0" w:space="0" w:color="auto"/>
      </w:divBdr>
      <w:divsChild>
        <w:div w:id="120463433">
          <w:marLeft w:val="0"/>
          <w:marRight w:val="0"/>
          <w:marTop w:val="0"/>
          <w:marBottom w:val="0"/>
          <w:divBdr>
            <w:top w:val="none" w:sz="0" w:space="0" w:color="auto"/>
            <w:left w:val="none" w:sz="0" w:space="0" w:color="auto"/>
            <w:bottom w:val="none" w:sz="0" w:space="0" w:color="auto"/>
            <w:right w:val="none" w:sz="0" w:space="0" w:color="auto"/>
          </w:divBdr>
          <w:divsChild>
            <w:div w:id="1125351396">
              <w:marLeft w:val="0"/>
              <w:marRight w:val="0"/>
              <w:marTop w:val="0"/>
              <w:marBottom w:val="0"/>
              <w:divBdr>
                <w:top w:val="none" w:sz="0" w:space="0" w:color="auto"/>
                <w:left w:val="none" w:sz="0" w:space="0" w:color="auto"/>
                <w:bottom w:val="none" w:sz="0" w:space="0" w:color="auto"/>
                <w:right w:val="none" w:sz="0" w:space="0" w:color="auto"/>
              </w:divBdr>
            </w:div>
          </w:divsChild>
        </w:div>
        <w:div w:id="491726972">
          <w:marLeft w:val="0"/>
          <w:marRight w:val="0"/>
          <w:marTop w:val="0"/>
          <w:marBottom w:val="0"/>
          <w:divBdr>
            <w:top w:val="none" w:sz="0" w:space="0" w:color="auto"/>
            <w:left w:val="none" w:sz="0" w:space="0" w:color="auto"/>
            <w:bottom w:val="none" w:sz="0" w:space="0" w:color="auto"/>
            <w:right w:val="none" w:sz="0" w:space="0" w:color="auto"/>
          </w:divBdr>
          <w:divsChild>
            <w:div w:id="64882899">
              <w:marLeft w:val="0"/>
              <w:marRight w:val="0"/>
              <w:marTop w:val="0"/>
              <w:marBottom w:val="0"/>
              <w:divBdr>
                <w:top w:val="none" w:sz="0" w:space="0" w:color="auto"/>
                <w:left w:val="none" w:sz="0" w:space="0" w:color="auto"/>
                <w:bottom w:val="none" w:sz="0" w:space="0" w:color="auto"/>
                <w:right w:val="none" w:sz="0" w:space="0" w:color="auto"/>
              </w:divBdr>
            </w:div>
          </w:divsChild>
        </w:div>
        <w:div w:id="553657764">
          <w:marLeft w:val="0"/>
          <w:marRight w:val="0"/>
          <w:marTop w:val="0"/>
          <w:marBottom w:val="0"/>
          <w:divBdr>
            <w:top w:val="none" w:sz="0" w:space="0" w:color="auto"/>
            <w:left w:val="none" w:sz="0" w:space="0" w:color="auto"/>
            <w:bottom w:val="none" w:sz="0" w:space="0" w:color="auto"/>
            <w:right w:val="none" w:sz="0" w:space="0" w:color="auto"/>
          </w:divBdr>
        </w:div>
        <w:div w:id="865678208">
          <w:marLeft w:val="0"/>
          <w:marRight w:val="0"/>
          <w:marTop w:val="0"/>
          <w:marBottom w:val="0"/>
          <w:divBdr>
            <w:top w:val="none" w:sz="0" w:space="0" w:color="auto"/>
            <w:left w:val="none" w:sz="0" w:space="0" w:color="auto"/>
            <w:bottom w:val="none" w:sz="0" w:space="0" w:color="auto"/>
            <w:right w:val="none" w:sz="0" w:space="0" w:color="auto"/>
          </w:divBdr>
          <w:divsChild>
            <w:div w:id="1235629882">
              <w:marLeft w:val="0"/>
              <w:marRight w:val="0"/>
              <w:marTop w:val="0"/>
              <w:marBottom w:val="0"/>
              <w:divBdr>
                <w:top w:val="none" w:sz="0" w:space="0" w:color="auto"/>
                <w:left w:val="none" w:sz="0" w:space="0" w:color="auto"/>
                <w:bottom w:val="none" w:sz="0" w:space="0" w:color="auto"/>
                <w:right w:val="none" w:sz="0" w:space="0" w:color="auto"/>
              </w:divBdr>
            </w:div>
          </w:divsChild>
        </w:div>
        <w:div w:id="1037311059">
          <w:marLeft w:val="0"/>
          <w:marRight w:val="0"/>
          <w:marTop w:val="0"/>
          <w:marBottom w:val="0"/>
          <w:divBdr>
            <w:top w:val="none" w:sz="0" w:space="0" w:color="auto"/>
            <w:left w:val="none" w:sz="0" w:space="0" w:color="auto"/>
            <w:bottom w:val="none" w:sz="0" w:space="0" w:color="auto"/>
            <w:right w:val="none" w:sz="0" w:space="0" w:color="auto"/>
          </w:divBdr>
          <w:divsChild>
            <w:div w:id="318119189">
              <w:marLeft w:val="0"/>
              <w:marRight w:val="0"/>
              <w:marTop w:val="0"/>
              <w:marBottom w:val="0"/>
              <w:divBdr>
                <w:top w:val="none" w:sz="0" w:space="0" w:color="auto"/>
                <w:left w:val="none" w:sz="0" w:space="0" w:color="auto"/>
                <w:bottom w:val="none" w:sz="0" w:space="0" w:color="auto"/>
                <w:right w:val="none" w:sz="0" w:space="0" w:color="auto"/>
              </w:divBdr>
            </w:div>
          </w:divsChild>
        </w:div>
        <w:div w:id="1099060926">
          <w:marLeft w:val="0"/>
          <w:marRight w:val="0"/>
          <w:marTop w:val="0"/>
          <w:marBottom w:val="0"/>
          <w:divBdr>
            <w:top w:val="none" w:sz="0" w:space="0" w:color="auto"/>
            <w:left w:val="none" w:sz="0" w:space="0" w:color="auto"/>
            <w:bottom w:val="none" w:sz="0" w:space="0" w:color="auto"/>
            <w:right w:val="none" w:sz="0" w:space="0" w:color="auto"/>
          </w:divBdr>
          <w:divsChild>
            <w:div w:id="1710691227">
              <w:marLeft w:val="0"/>
              <w:marRight w:val="0"/>
              <w:marTop w:val="0"/>
              <w:marBottom w:val="0"/>
              <w:divBdr>
                <w:top w:val="none" w:sz="0" w:space="0" w:color="auto"/>
                <w:left w:val="none" w:sz="0" w:space="0" w:color="auto"/>
                <w:bottom w:val="none" w:sz="0" w:space="0" w:color="auto"/>
                <w:right w:val="none" w:sz="0" w:space="0" w:color="auto"/>
              </w:divBdr>
              <w:divsChild>
                <w:div w:id="1711756">
                  <w:marLeft w:val="0"/>
                  <w:marRight w:val="0"/>
                  <w:marTop w:val="0"/>
                  <w:marBottom w:val="0"/>
                  <w:divBdr>
                    <w:top w:val="none" w:sz="0" w:space="0" w:color="auto"/>
                    <w:left w:val="none" w:sz="0" w:space="0" w:color="auto"/>
                    <w:bottom w:val="none" w:sz="0" w:space="0" w:color="auto"/>
                    <w:right w:val="none" w:sz="0" w:space="0" w:color="auto"/>
                  </w:divBdr>
                  <w:divsChild>
                    <w:div w:id="318651289">
                      <w:marLeft w:val="0"/>
                      <w:marRight w:val="0"/>
                      <w:marTop w:val="0"/>
                      <w:marBottom w:val="0"/>
                      <w:divBdr>
                        <w:top w:val="none" w:sz="0" w:space="0" w:color="auto"/>
                        <w:left w:val="none" w:sz="0" w:space="0" w:color="auto"/>
                        <w:bottom w:val="none" w:sz="0" w:space="0" w:color="auto"/>
                        <w:right w:val="none" w:sz="0" w:space="0" w:color="auto"/>
                      </w:divBdr>
                    </w:div>
                    <w:div w:id="1623879688">
                      <w:marLeft w:val="0"/>
                      <w:marRight w:val="0"/>
                      <w:marTop w:val="0"/>
                      <w:marBottom w:val="0"/>
                      <w:divBdr>
                        <w:top w:val="none" w:sz="0" w:space="0" w:color="auto"/>
                        <w:left w:val="none" w:sz="0" w:space="0" w:color="auto"/>
                        <w:bottom w:val="none" w:sz="0" w:space="0" w:color="auto"/>
                        <w:right w:val="none" w:sz="0" w:space="0" w:color="auto"/>
                      </w:divBdr>
                      <w:divsChild>
                        <w:div w:id="19474875">
                          <w:marLeft w:val="0"/>
                          <w:marRight w:val="0"/>
                          <w:marTop w:val="0"/>
                          <w:marBottom w:val="0"/>
                          <w:divBdr>
                            <w:top w:val="none" w:sz="0" w:space="0" w:color="auto"/>
                            <w:left w:val="none" w:sz="0" w:space="0" w:color="auto"/>
                            <w:bottom w:val="none" w:sz="0" w:space="0" w:color="auto"/>
                            <w:right w:val="none" w:sz="0" w:space="0" w:color="auto"/>
                          </w:divBdr>
                          <w:divsChild>
                            <w:div w:id="1356227074">
                              <w:marLeft w:val="0"/>
                              <w:marRight w:val="0"/>
                              <w:marTop w:val="0"/>
                              <w:marBottom w:val="0"/>
                              <w:divBdr>
                                <w:top w:val="none" w:sz="0" w:space="0" w:color="auto"/>
                                <w:left w:val="none" w:sz="0" w:space="0" w:color="auto"/>
                                <w:bottom w:val="none" w:sz="0" w:space="0" w:color="auto"/>
                                <w:right w:val="none" w:sz="0" w:space="0" w:color="auto"/>
                              </w:divBdr>
                              <w:divsChild>
                                <w:div w:id="552079643">
                                  <w:marLeft w:val="0"/>
                                  <w:marRight w:val="0"/>
                                  <w:marTop w:val="0"/>
                                  <w:marBottom w:val="0"/>
                                  <w:divBdr>
                                    <w:top w:val="none" w:sz="0" w:space="0" w:color="auto"/>
                                    <w:left w:val="none" w:sz="0" w:space="0" w:color="auto"/>
                                    <w:bottom w:val="none" w:sz="0" w:space="0" w:color="auto"/>
                                    <w:right w:val="none" w:sz="0" w:space="0" w:color="auto"/>
                                  </w:divBdr>
                                  <w:divsChild>
                                    <w:div w:id="897283294">
                                      <w:marLeft w:val="0"/>
                                      <w:marRight w:val="0"/>
                                      <w:marTop w:val="0"/>
                                      <w:marBottom w:val="0"/>
                                      <w:divBdr>
                                        <w:top w:val="none" w:sz="0" w:space="0" w:color="auto"/>
                                        <w:left w:val="none" w:sz="0" w:space="0" w:color="auto"/>
                                        <w:bottom w:val="none" w:sz="0" w:space="0" w:color="auto"/>
                                        <w:right w:val="none" w:sz="0" w:space="0" w:color="auto"/>
                                      </w:divBdr>
                                      <w:divsChild>
                                        <w:div w:id="728117529">
                                          <w:marLeft w:val="0"/>
                                          <w:marRight w:val="0"/>
                                          <w:marTop w:val="0"/>
                                          <w:marBottom w:val="0"/>
                                          <w:divBdr>
                                            <w:top w:val="none" w:sz="0" w:space="0" w:color="auto"/>
                                            <w:left w:val="none" w:sz="0" w:space="0" w:color="auto"/>
                                            <w:bottom w:val="none" w:sz="0" w:space="0" w:color="auto"/>
                                            <w:right w:val="none" w:sz="0" w:space="0" w:color="auto"/>
                                          </w:divBdr>
                                        </w:div>
                                      </w:divsChild>
                                    </w:div>
                                    <w:div w:id="133460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116594">
                          <w:marLeft w:val="0"/>
                          <w:marRight w:val="0"/>
                          <w:marTop w:val="0"/>
                          <w:marBottom w:val="0"/>
                          <w:divBdr>
                            <w:top w:val="none" w:sz="0" w:space="0" w:color="auto"/>
                            <w:left w:val="none" w:sz="0" w:space="0" w:color="auto"/>
                            <w:bottom w:val="none" w:sz="0" w:space="0" w:color="auto"/>
                            <w:right w:val="none" w:sz="0" w:space="0" w:color="auto"/>
                          </w:divBdr>
                          <w:divsChild>
                            <w:div w:id="1405757148">
                              <w:marLeft w:val="0"/>
                              <w:marRight w:val="0"/>
                              <w:marTop w:val="0"/>
                              <w:marBottom w:val="0"/>
                              <w:divBdr>
                                <w:top w:val="none" w:sz="0" w:space="0" w:color="auto"/>
                                <w:left w:val="none" w:sz="0" w:space="0" w:color="auto"/>
                                <w:bottom w:val="none" w:sz="0" w:space="0" w:color="auto"/>
                                <w:right w:val="none" w:sz="0" w:space="0" w:color="auto"/>
                              </w:divBdr>
                              <w:divsChild>
                                <w:div w:id="627708317">
                                  <w:marLeft w:val="0"/>
                                  <w:marRight w:val="0"/>
                                  <w:marTop w:val="0"/>
                                  <w:marBottom w:val="0"/>
                                  <w:divBdr>
                                    <w:top w:val="none" w:sz="0" w:space="0" w:color="auto"/>
                                    <w:left w:val="none" w:sz="0" w:space="0" w:color="auto"/>
                                    <w:bottom w:val="none" w:sz="0" w:space="0" w:color="auto"/>
                                    <w:right w:val="none" w:sz="0" w:space="0" w:color="auto"/>
                                  </w:divBdr>
                                  <w:divsChild>
                                    <w:div w:id="1110970460">
                                      <w:marLeft w:val="0"/>
                                      <w:marRight w:val="0"/>
                                      <w:marTop w:val="0"/>
                                      <w:marBottom w:val="0"/>
                                      <w:divBdr>
                                        <w:top w:val="none" w:sz="0" w:space="0" w:color="auto"/>
                                        <w:left w:val="none" w:sz="0" w:space="0" w:color="auto"/>
                                        <w:bottom w:val="none" w:sz="0" w:space="0" w:color="auto"/>
                                        <w:right w:val="none" w:sz="0" w:space="0" w:color="auto"/>
                                      </w:divBdr>
                                      <w:divsChild>
                                        <w:div w:id="599534920">
                                          <w:marLeft w:val="0"/>
                                          <w:marRight w:val="0"/>
                                          <w:marTop w:val="0"/>
                                          <w:marBottom w:val="0"/>
                                          <w:divBdr>
                                            <w:top w:val="none" w:sz="0" w:space="0" w:color="auto"/>
                                            <w:left w:val="none" w:sz="0" w:space="0" w:color="auto"/>
                                            <w:bottom w:val="none" w:sz="0" w:space="0" w:color="auto"/>
                                            <w:right w:val="none" w:sz="0" w:space="0" w:color="auto"/>
                                          </w:divBdr>
                                        </w:div>
                                      </w:divsChild>
                                    </w:div>
                                    <w:div w:id="113413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80136">
                          <w:marLeft w:val="0"/>
                          <w:marRight w:val="0"/>
                          <w:marTop w:val="0"/>
                          <w:marBottom w:val="0"/>
                          <w:divBdr>
                            <w:top w:val="none" w:sz="0" w:space="0" w:color="auto"/>
                            <w:left w:val="none" w:sz="0" w:space="0" w:color="auto"/>
                            <w:bottom w:val="none" w:sz="0" w:space="0" w:color="auto"/>
                            <w:right w:val="none" w:sz="0" w:space="0" w:color="auto"/>
                          </w:divBdr>
                          <w:divsChild>
                            <w:div w:id="1628855532">
                              <w:marLeft w:val="0"/>
                              <w:marRight w:val="0"/>
                              <w:marTop w:val="0"/>
                              <w:marBottom w:val="0"/>
                              <w:divBdr>
                                <w:top w:val="none" w:sz="0" w:space="0" w:color="auto"/>
                                <w:left w:val="none" w:sz="0" w:space="0" w:color="auto"/>
                                <w:bottom w:val="none" w:sz="0" w:space="0" w:color="auto"/>
                                <w:right w:val="none" w:sz="0" w:space="0" w:color="auto"/>
                              </w:divBdr>
                              <w:divsChild>
                                <w:div w:id="1232889392">
                                  <w:marLeft w:val="0"/>
                                  <w:marRight w:val="0"/>
                                  <w:marTop w:val="0"/>
                                  <w:marBottom w:val="0"/>
                                  <w:divBdr>
                                    <w:top w:val="none" w:sz="0" w:space="0" w:color="auto"/>
                                    <w:left w:val="none" w:sz="0" w:space="0" w:color="auto"/>
                                    <w:bottom w:val="none" w:sz="0" w:space="0" w:color="auto"/>
                                    <w:right w:val="none" w:sz="0" w:space="0" w:color="auto"/>
                                  </w:divBdr>
                                  <w:divsChild>
                                    <w:div w:id="499004652">
                                      <w:marLeft w:val="0"/>
                                      <w:marRight w:val="0"/>
                                      <w:marTop w:val="0"/>
                                      <w:marBottom w:val="0"/>
                                      <w:divBdr>
                                        <w:top w:val="none" w:sz="0" w:space="0" w:color="auto"/>
                                        <w:left w:val="none" w:sz="0" w:space="0" w:color="auto"/>
                                        <w:bottom w:val="none" w:sz="0" w:space="0" w:color="auto"/>
                                        <w:right w:val="none" w:sz="0" w:space="0" w:color="auto"/>
                                      </w:divBdr>
                                      <w:divsChild>
                                        <w:div w:id="460609092">
                                          <w:marLeft w:val="0"/>
                                          <w:marRight w:val="0"/>
                                          <w:marTop w:val="0"/>
                                          <w:marBottom w:val="0"/>
                                          <w:divBdr>
                                            <w:top w:val="none" w:sz="0" w:space="0" w:color="auto"/>
                                            <w:left w:val="none" w:sz="0" w:space="0" w:color="auto"/>
                                            <w:bottom w:val="none" w:sz="0" w:space="0" w:color="auto"/>
                                            <w:right w:val="none" w:sz="0" w:space="0" w:color="auto"/>
                                          </w:divBdr>
                                        </w:div>
                                      </w:divsChild>
                                    </w:div>
                                    <w:div w:id="20032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0246617">
      <w:bodyDiv w:val="1"/>
      <w:marLeft w:val="0"/>
      <w:marRight w:val="0"/>
      <w:marTop w:val="0"/>
      <w:marBottom w:val="0"/>
      <w:divBdr>
        <w:top w:val="none" w:sz="0" w:space="0" w:color="auto"/>
        <w:left w:val="none" w:sz="0" w:space="0" w:color="auto"/>
        <w:bottom w:val="none" w:sz="0" w:space="0" w:color="auto"/>
        <w:right w:val="none" w:sz="0" w:space="0" w:color="auto"/>
      </w:divBdr>
    </w:div>
    <w:div w:id="1113213068">
      <w:bodyDiv w:val="1"/>
      <w:marLeft w:val="0"/>
      <w:marRight w:val="0"/>
      <w:marTop w:val="0"/>
      <w:marBottom w:val="0"/>
      <w:divBdr>
        <w:top w:val="none" w:sz="0" w:space="0" w:color="auto"/>
        <w:left w:val="none" w:sz="0" w:space="0" w:color="auto"/>
        <w:bottom w:val="none" w:sz="0" w:space="0" w:color="auto"/>
        <w:right w:val="none" w:sz="0" w:space="0" w:color="auto"/>
      </w:divBdr>
      <w:divsChild>
        <w:div w:id="305165523">
          <w:marLeft w:val="0"/>
          <w:marRight w:val="0"/>
          <w:marTop w:val="0"/>
          <w:marBottom w:val="0"/>
          <w:divBdr>
            <w:top w:val="none" w:sz="0" w:space="0" w:color="auto"/>
            <w:left w:val="none" w:sz="0" w:space="0" w:color="auto"/>
            <w:bottom w:val="none" w:sz="0" w:space="0" w:color="auto"/>
            <w:right w:val="none" w:sz="0" w:space="0" w:color="auto"/>
          </w:divBdr>
        </w:div>
        <w:div w:id="631406053">
          <w:marLeft w:val="0"/>
          <w:marRight w:val="0"/>
          <w:marTop w:val="0"/>
          <w:marBottom w:val="0"/>
          <w:divBdr>
            <w:top w:val="none" w:sz="0" w:space="0" w:color="auto"/>
            <w:left w:val="none" w:sz="0" w:space="0" w:color="auto"/>
            <w:bottom w:val="none" w:sz="0" w:space="0" w:color="auto"/>
            <w:right w:val="none" w:sz="0" w:space="0" w:color="auto"/>
          </w:divBdr>
        </w:div>
        <w:div w:id="776486200">
          <w:marLeft w:val="0"/>
          <w:marRight w:val="0"/>
          <w:marTop w:val="0"/>
          <w:marBottom w:val="0"/>
          <w:divBdr>
            <w:top w:val="none" w:sz="0" w:space="0" w:color="auto"/>
            <w:left w:val="none" w:sz="0" w:space="0" w:color="auto"/>
            <w:bottom w:val="none" w:sz="0" w:space="0" w:color="auto"/>
            <w:right w:val="none" w:sz="0" w:space="0" w:color="auto"/>
          </w:divBdr>
        </w:div>
        <w:div w:id="979387320">
          <w:marLeft w:val="0"/>
          <w:marRight w:val="0"/>
          <w:marTop w:val="0"/>
          <w:marBottom w:val="0"/>
          <w:divBdr>
            <w:top w:val="none" w:sz="0" w:space="0" w:color="auto"/>
            <w:left w:val="none" w:sz="0" w:space="0" w:color="auto"/>
            <w:bottom w:val="none" w:sz="0" w:space="0" w:color="auto"/>
            <w:right w:val="none" w:sz="0" w:space="0" w:color="auto"/>
          </w:divBdr>
        </w:div>
        <w:div w:id="1178424711">
          <w:marLeft w:val="0"/>
          <w:marRight w:val="0"/>
          <w:marTop w:val="0"/>
          <w:marBottom w:val="0"/>
          <w:divBdr>
            <w:top w:val="none" w:sz="0" w:space="0" w:color="auto"/>
            <w:left w:val="none" w:sz="0" w:space="0" w:color="auto"/>
            <w:bottom w:val="none" w:sz="0" w:space="0" w:color="auto"/>
            <w:right w:val="none" w:sz="0" w:space="0" w:color="auto"/>
          </w:divBdr>
        </w:div>
        <w:div w:id="1237205272">
          <w:marLeft w:val="0"/>
          <w:marRight w:val="0"/>
          <w:marTop w:val="0"/>
          <w:marBottom w:val="0"/>
          <w:divBdr>
            <w:top w:val="none" w:sz="0" w:space="0" w:color="auto"/>
            <w:left w:val="none" w:sz="0" w:space="0" w:color="auto"/>
            <w:bottom w:val="none" w:sz="0" w:space="0" w:color="auto"/>
            <w:right w:val="none" w:sz="0" w:space="0" w:color="auto"/>
          </w:divBdr>
        </w:div>
        <w:div w:id="1349790739">
          <w:marLeft w:val="0"/>
          <w:marRight w:val="0"/>
          <w:marTop w:val="0"/>
          <w:marBottom w:val="0"/>
          <w:divBdr>
            <w:top w:val="none" w:sz="0" w:space="0" w:color="auto"/>
            <w:left w:val="none" w:sz="0" w:space="0" w:color="auto"/>
            <w:bottom w:val="none" w:sz="0" w:space="0" w:color="auto"/>
            <w:right w:val="none" w:sz="0" w:space="0" w:color="auto"/>
          </w:divBdr>
        </w:div>
        <w:div w:id="1578635981">
          <w:marLeft w:val="0"/>
          <w:marRight w:val="0"/>
          <w:marTop w:val="0"/>
          <w:marBottom w:val="0"/>
          <w:divBdr>
            <w:top w:val="none" w:sz="0" w:space="0" w:color="auto"/>
            <w:left w:val="none" w:sz="0" w:space="0" w:color="auto"/>
            <w:bottom w:val="none" w:sz="0" w:space="0" w:color="auto"/>
            <w:right w:val="none" w:sz="0" w:space="0" w:color="auto"/>
          </w:divBdr>
        </w:div>
        <w:div w:id="1655601117">
          <w:marLeft w:val="0"/>
          <w:marRight w:val="0"/>
          <w:marTop w:val="0"/>
          <w:marBottom w:val="0"/>
          <w:divBdr>
            <w:top w:val="none" w:sz="0" w:space="0" w:color="auto"/>
            <w:left w:val="none" w:sz="0" w:space="0" w:color="auto"/>
            <w:bottom w:val="none" w:sz="0" w:space="0" w:color="auto"/>
            <w:right w:val="none" w:sz="0" w:space="0" w:color="auto"/>
          </w:divBdr>
        </w:div>
        <w:div w:id="1776318267">
          <w:marLeft w:val="0"/>
          <w:marRight w:val="0"/>
          <w:marTop w:val="0"/>
          <w:marBottom w:val="0"/>
          <w:divBdr>
            <w:top w:val="none" w:sz="0" w:space="0" w:color="auto"/>
            <w:left w:val="none" w:sz="0" w:space="0" w:color="auto"/>
            <w:bottom w:val="none" w:sz="0" w:space="0" w:color="auto"/>
            <w:right w:val="none" w:sz="0" w:space="0" w:color="auto"/>
          </w:divBdr>
        </w:div>
        <w:div w:id="1885215058">
          <w:marLeft w:val="0"/>
          <w:marRight w:val="0"/>
          <w:marTop w:val="0"/>
          <w:marBottom w:val="0"/>
          <w:divBdr>
            <w:top w:val="none" w:sz="0" w:space="0" w:color="auto"/>
            <w:left w:val="none" w:sz="0" w:space="0" w:color="auto"/>
            <w:bottom w:val="none" w:sz="0" w:space="0" w:color="auto"/>
            <w:right w:val="none" w:sz="0" w:space="0" w:color="auto"/>
          </w:divBdr>
        </w:div>
        <w:div w:id="1928227652">
          <w:marLeft w:val="0"/>
          <w:marRight w:val="0"/>
          <w:marTop w:val="0"/>
          <w:marBottom w:val="0"/>
          <w:divBdr>
            <w:top w:val="none" w:sz="0" w:space="0" w:color="auto"/>
            <w:left w:val="none" w:sz="0" w:space="0" w:color="auto"/>
            <w:bottom w:val="none" w:sz="0" w:space="0" w:color="auto"/>
            <w:right w:val="none" w:sz="0" w:space="0" w:color="auto"/>
          </w:divBdr>
        </w:div>
        <w:div w:id="1987392270">
          <w:marLeft w:val="0"/>
          <w:marRight w:val="0"/>
          <w:marTop w:val="0"/>
          <w:marBottom w:val="0"/>
          <w:divBdr>
            <w:top w:val="none" w:sz="0" w:space="0" w:color="auto"/>
            <w:left w:val="none" w:sz="0" w:space="0" w:color="auto"/>
            <w:bottom w:val="none" w:sz="0" w:space="0" w:color="auto"/>
            <w:right w:val="none" w:sz="0" w:space="0" w:color="auto"/>
          </w:divBdr>
        </w:div>
      </w:divsChild>
    </w:div>
    <w:div w:id="1140078869">
      <w:bodyDiv w:val="1"/>
      <w:marLeft w:val="0"/>
      <w:marRight w:val="0"/>
      <w:marTop w:val="0"/>
      <w:marBottom w:val="0"/>
      <w:divBdr>
        <w:top w:val="none" w:sz="0" w:space="0" w:color="auto"/>
        <w:left w:val="none" w:sz="0" w:space="0" w:color="auto"/>
        <w:bottom w:val="none" w:sz="0" w:space="0" w:color="auto"/>
        <w:right w:val="none" w:sz="0" w:space="0" w:color="auto"/>
      </w:divBdr>
    </w:div>
    <w:div w:id="2055421393">
      <w:bodyDiv w:val="1"/>
      <w:marLeft w:val="0"/>
      <w:marRight w:val="0"/>
      <w:marTop w:val="0"/>
      <w:marBottom w:val="0"/>
      <w:divBdr>
        <w:top w:val="none" w:sz="0" w:space="0" w:color="auto"/>
        <w:left w:val="none" w:sz="0" w:space="0" w:color="auto"/>
        <w:bottom w:val="none" w:sz="0" w:space="0" w:color="auto"/>
        <w:right w:val="none" w:sz="0" w:space="0" w:color="auto"/>
      </w:divBdr>
      <w:divsChild>
        <w:div w:id="872497366">
          <w:marLeft w:val="0"/>
          <w:marRight w:val="0"/>
          <w:marTop w:val="0"/>
          <w:marBottom w:val="0"/>
          <w:divBdr>
            <w:top w:val="none" w:sz="0" w:space="0" w:color="auto"/>
            <w:left w:val="none" w:sz="0" w:space="0" w:color="auto"/>
            <w:bottom w:val="none" w:sz="0" w:space="0" w:color="auto"/>
            <w:right w:val="none" w:sz="0" w:space="0" w:color="auto"/>
          </w:divBdr>
        </w:div>
        <w:div w:id="1745879297">
          <w:marLeft w:val="0"/>
          <w:marRight w:val="0"/>
          <w:marTop w:val="0"/>
          <w:marBottom w:val="0"/>
          <w:divBdr>
            <w:top w:val="none" w:sz="0" w:space="0" w:color="auto"/>
            <w:left w:val="none" w:sz="0" w:space="0" w:color="auto"/>
            <w:bottom w:val="none" w:sz="0" w:space="0" w:color="auto"/>
            <w:right w:val="none" w:sz="0" w:space="0" w:color="auto"/>
          </w:divBdr>
        </w:div>
        <w:div w:id="199705624">
          <w:marLeft w:val="0"/>
          <w:marRight w:val="0"/>
          <w:marTop w:val="0"/>
          <w:marBottom w:val="0"/>
          <w:divBdr>
            <w:top w:val="none" w:sz="0" w:space="0" w:color="auto"/>
            <w:left w:val="none" w:sz="0" w:space="0" w:color="auto"/>
            <w:bottom w:val="none" w:sz="0" w:space="0" w:color="auto"/>
            <w:right w:val="none" w:sz="0" w:space="0" w:color="auto"/>
          </w:divBdr>
        </w:div>
        <w:div w:id="1457219130">
          <w:marLeft w:val="0"/>
          <w:marRight w:val="0"/>
          <w:marTop w:val="0"/>
          <w:marBottom w:val="0"/>
          <w:divBdr>
            <w:top w:val="none" w:sz="0" w:space="0" w:color="auto"/>
            <w:left w:val="none" w:sz="0" w:space="0" w:color="auto"/>
            <w:bottom w:val="none" w:sz="0" w:space="0" w:color="auto"/>
            <w:right w:val="none" w:sz="0" w:space="0" w:color="auto"/>
          </w:divBdr>
        </w:div>
        <w:div w:id="1867790850">
          <w:marLeft w:val="0"/>
          <w:marRight w:val="0"/>
          <w:marTop w:val="0"/>
          <w:marBottom w:val="0"/>
          <w:divBdr>
            <w:top w:val="none" w:sz="0" w:space="0" w:color="auto"/>
            <w:left w:val="none" w:sz="0" w:space="0" w:color="auto"/>
            <w:bottom w:val="none" w:sz="0" w:space="0" w:color="auto"/>
            <w:right w:val="none" w:sz="0" w:space="0" w:color="auto"/>
          </w:divBdr>
        </w:div>
        <w:div w:id="190140157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22675703"/>
        <w:category>
          <w:name w:val="General"/>
          <w:gallery w:val="placeholder"/>
        </w:category>
        <w:types>
          <w:type w:val="bbPlcHdr"/>
        </w:types>
        <w:behaviors>
          <w:behavior w:val="content"/>
        </w:behaviors>
        <w:guid w:val="{94CBC4DC-AE9F-47FC-99AC-8125A60EC3D2}"/>
      </w:docPartPr>
      <w:docPartBody>
        <w:p w:rsidR="00721D90" w:rsidRDefault="00721D90">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Grande">
    <w:altName w:val="DokChampa"/>
    <w:charset w:val="00"/>
    <w:family w:val="auto"/>
    <w:pitch w:val="variable"/>
    <w:sig w:usb0="03000000"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D90"/>
    <w:rsid w:val="000122EF"/>
    <w:rsid w:val="00016962"/>
    <w:rsid w:val="00021F97"/>
    <w:rsid w:val="00025D22"/>
    <w:rsid w:val="00031F0F"/>
    <w:rsid w:val="00033E91"/>
    <w:rsid w:val="00053EFF"/>
    <w:rsid w:val="000733A4"/>
    <w:rsid w:val="0009047A"/>
    <w:rsid w:val="000D2413"/>
    <w:rsid w:val="00122A79"/>
    <w:rsid w:val="0014681B"/>
    <w:rsid w:val="00150CAA"/>
    <w:rsid w:val="001C799E"/>
    <w:rsid w:val="001E5502"/>
    <w:rsid w:val="002017F9"/>
    <w:rsid w:val="00255894"/>
    <w:rsid w:val="0028752C"/>
    <w:rsid w:val="002A104F"/>
    <w:rsid w:val="002D4828"/>
    <w:rsid w:val="00301E9A"/>
    <w:rsid w:val="00311F76"/>
    <w:rsid w:val="00312F19"/>
    <w:rsid w:val="003314A4"/>
    <w:rsid w:val="00332343"/>
    <w:rsid w:val="0033236D"/>
    <w:rsid w:val="0034062A"/>
    <w:rsid w:val="003454C8"/>
    <w:rsid w:val="00350D61"/>
    <w:rsid w:val="0037399F"/>
    <w:rsid w:val="003946E6"/>
    <w:rsid w:val="003959B2"/>
    <w:rsid w:val="003A23C7"/>
    <w:rsid w:val="003B6563"/>
    <w:rsid w:val="003D23F9"/>
    <w:rsid w:val="0040081B"/>
    <w:rsid w:val="00403A55"/>
    <w:rsid w:val="00406CF3"/>
    <w:rsid w:val="00424820"/>
    <w:rsid w:val="00426A9D"/>
    <w:rsid w:val="00440A24"/>
    <w:rsid w:val="00444102"/>
    <w:rsid w:val="00472BBD"/>
    <w:rsid w:val="00472EE2"/>
    <w:rsid w:val="00484A87"/>
    <w:rsid w:val="0049299B"/>
    <w:rsid w:val="004B4315"/>
    <w:rsid w:val="004B508C"/>
    <w:rsid w:val="004C4220"/>
    <w:rsid w:val="004E08C1"/>
    <w:rsid w:val="005008B4"/>
    <w:rsid w:val="00511218"/>
    <w:rsid w:val="00511AFD"/>
    <w:rsid w:val="00560698"/>
    <w:rsid w:val="0056395F"/>
    <w:rsid w:val="005A7559"/>
    <w:rsid w:val="005B1E38"/>
    <w:rsid w:val="005D1EFA"/>
    <w:rsid w:val="005D563E"/>
    <w:rsid w:val="005E5EE5"/>
    <w:rsid w:val="005F4211"/>
    <w:rsid w:val="005F4D04"/>
    <w:rsid w:val="00610FCD"/>
    <w:rsid w:val="0061703C"/>
    <w:rsid w:val="00622092"/>
    <w:rsid w:val="00631EF0"/>
    <w:rsid w:val="0063306E"/>
    <w:rsid w:val="00660AD2"/>
    <w:rsid w:val="00661C98"/>
    <w:rsid w:val="006813C1"/>
    <w:rsid w:val="00683494"/>
    <w:rsid w:val="006A27B6"/>
    <w:rsid w:val="006B6FC8"/>
    <w:rsid w:val="006C2009"/>
    <w:rsid w:val="006C6B1F"/>
    <w:rsid w:val="006D224D"/>
    <w:rsid w:val="00704DAB"/>
    <w:rsid w:val="00721D90"/>
    <w:rsid w:val="00737F1A"/>
    <w:rsid w:val="00753FBB"/>
    <w:rsid w:val="00776A00"/>
    <w:rsid w:val="00784171"/>
    <w:rsid w:val="007D01BB"/>
    <w:rsid w:val="007F1F39"/>
    <w:rsid w:val="008020A0"/>
    <w:rsid w:val="0080416A"/>
    <w:rsid w:val="00807BA4"/>
    <w:rsid w:val="00814340"/>
    <w:rsid w:val="00824CD3"/>
    <w:rsid w:val="00850A3E"/>
    <w:rsid w:val="00866039"/>
    <w:rsid w:val="008739C0"/>
    <w:rsid w:val="008765AC"/>
    <w:rsid w:val="008B5B4C"/>
    <w:rsid w:val="008D41F0"/>
    <w:rsid w:val="008E550C"/>
    <w:rsid w:val="008F3867"/>
    <w:rsid w:val="008F44C2"/>
    <w:rsid w:val="00900A5C"/>
    <w:rsid w:val="00905649"/>
    <w:rsid w:val="0091323E"/>
    <w:rsid w:val="009433EA"/>
    <w:rsid w:val="009509A8"/>
    <w:rsid w:val="00961651"/>
    <w:rsid w:val="0096674A"/>
    <w:rsid w:val="00975711"/>
    <w:rsid w:val="009827F3"/>
    <w:rsid w:val="009872D5"/>
    <w:rsid w:val="009A2F51"/>
    <w:rsid w:val="009A53BE"/>
    <w:rsid w:val="009B39F6"/>
    <w:rsid w:val="009C5DC3"/>
    <w:rsid w:val="009D70DE"/>
    <w:rsid w:val="00A17691"/>
    <w:rsid w:val="00A17D47"/>
    <w:rsid w:val="00A25592"/>
    <w:rsid w:val="00A351EE"/>
    <w:rsid w:val="00A52E49"/>
    <w:rsid w:val="00AC5914"/>
    <w:rsid w:val="00AD5081"/>
    <w:rsid w:val="00AE21B9"/>
    <w:rsid w:val="00AE4F91"/>
    <w:rsid w:val="00B00153"/>
    <w:rsid w:val="00B03ABC"/>
    <w:rsid w:val="00B21311"/>
    <w:rsid w:val="00B54CB3"/>
    <w:rsid w:val="00B84D80"/>
    <w:rsid w:val="00BA2752"/>
    <w:rsid w:val="00BA434C"/>
    <w:rsid w:val="00BC4E3D"/>
    <w:rsid w:val="00BC6E36"/>
    <w:rsid w:val="00BE25A8"/>
    <w:rsid w:val="00C01933"/>
    <w:rsid w:val="00C14039"/>
    <w:rsid w:val="00C313E4"/>
    <w:rsid w:val="00C50ED5"/>
    <w:rsid w:val="00C50FA8"/>
    <w:rsid w:val="00C57AE5"/>
    <w:rsid w:val="00C94526"/>
    <w:rsid w:val="00CA7360"/>
    <w:rsid w:val="00CD4F86"/>
    <w:rsid w:val="00CE0BCC"/>
    <w:rsid w:val="00CE448F"/>
    <w:rsid w:val="00CE54CE"/>
    <w:rsid w:val="00D03197"/>
    <w:rsid w:val="00D356AE"/>
    <w:rsid w:val="00D53ED7"/>
    <w:rsid w:val="00D65470"/>
    <w:rsid w:val="00DA75EE"/>
    <w:rsid w:val="00DC0FD6"/>
    <w:rsid w:val="00DD2C2C"/>
    <w:rsid w:val="00DD4057"/>
    <w:rsid w:val="00DD4529"/>
    <w:rsid w:val="00DD535A"/>
    <w:rsid w:val="00DD59E5"/>
    <w:rsid w:val="00DD68F7"/>
    <w:rsid w:val="00DD6D7B"/>
    <w:rsid w:val="00DE2F72"/>
    <w:rsid w:val="00E01279"/>
    <w:rsid w:val="00E0328D"/>
    <w:rsid w:val="00E36F4C"/>
    <w:rsid w:val="00E84AD3"/>
    <w:rsid w:val="00E943D3"/>
    <w:rsid w:val="00EC78E1"/>
    <w:rsid w:val="00EE19D8"/>
    <w:rsid w:val="00F11C21"/>
    <w:rsid w:val="00F434CF"/>
    <w:rsid w:val="00F6718B"/>
    <w:rsid w:val="00F71C1C"/>
    <w:rsid w:val="00F74902"/>
    <w:rsid w:val="00F81B87"/>
    <w:rsid w:val="00F87DD7"/>
    <w:rsid w:val="00FB34D8"/>
    <w:rsid w:val="00FD005C"/>
    <w:rsid w:val="00FD6C82"/>
    <w:rsid w:val="00FD708C"/>
    <w:rsid w:val="00FD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A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1C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C96692-5A22-4BBA-9976-4C4E02721565}">
  <ds:schemaRefs>
    <ds:schemaRef ds:uri="http://schemas.openxmlformats.org/officeDocument/2006/bibliography"/>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2</Pages>
  <Words>1090</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San Francisco</dc:creator>
  <cp:keywords/>
  <dc:description/>
  <cp:lastModifiedBy>Louis Morel</cp:lastModifiedBy>
  <cp:revision>9</cp:revision>
  <cp:lastPrinted>2025-06-08T23:47:00Z</cp:lastPrinted>
  <dcterms:created xsi:type="dcterms:W3CDTF">2025-06-07T22:45:00Z</dcterms:created>
  <dcterms:modified xsi:type="dcterms:W3CDTF">2025-06-09T00:03:00Z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