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9F688" w14:textId="68575357" w:rsidR="0082470D" w:rsidRDefault="00000000">
      <w:r>
        <w:rPr>
          <w:rFonts w:ascii="Lucida Grande" w:hAnsi="Lucida Grande"/>
          <w:noProof/>
          <w:color w:val="000000"/>
          <w:sz w:val="22"/>
        </w:rPr>
        <w:pict w14:anchorId="3DE13F28">
          <v:shapetype id="_x0000_t202" coordsize="21600,21600" o:spt="202" path="m,l,21600r21600,l21600,xe">
            <v:stroke joinstyle="miter"/>
            <v:path gradientshapeok="t" o:connecttype="rect"/>
          </v:shapetype>
          <v:shape id="_x0000_s1081" type="#_x0000_t202" style="position:absolute;margin-left:151pt;margin-top:-16pt;width:54.5pt;height:22pt;z-index:251662848" filled="f" stroked="f">
            <v:fill opacity="0"/>
            <v:textbox style="mso-next-textbox:#_x0000_s1081">
              <w:txbxContent>
                <w:p w14:paraId="0540BE5F" w14:textId="0EFB8AB5" w:rsidR="00474AC9" w:rsidRPr="00480F79" w:rsidRDefault="00474AC9">
                  <w:pPr>
                    <w:rPr>
                      <w:b/>
                      <w:bCs/>
                      <w:color w:val="FFFFFF" w:themeColor="background1"/>
                      <w:sz w:val="32"/>
                      <w:szCs w:val="32"/>
                    </w:rPr>
                  </w:pPr>
                  <w:r w:rsidRPr="00480F79">
                    <w:rPr>
                      <w:b/>
                      <w:bCs/>
                      <w:color w:val="FFFFFF" w:themeColor="background1"/>
                      <w:sz w:val="32"/>
                      <w:szCs w:val="32"/>
                    </w:rPr>
                    <w:t>2023</w:t>
                  </w:r>
                </w:p>
              </w:txbxContent>
            </v:textbox>
          </v:shape>
        </w:pict>
      </w:r>
      <w:r>
        <w:rPr>
          <w:rFonts w:ascii="Lucida Grande" w:hAnsi="Lucida Grande"/>
          <w:noProof/>
          <w:color w:val="000000"/>
          <w:sz w:val="22"/>
        </w:rPr>
        <w:pict w14:anchorId="3057DB35">
          <v:shape id="_x0000_s1082" type="#_x0000_t202" style="position:absolute;margin-left:34pt;margin-top:-64.5pt;width:100pt;height:24pt;z-index:251663872">
            <v:fill opacity="0"/>
            <v:stroke opacity="0"/>
            <v:textbox style="mso-next-textbox:#_x0000_s1082">
              <w:txbxContent>
                <w:p w14:paraId="3581524D" w14:textId="104FA2D3" w:rsidR="00E60851" w:rsidRPr="00480F79" w:rsidRDefault="00E60851" w:rsidP="00E60851">
                  <w:pPr>
                    <w:jc w:val="center"/>
                    <w:rPr>
                      <w:b/>
                      <w:bCs/>
                      <w:color w:val="FFFFFF" w:themeColor="background1"/>
                      <w:sz w:val="32"/>
                      <w:szCs w:val="32"/>
                    </w:rPr>
                  </w:pPr>
                  <w:r w:rsidRPr="00480F79">
                    <w:rPr>
                      <w:b/>
                      <w:bCs/>
                      <w:color w:val="FFFFFF" w:themeColor="background1"/>
                      <w:sz w:val="32"/>
                      <w:szCs w:val="32"/>
                    </w:rPr>
                    <w:t>75 YEARS</w:t>
                  </w:r>
                </w:p>
              </w:txbxContent>
            </v:textbox>
          </v:shape>
        </w:pict>
      </w:r>
      <w:r>
        <w:rPr>
          <w:rFonts w:ascii="Lucida Grande" w:hAnsi="Lucida Grande"/>
          <w:noProof/>
          <w:color w:val="000000"/>
          <w:sz w:val="22"/>
        </w:rPr>
        <w:pict w14:anchorId="7158B940">
          <v:shape id="_x0000_s1080" type="#_x0000_t202" style="position:absolute;margin-left:-23pt;margin-top:-17pt;width:49pt;height:22.5pt;z-index:251661824" fillcolor="#389db3" stroked="f">
            <v:fill opacity="0"/>
            <v:textbox style="mso-next-textbox:#_x0000_s1080">
              <w:txbxContent>
                <w:p w14:paraId="73C7CE9F" w14:textId="60B3B4FE" w:rsidR="00474AC9" w:rsidRPr="00480F79" w:rsidRDefault="00474AC9">
                  <w:pPr>
                    <w:rPr>
                      <w:b/>
                      <w:bCs/>
                      <w:color w:val="FFFFFF" w:themeColor="background1"/>
                      <w:sz w:val="32"/>
                      <w:szCs w:val="32"/>
                    </w:rPr>
                  </w:pPr>
                  <w:r w:rsidRPr="00480F79">
                    <w:rPr>
                      <w:b/>
                      <w:bCs/>
                      <w:color w:val="FFFFFF" w:themeColor="background1"/>
                      <w:sz w:val="32"/>
                      <w:szCs w:val="32"/>
                    </w:rPr>
                    <w:t>1948</w:t>
                  </w:r>
                </w:p>
              </w:txbxContent>
            </v:textbox>
          </v:shape>
        </w:pict>
      </w:r>
      <w:r w:rsidR="00203C6A" w:rsidRPr="004B10F1">
        <w:rPr>
          <w:rFonts w:ascii="Lucida Grande" w:hAnsi="Lucida Grande"/>
          <w:noProof/>
          <w:color w:val="000000"/>
          <w:sz w:val="22"/>
        </w:rPr>
        <w:drawing>
          <wp:anchor distT="0" distB="0" distL="114300" distR="114300" simplePos="0" relativeHeight="251651584" behindDoc="0" locked="0" layoutInCell="1" allowOverlap="1" wp14:anchorId="0B8FA56B" wp14:editId="087D9786">
            <wp:simplePos x="0" y="0"/>
            <wp:positionH relativeFrom="column">
              <wp:posOffset>624840</wp:posOffset>
            </wp:positionH>
            <wp:positionV relativeFrom="paragraph">
              <wp:posOffset>-700405</wp:posOffset>
            </wp:positionV>
            <wp:extent cx="1682496" cy="1563624"/>
            <wp:effectExtent l="0" t="0" r="0" b="0"/>
            <wp:wrapSquare wrapText="bothSides"/>
            <wp:docPr id="2" name="Picture 2"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PS_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2496" cy="15636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pict w14:anchorId="6F922FB7">
          <v:rect id="_x0000_s1030" style="position:absolute;margin-left:-7.45pt;margin-top:-8.8pt;width:630pt;height:192.8pt;z-index:251655680;mso-wrap-edited:f;mso-position-horizontal-relative:page;mso-position-vertical-relative:page" fillcolor="#4bacc6 [3208]" stroked="f" strokeweight="0">
            <v:fill color2="#308298 [2376]" o:detectmouseclick="t" focusposition=".5,.5" focussize="" focus="100%" type="gradientRadial"/>
            <v:shadow on="t" type="perspective" color="#205867 [1608]" offset="1pt" offset2="-3pt"/>
            <v:textbox style="mso-next-textbox:#_x0000_s1030" inset=",7.2pt,,7.2pt">
              <w:txbxContent>
                <w:p w14:paraId="14B2E033" w14:textId="73458372" w:rsidR="004B5807" w:rsidRDefault="00A93ED4" w:rsidP="004B5807">
                  <w:pPr>
                    <w:pStyle w:val="Heading2"/>
                  </w:pPr>
                  <w:r>
                    <w:tab/>
                  </w:r>
                  <w:r w:rsidR="004B5807">
                    <w:tab/>
                  </w:r>
                </w:p>
                <w:p w14:paraId="445FD2D1" w14:textId="4A5D1604" w:rsidR="00102C6E" w:rsidRDefault="00102C6E" w:rsidP="00102C6E">
                  <w:r>
                    <w:tab/>
                  </w:r>
                  <w:r>
                    <w:tab/>
                  </w:r>
                </w:p>
                <w:p w14:paraId="268F9213" w14:textId="6D76B994" w:rsidR="00E60851" w:rsidRDefault="00E60851" w:rsidP="00102C6E">
                  <w:r>
                    <w:tab/>
                  </w:r>
                  <w:r>
                    <w:tab/>
                  </w:r>
                  <w:r>
                    <w:rPr>
                      <w:noProof/>
                    </w:rPr>
                    <w:drawing>
                      <wp:inline distT="0" distB="0" distL="0" distR="0" wp14:anchorId="7EBA64EA" wp14:editId="536EFAB2">
                        <wp:extent cx="1289304" cy="1261872"/>
                        <wp:effectExtent l="0" t="0" r="0" b="0"/>
                        <wp:docPr id="7" name="Picture 7" descr="KP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PS_icon"/>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304" cy="1261872"/>
                                </a:xfrm>
                                <a:prstGeom prst="rect">
                                  <a:avLst/>
                                </a:prstGeom>
                                <a:noFill/>
                                <a:ln w="9525">
                                  <a:noFill/>
                                  <a:miter lim="800000"/>
                                  <a:headEnd/>
                                  <a:tailEnd/>
                                </a:ln>
                              </pic:spPr>
                            </pic:pic>
                          </a:graphicData>
                        </a:graphic>
                      </wp:inline>
                    </w:drawing>
                  </w:r>
                </w:p>
                <w:p w14:paraId="7A4C24A4" w14:textId="49C6DCE8" w:rsidR="00E60851" w:rsidRPr="00102C6E" w:rsidRDefault="00E60851" w:rsidP="00102C6E">
                  <w:r>
                    <w:tab/>
                  </w:r>
                  <w:r>
                    <w:tab/>
                  </w:r>
                </w:p>
              </w:txbxContent>
            </v:textbox>
            <w10:wrap anchorx="page" anchory="page"/>
          </v:rect>
        </w:pict>
      </w:r>
      <w:r>
        <w:rPr>
          <w:rFonts w:ascii="Lucida Grande" w:hAnsi="Lucida Grande"/>
          <w:noProof/>
          <w:color w:val="000000"/>
          <w:sz w:val="22"/>
        </w:rPr>
        <w:pict w14:anchorId="563D5FC3">
          <v:shape id="_x0000_s1038" type="#_x0000_t202" style="position:absolute;margin-left:244pt;margin-top:-54pt;width:307.5pt;height:121pt;z-index:251656704;mso-wrap-edited:f;mso-position-horizontal-relative:text;mso-position-vertical-relative:text" wrapcoords="0 0 21600 0 21600 21600 0 21600 0 0" filled="f" stroked="f">
            <v:fill o:detectmouseclick="t"/>
            <v:textbox style="mso-next-textbox:#_x0000_s1038" inset=",7.2pt,,7.2pt">
              <w:txbxContent>
                <w:p w14:paraId="7A4B252A" w14:textId="77777777" w:rsidR="00BE67D2" w:rsidRPr="004B10F1" w:rsidRDefault="00000000" w:rsidP="00A47E1D">
                  <w:pPr>
                    <w:pStyle w:val="NewsletterHeading"/>
                    <w:jc w:val="center"/>
                  </w:pPr>
                  <w:sdt>
                    <w:sdtPr>
                      <w:id w:val="950196031"/>
                      <w:placeholder>
                        <w:docPart w:val="DefaultPlaceholder_22675703"/>
                      </w:placeholder>
                    </w:sdtPr>
                    <w:sdtContent>
                      <w:r w:rsidR="00BE67D2" w:rsidRPr="004B10F1">
                        <w:rPr>
                          <w:rFonts w:ascii="Times New Roman" w:hAnsi="Times New Roman"/>
                          <w:sz w:val="40"/>
                          <w:szCs w:val="40"/>
                        </w:rPr>
                        <w:t>NEWSLETTER OF THE KENT PHILATELIC SOCIETY</w:t>
                      </w:r>
                    </w:sdtContent>
                  </w:sdt>
                </w:p>
                <w:p w14:paraId="2FDDB7D1" w14:textId="77777777" w:rsidR="00BE67D2" w:rsidRPr="004B10F1" w:rsidRDefault="00BE67D2" w:rsidP="004B10F1">
                  <w:pPr>
                    <w:jc w:val="center"/>
                    <w:rPr>
                      <w:color w:val="FFFFFF" w:themeColor="background1"/>
                    </w:rPr>
                  </w:pPr>
                  <w:r w:rsidRPr="004B10F1">
                    <w:rPr>
                      <w:color w:val="FFFFFF" w:themeColor="background1"/>
                    </w:rPr>
                    <w:t xml:space="preserve">P.O. Box 1156, Grand Rapids, </w:t>
                  </w:r>
                  <w:proofErr w:type="gramStart"/>
                  <w:r w:rsidRPr="004B10F1">
                    <w:rPr>
                      <w:color w:val="FFFFFF" w:themeColor="background1"/>
                    </w:rPr>
                    <w:t>Michigan  49501</w:t>
                  </w:r>
                  <w:proofErr w:type="gramEnd"/>
                  <w:r w:rsidRPr="004B10F1">
                    <w:rPr>
                      <w:color w:val="FFFFFF" w:themeColor="background1"/>
                    </w:rPr>
                    <w:t>-1156</w:t>
                  </w:r>
                </w:p>
                <w:p w14:paraId="67E194A1" w14:textId="55172A32" w:rsidR="00BE67D2" w:rsidRPr="004B10F1" w:rsidRDefault="00A25452" w:rsidP="004B10F1">
                  <w:pPr>
                    <w:jc w:val="center"/>
                    <w:rPr>
                      <w:color w:val="FFFFFF" w:themeColor="background1"/>
                    </w:rPr>
                  </w:pPr>
                  <w:r>
                    <w:rPr>
                      <w:color w:val="FFFFFF" w:themeColor="background1"/>
                    </w:rPr>
                    <w:t>Gerry Frye</w:t>
                  </w:r>
                  <w:r w:rsidR="00BE67D2" w:rsidRPr="004B10F1">
                    <w:rPr>
                      <w:color w:val="FFFFFF" w:themeColor="background1"/>
                    </w:rPr>
                    <w:t>, President</w:t>
                  </w:r>
                  <w:r w:rsidR="00BE67D2" w:rsidRPr="004B10F1">
                    <w:rPr>
                      <w:color w:val="FFFFFF" w:themeColor="background1"/>
                    </w:rPr>
                    <w:tab/>
                  </w:r>
                  <w:r>
                    <w:rPr>
                      <w:color w:val="FFFFFF" w:themeColor="background1"/>
                    </w:rPr>
                    <w:tab/>
                  </w:r>
                  <w:r w:rsidRPr="00A25452">
                    <w:rPr>
                      <w:color w:val="FFFFFF" w:themeColor="background1"/>
                    </w:rPr>
                    <w:t>616-538-6069</w:t>
                  </w:r>
                </w:p>
                <w:p w14:paraId="540FDE2C" w14:textId="77777777" w:rsidR="00BE67D2" w:rsidRPr="004B10F1" w:rsidRDefault="00BE67D2" w:rsidP="004B10F1">
                  <w:pPr>
                    <w:tabs>
                      <w:tab w:val="right" w:pos="4080"/>
                    </w:tabs>
                    <w:ind w:right="-72"/>
                    <w:jc w:val="center"/>
                    <w:rPr>
                      <w:color w:val="FFFFFF" w:themeColor="background1"/>
                    </w:rPr>
                  </w:pPr>
                  <w:r w:rsidRPr="004B10F1">
                    <w:rPr>
                      <w:color w:val="FFFFFF" w:themeColor="background1"/>
                    </w:rPr>
                    <w:t>Louis Morel, Editor</w:t>
                  </w:r>
                  <w:r w:rsidRPr="004B10F1">
                    <w:rPr>
                      <w:color w:val="FFFFFF" w:themeColor="background1"/>
                    </w:rPr>
                    <w:tab/>
                    <w:t>269-420-3128</w:t>
                  </w:r>
                </w:p>
                <w:p w14:paraId="7FCB1738" w14:textId="5595A12A" w:rsidR="00BE67D2" w:rsidRPr="004B10F1" w:rsidRDefault="00BE67D2" w:rsidP="004B10F1">
                  <w:pPr>
                    <w:tabs>
                      <w:tab w:val="right" w:pos="4080"/>
                    </w:tabs>
                    <w:ind w:right="-72"/>
                    <w:jc w:val="center"/>
                    <w:rPr>
                      <w:color w:val="FFFFFF" w:themeColor="background1"/>
                    </w:rPr>
                  </w:pPr>
                  <w:r w:rsidRPr="004B10F1">
                    <w:rPr>
                      <w:color w:val="FFFFFF" w:themeColor="background1"/>
                    </w:rPr>
                    <w:t>KentPhilatelicSociety</w:t>
                  </w:r>
                  <w:r w:rsidR="000B4245">
                    <w:rPr>
                      <w:color w:val="FFFFFF" w:themeColor="background1"/>
                    </w:rPr>
                    <w:t>.com</w:t>
                  </w:r>
                </w:p>
                <w:p w14:paraId="2D46CC5C" w14:textId="77777777" w:rsidR="00BE67D2" w:rsidRPr="00A14C79" w:rsidRDefault="00BE67D2" w:rsidP="001149B1">
                  <w:pPr>
                    <w:pStyle w:val="NewsletterHeading"/>
                  </w:pPr>
                </w:p>
              </w:txbxContent>
            </v:textbox>
            <w10:wrap type="square"/>
          </v:shape>
        </w:pict>
      </w:r>
    </w:p>
    <w:p w14:paraId="4173A04A" w14:textId="77777777" w:rsidR="0082470D" w:rsidRDefault="0082470D"/>
    <w:p w14:paraId="0BD90B68" w14:textId="77777777" w:rsidR="0082470D" w:rsidRDefault="0082470D"/>
    <w:p w14:paraId="20974410" w14:textId="1E04258F" w:rsidR="0082470D" w:rsidRDefault="0082470D" w:rsidP="0082470D">
      <w:pPr>
        <w:rPr>
          <w:rFonts w:ascii="Arial" w:hAnsi="Arial"/>
          <w:b/>
          <w:sz w:val="36"/>
        </w:rPr>
      </w:pPr>
    </w:p>
    <w:p w14:paraId="661AE4E3" w14:textId="65C75D36" w:rsidR="0082470D" w:rsidRDefault="00000000" w:rsidP="0082470D">
      <w:pPr>
        <w:rPr>
          <w:rFonts w:ascii="Arial" w:hAnsi="Arial"/>
          <w:b/>
          <w:sz w:val="36"/>
        </w:rPr>
      </w:pPr>
      <w:r>
        <w:rPr>
          <w:rFonts w:ascii="Arial" w:hAnsi="Arial"/>
          <w:b/>
          <w:noProof/>
          <w:sz w:val="36"/>
        </w:rPr>
        <w:pict w14:anchorId="77EEE294">
          <v:shape id="_x0000_s1062" type="#_x0000_t202" style="position:absolute;margin-left:-5.9pt;margin-top:4.9pt;width:249.5pt;height:45.75pt;z-index:251658752" filled="f" stroked="f">
            <v:textbox style="mso-next-textbox:#_x0000_s1062">
              <w:txbxContent>
                <w:sdt>
                  <w:sdtPr>
                    <w:id w:val="950196013"/>
                    <w:placeholder>
                      <w:docPart w:val="DefaultPlaceholder_22675703"/>
                    </w:placeholder>
                  </w:sdtPr>
                  <w:sdtContent>
                    <w:p w14:paraId="59B08092" w14:textId="77777777" w:rsidR="00BE67D2" w:rsidRPr="003B57E6" w:rsidRDefault="00BE67D2" w:rsidP="003B57E6">
                      <w:pPr>
                        <w:pStyle w:val="CompanyName"/>
                      </w:pPr>
                      <w:r w:rsidRPr="004B10F1">
                        <w:rPr>
                          <w:rFonts w:ascii="Brush Script MT" w:hAnsi="Brush Script MT"/>
                          <w:sz w:val="56"/>
                        </w:rPr>
                        <w:t>K.P.S. Philatelist</w:t>
                      </w:r>
                    </w:p>
                  </w:sdtContent>
                </w:sdt>
              </w:txbxContent>
            </v:textbox>
          </v:shape>
        </w:pict>
      </w:r>
      <w:r>
        <w:rPr>
          <w:rFonts w:ascii="Lucida Grande" w:hAnsi="Lucida Grande"/>
          <w:noProof/>
          <w:color w:val="000000"/>
          <w:sz w:val="22"/>
        </w:rPr>
        <w:pict w14:anchorId="73A76587">
          <v:shape id="_x0000_s1039" type="#_x0000_t202" style="position:absolute;margin-left:306.55pt;margin-top:8.5pt;width:216.95pt;height:36pt;z-index:251657728;mso-wrap-edited:f" wrapcoords="0 0 21600 0 21600 21600 0 21600 0 0" filled="f" stroked="f">
            <v:fill o:detectmouseclick="t"/>
            <v:textbox style="mso-next-textbox:#_x0000_s1039" inset=",7.2pt,,7.2pt">
              <w:txbxContent>
                <w:sdt>
                  <w:sdtPr>
                    <w:rPr>
                      <w:color w:val="auto"/>
                      <w:sz w:val="24"/>
                    </w:rPr>
                    <w:id w:val="9763846"/>
                    <w:placeholder>
                      <w:docPart w:val="DefaultPlaceholder_22675703"/>
                    </w:placeholder>
                  </w:sdtPr>
                  <w:sdtEndPr>
                    <w:rPr>
                      <w:color w:val="FFFFFF" w:themeColor="background1"/>
                      <w:sz w:val="26"/>
                    </w:rPr>
                  </w:sdtEndPr>
                  <w:sdtContent>
                    <w:p w14:paraId="6C4DC8D7" w14:textId="7B42FF3F" w:rsidR="00BE67D2" w:rsidRPr="001149B1" w:rsidRDefault="003A2197" w:rsidP="00821526">
                      <w:pPr>
                        <w:pStyle w:val="NewsletterSubhead"/>
                      </w:pPr>
                      <w:r>
                        <w:rPr>
                          <w:sz w:val="24"/>
                        </w:rPr>
                        <w:t>Volume 6</w:t>
                      </w:r>
                      <w:r w:rsidR="00D5415D">
                        <w:rPr>
                          <w:sz w:val="24"/>
                        </w:rPr>
                        <w:t>8</w:t>
                      </w:r>
                      <w:r w:rsidR="00BE67D2" w:rsidRPr="004B10F1">
                        <w:rPr>
                          <w:sz w:val="24"/>
                        </w:rPr>
                        <w:t xml:space="preserve"> - No. </w:t>
                      </w:r>
                      <w:r w:rsidR="00D570D5">
                        <w:rPr>
                          <w:sz w:val="24"/>
                        </w:rPr>
                        <w:t>9</w:t>
                      </w:r>
                      <w:r w:rsidR="00BE67D2">
                        <w:rPr>
                          <w:sz w:val="24"/>
                        </w:rPr>
                        <w:t xml:space="preserve">   </w:t>
                      </w:r>
                      <w:r w:rsidR="00BE67D2">
                        <w:rPr>
                          <w:sz w:val="24"/>
                        </w:rPr>
                        <w:tab/>
                        <w:t xml:space="preserve">    </w:t>
                      </w:r>
                      <w:r w:rsidR="00D570D5">
                        <w:rPr>
                          <w:sz w:val="24"/>
                        </w:rPr>
                        <w:t>September</w:t>
                      </w:r>
                      <w:r w:rsidR="00BE67D2">
                        <w:rPr>
                          <w:sz w:val="24"/>
                        </w:rPr>
                        <w:t xml:space="preserve"> </w:t>
                      </w:r>
                      <w:r w:rsidR="00BE67D2" w:rsidRPr="004B10F1">
                        <w:rPr>
                          <w:sz w:val="24"/>
                        </w:rPr>
                        <w:t>202</w:t>
                      </w:r>
                      <w:r w:rsidR="00D5415D">
                        <w:rPr>
                          <w:sz w:val="24"/>
                        </w:rPr>
                        <w:t>4</w:t>
                      </w:r>
                    </w:p>
                  </w:sdtContent>
                </w:sdt>
              </w:txbxContent>
            </v:textbox>
            <w10:wrap type="tight"/>
          </v:shape>
        </w:pict>
      </w:r>
    </w:p>
    <w:p w14:paraId="30CBD8D1" w14:textId="77777777" w:rsidR="0082470D" w:rsidRDefault="0082470D" w:rsidP="0082470D">
      <w:pPr>
        <w:rPr>
          <w:rFonts w:ascii="Arial" w:hAnsi="Arial"/>
          <w:b/>
          <w:sz w:val="36"/>
        </w:rPr>
      </w:pPr>
    </w:p>
    <w:p w14:paraId="1749A989" w14:textId="77777777" w:rsidR="00760E4B" w:rsidRDefault="00760E4B" w:rsidP="003E564B">
      <w:pPr>
        <w:pStyle w:val="NewsletterBody"/>
        <w:sectPr w:rsidR="00760E4B" w:rsidSect="006669D6">
          <w:pgSz w:w="12240" w:h="15840" w:code="1"/>
          <w:pgMar w:top="1440" w:right="634" w:bottom="1440" w:left="720" w:header="720" w:footer="720" w:gutter="0"/>
          <w:cols w:space="720"/>
        </w:sectPr>
      </w:pPr>
    </w:p>
    <w:p w14:paraId="7FF9BDEA" w14:textId="60431FBE" w:rsidR="00C5406D" w:rsidRDefault="009B6A8F" w:rsidP="003E28EF">
      <w:pPr>
        <w:pStyle w:val="NewsletterHeadline"/>
        <w:spacing w:before="600"/>
        <w:jc w:val="center"/>
        <w:outlineLvl w:val="0"/>
      </w:pPr>
      <w:r>
        <w:t>KPS Club News</w:t>
      </w:r>
    </w:p>
    <w:tbl>
      <w:tblPr>
        <w:tblStyle w:val="TableGrid"/>
        <w:tblW w:w="11529" w:type="dxa"/>
        <w:jc w:val="center"/>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868"/>
        <w:gridCol w:w="5661"/>
      </w:tblGrid>
      <w:tr w:rsidR="00C5406D" w:rsidRPr="008F4B49" w14:paraId="20A8FEBB" w14:textId="77777777" w:rsidTr="00325F57">
        <w:trPr>
          <w:trHeight w:hRule="exact" w:val="6966"/>
          <w:jc w:val="center"/>
        </w:trPr>
        <w:tc>
          <w:tcPr>
            <w:tcW w:w="5868" w:type="dxa"/>
          </w:tcPr>
          <w:p w14:paraId="03603906" w14:textId="2ABD09E3" w:rsidR="00D570D5" w:rsidRDefault="00D570D5" w:rsidP="00D570D5">
            <w:pPr>
              <w:rPr>
                <w:rFonts w:ascii="Times New Roman" w:hAnsi="Times New Roman" w:cs="Times New Roman"/>
                <w:bCs/>
                <w:color w:val="000000"/>
              </w:rPr>
            </w:pPr>
            <w:r>
              <w:t>The annual Stamp Exhibition &amp; Dealer Bourse (</w:t>
            </w:r>
            <w:proofErr w:type="spellStart"/>
            <w:r>
              <w:rPr>
                <w:rFonts w:ascii="Times New Roman" w:hAnsi="Times New Roman" w:cs="Times New Roman"/>
                <w:bCs/>
                <w:color w:val="000000"/>
                <w:highlight w:val="white"/>
              </w:rPr>
              <w:t>Kentpex</w:t>
            </w:r>
            <w:proofErr w:type="spellEnd"/>
            <w:r>
              <w:t xml:space="preserve">) of the Kent Philatelic Society is coming up on Saturday, October 26 (10 AM to 4 PM) and on Sunday, October 27 (10 AM to 3 PM) at the Neal Fonger American Legion Post #179 in Walker. </w:t>
            </w:r>
            <w:r>
              <w:rPr>
                <w:rFonts w:ascii="Times New Roman" w:hAnsi="Times New Roman" w:cs="Times New Roman"/>
                <w:bCs/>
                <w:color w:val="000000"/>
                <w:highlight w:val="white"/>
              </w:rPr>
              <w:t xml:space="preserve">A stamp show is an excellent opportunity to acquire philatelic materials. It is also a unique opportunity to present your stories through the lens of postal history in an exhibit. </w:t>
            </w:r>
          </w:p>
          <w:p w14:paraId="2D395DE4" w14:textId="77777777" w:rsidR="0078479A" w:rsidRDefault="0078479A" w:rsidP="00D570D5">
            <w:pPr>
              <w:rPr>
                <w:rFonts w:ascii="Times New Roman" w:hAnsi="Times New Roman" w:cs="Times New Roman"/>
                <w:bCs/>
                <w:color w:val="000000"/>
              </w:rPr>
            </w:pPr>
          </w:p>
          <w:p w14:paraId="2FA3830D" w14:textId="4B267FD9" w:rsidR="0078479A" w:rsidRDefault="0078479A" w:rsidP="00D570D5">
            <w:pPr>
              <w:rPr>
                <w:rFonts w:ascii="Times New Roman" w:hAnsi="Times New Roman" w:cs="Times New Roman"/>
                <w:bCs/>
                <w:color w:val="000000"/>
              </w:rPr>
            </w:pPr>
            <w:r>
              <w:rPr>
                <w:rFonts w:ascii="Times New Roman" w:hAnsi="Times New Roman" w:cs="Times New Roman"/>
                <w:bCs/>
                <w:color w:val="000000"/>
                <w:highlight w:val="white"/>
              </w:rPr>
              <w:t xml:space="preserve">Whether your interest is in revenue stamps, Brazilian </w:t>
            </w:r>
            <w:r w:rsidR="002A33C8">
              <w:rPr>
                <w:rFonts w:ascii="Times New Roman" w:hAnsi="Times New Roman" w:cs="Times New Roman"/>
                <w:bCs/>
                <w:color w:val="000000"/>
                <w:highlight w:val="white"/>
              </w:rPr>
              <w:t>issues</w:t>
            </w:r>
            <w:r>
              <w:rPr>
                <w:rFonts w:ascii="Times New Roman" w:hAnsi="Times New Roman" w:cs="Times New Roman"/>
                <w:bCs/>
                <w:color w:val="000000"/>
                <w:highlight w:val="white"/>
              </w:rPr>
              <w:t xml:space="preserve"> or classic paintings on stamps, consider fashioning an exhibit for the Stamp Show. Contact Ron Rich (</w:t>
            </w:r>
            <w:hyperlink r:id="rId12" w:history="1">
              <w:r w:rsidRPr="00EB4D2F">
                <w:rPr>
                  <w:rStyle w:val="Hyperlink"/>
                  <w:rFonts w:ascii="Times New Roman" w:hAnsi="Times New Roman" w:cs="Times New Roman"/>
                  <w:bCs/>
                </w:rPr>
                <w:t>kcrichfamily@gmail.com</w:t>
              </w:r>
            </w:hyperlink>
            <w:r>
              <w:rPr>
                <w:rFonts w:ascii="Times New Roman" w:hAnsi="Times New Roman" w:cs="Times New Roman"/>
                <w:bCs/>
                <w:color w:val="000000"/>
              </w:rPr>
              <w:t>) if you wish to exhibit in October. He will provide you with a registration form and instructions.</w:t>
            </w:r>
            <w:r w:rsidR="00D20203">
              <w:rPr>
                <w:rFonts w:ascii="Times New Roman" w:hAnsi="Times New Roman" w:cs="Times New Roman"/>
                <w:bCs/>
                <w:color w:val="000000"/>
              </w:rPr>
              <w:t xml:space="preserve"> This year’s theme is “Going for the Gold”. The </w:t>
            </w:r>
            <w:r w:rsidR="002A33C8">
              <w:rPr>
                <w:rFonts w:ascii="Times New Roman" w:hAnsi="Times New Roman" w:cs="Times New Roman"/>
                <w:bCs/>
                <w:color w:val="000000"/>
              </w:rPr>
              <w:t xml:space="preserve">exhibit considered “Best of Show” will be awarded the “Gold” prize: a plaque, a medal, a certificate and a $25 voucher offered by Chris Daly. The “Silver” and “Bronze” </w:t>
            </w:r>
            <w:r w:rsidR="00D20203">
              <w:rPr>
                <w:rFonts w:ascii="Times New Roman" w:hAnsi="Times New Roman" w:cs="Times New Roman"/>
                <w:bCs/>
                <w:color w:val="000000"/>
              </w:rPr>
              <w:t xml:space="preserve">exhibits will </w:t>
            </w:r>
            <w:r w:rsidR="002A33C8">
              <w:rPr>
                <w:rFonts w:ascii="Times New Roman" w:hAnsi="Times New Roman" w:cs="Times New Roman"/>
                <w:bCs/>
                <w:color w:val="000000"/>
              </w:rPr>
              <w:t xml:space="preserve">each </w:t>
            </w:r>
            <w:r w:rsidR="00D20203">
              <w:rPr>
                <w:rFonts w:ascii="Times New Roman" w:hAnsi="Times New Roman" w:cs="Times New Roman"/>
                <w:bCs/>
                <w:color w:val="000000"/>
              </w:rPr>
              <w:t xml:space="preserve">receive a </w:t>
            </w:r>
            <w:r w:rsidR="002A33C8">
              <w:rPr>
                <w:rFonts w:ascii="Times New Roman" w:hAnsi="Times New Roman" w:cs="Times New Roman"/>
                <w:bCs/>
                <w:color w:val="000000"/>
              </w:rPr>
              <w:t xml:space="preserve">medal, a </w:t>
            </w:r>
            <w:r w:rsidR="00D20203">
              <w:rPr>
                <w:rFonts w:ascii="Times New Roman" w:hAnsi="Times New Roman" w:cs="Times New Roman"/>
                <w:bCs/>
                <w:color w:val="000000"/>
              </w:rPr>
              <w:t>certificate and a voucher</w:t>
            </w:r>
            <w:r w:rsidR="002A33C8">
              <w:rPr>
                <w:rFonts w:ascii="Times New Roman" w:hAnsi="Times New Roman" w:cs="Times New Roman"/>
                <w:bCs/>
                <w:color w:val="000000"/>
              </w:rPr>
              <w:t xml:space="preserve"> offered by Chris Daly.</w:t>
            </w:r>
          </w:p>
          <w:p w14:paraId="053CDE3F" w14:textId="77777777" w:rsidR="000B1BD6" w:rsidRDefault="000B1BD6" w:rsidP="00F07D14"/>
          <w:p w14:paraId="78DB2464" w14:textId="1F0373F6" w:rsidR="0078479A" w:rsidRDefault="0078479A" w:rsidP="0078479A">
            <w:pPr>
              <w:rPr>
                <w:rFonts w:ascii="Times New Roman" w:hAnsi="Times New Roman" w:cs="Times New Roman"/>
                <w:bCs/>
                <w:color w:val="000000"/>
                <w:highlight w:val="white"/>
              </w:rPr>
            </w:pPr>
            <w:r>
              <w:rPr>
                <w:rFonts w:ascii="Times New Roman" w:hAnsi="Times New Roman" w:cs="Times New Roman"/>
                <w:bCs/>
                <w:color w:val="000000"/>
                <w:highlight w:val="white"/>
              </w:rPr>
              <w:t xml:space="preserve">We are looking for volunteers to help out </w:t>
            </w:r>
            <w:r w:rsidR="00D20203">
              <w:rPr>
                <w:rFonts w:ascii="Times New Roman" w:hAnsi="Times New Roman" w:cs="Times New Roman"/>
                <w:bCs/>
                <w:color w:val="000000"/>
                <w:highlight w:val="white"/>
              </w:rPr>
              <w:t>with various tasks in preparation for the Show. We also need people at the registration desk to greet members and other collectors</w:t>
            </w:r>
            <w:r>
              <w:rPr>
                <w:rFonts w:ascii="Times New Roman" w:hAnsi="Times New Roman" w:cs="Times New Roman"/>
                <w:bCs/>
                <w:color w:val="000000"/>
                <w:highlight w:val="white"/>
              </w:rPr>
              <w:t xml:space="preserve">. Can you offer an hour or two of </w:t>
            </w:r>
            <w:r w:rsidR="00D20203">
              <w:rPr>
                <w:rFonts w:ascii="Times New Roman" w:hAnsi="Times New Roman" w:cs="Times New Roman"/>
                <w:bCs/>
                <w:color w:val="000000"/>
                <w:highlight w:val="white"/>
              </w:rPr>
              <w:t xml:space="preserve">your </w:t>
            </w:r>
            <w:r>
              <w:rPr>
                <w:rFonts w:ascii="Times New Roman" w:hAnsi="Times New Roman" w:cs="Times New Roman"/>
                <w:bCs/>
                <w:color w:val="000000"/>
                <w:highlight w:val="white"/>
              </w:rPr>
              <w:t xml:space="preserve">time to help the Club? Let Bill Sobotka </w:t>
            </w:r>
            <w:r w:rsidR="00D20203">
              <w:t>(616.</w:t>
            </w:r>
            <w:r w:rsidR="00D20203" w:rsidRPr="00570474">
              <w:t>531</w:t>
            </w:r>
            <w:r w:rsidR="00D20203">
              <w:t>.</w:t>
            </w:r>
            <w:r w:rsidR="00D20203" w:rsidRPr="00570474">
              <w:t>3295</w:t>
            </w:r>
            <w:r w:rsidR="00D20203">
              <w:t xml:space="preserve">) </w:t>
            </w:r>
            <w:r>
              <w:rPr>
                <w:rFonts w:ascii="Times New Roman" w:hAnsi="Times New Roman" w:cs="Times New Roman"/>
                <w:bCs/>
                <w:color w:val="000000"/>
                <w:highlight w:val="white"/>
              </w:rPr>
              <w:t>know that you are interested.</w:t>
            </w:r>
          </w:p>
          <w:p w14:paraId="6CCC17C3" w14:textId="77777777" w:rsidR="00F07D14" w:rsidRDefault="00F07D14" w:rsidP="00F07D14"/>
          <w:p w14:paraId="6CB88308" w14:textId="77777777" w:rsidR="00F07D14" w:rsidRDefault="00F07D14" w:rsidP="00F07D14">
            <w:pPr>
              <w:jc w:val="center"/>
            </w:pPr>
            <w:r w:rsidRPr="009234E6">
              <w:sym w:font="Wingdings" w:char="F0AC"/>
            </w:r>
            <w:r w:rsidRPr="009234E6">
              <w:sym w:font="Wingdings" w:char="F0AC"/>
            </w:r>
            <w:r w:rsidRPr="009234E6">
              <w:sym w:font="Wingdings" w:char="F0AC"/>
            </w:r>
          </w:p>
          <w:p w14:paraId="7B0EAE30" w14:textId="265626AE" w:rsidR="00613046" w:rsidRPr="00F35996" w:rsidRDefault="002A33C8" w:rsidP="004B2A58">
            <w:r>
              <w:t xml:space="preserve">The Club has welcomed four new members </w:t>
            </w:r>
            <w:r w:rsidR="00D415F6">
              <w:t xml:space="preserve">so far </w:t>
            </w:r>
            <w:r>
              <w:t xml:space="preserve">this year. All </w:t>
            </w:r>
          </w:p>
        </w:tc>
        <w:tc>
          <w:tcPr>
            <w:tcW w:w="5661" w:type="dxa"/>
          </w:tcPr>
          <w:p w14:paraId="66DAD23E" w14:textId="5726DB38" w:rsidR="0078479A" w:rsidRDefault="00D415F6" w:rsidP="00F07D14">
            <w:r>
              <w:t xml:space="preserve">four </w:t>
            </w:r>
            <w:r w:rsidR="002A33C8">
              <w:t xml:space="preserve">were present at the August meeting. </w:t>
            </w:r>
            <w:r>
              <w:t xml:space="preserve">Among them, Maria </w:t>
            </w:r>
            <w:proofErr w:type="spellStart"/>
            <w:r>
              <w:t>Kiutule</w:t>
            </w:r>
            <w:proofErr w:type="spellEnd"/>
            <w:r>
              <w:t xml:space="preserve">, </w:t>
            </w:r>
            <w:r w:rsidR="00B40AC3">
              <w:t xml:space="preserve">who </w:t>
            </w:r>
            <w:r>
              <w:t xml:space="preserve">won the monthly </w:t>
            </w:r>
            <w:r w:rsidR="001475F6">
              <w:t xml:space="preserve">drawing for a </w:t>
            </w:r>
            <w:r>
              <w:t>$10 certificate</w:t>
            </w:r>
            <w:r w:rsidR="001475F6">
              <w:t xml:space="preserve"> redeemable at the auctions</w:t>
            </w:r>
            <w:r>
              <w:t xml:space="preserve">. </w:t>
            </w:r>
          </w:p>
          <w:p w14:paraId="5490B03D" w14:textId="73C07388" w:rsidR="00F07D14" w:rsidRDefault="00F07D14" w:rsidP="00F07D14"/>
          <w:p w14:paraId="410B3C59" w14:textId="77777777" w:rsidR="00F07D14" w:rsidRDefault="00F07D14" w:rsidP="00F07D14">
            <w:pPr>
              <w:jc w:val="center"/>
            </w:pPr>
            <w:r w:rsidRPr="009234E6">
              <w:sym w:font="Wingdings" w:char="F0AC"/>
            </w:r>
            <w:r w:rsidRPr="009234E6">
              <w:sym w:font="Wingdings" w:char="F0AC"/>
            </w:r>
            <w:r w:rsidRPr="009234E6">
              <w:sym w:font="Wingdings" w:char="F0AC"/>
            </w:r>
          </w:p>
          <w:p w14:paraId="43647FA4" w14:textId="1A6BBD20" w:rsidR="000C54A2" w:rsidRPr="000C54A2" w:rsidRDefault="00D415F6" w:rsidP="00F07D14">
            <w:pPr>
              <w:rPr>
                <w:color w:val="000000" w:themeColor="text1"/>
                <w:shd w:val="clear" w:color="auto" w:fill="FFFFFF"/>
              </w:rPr>
            </w:pPr>
            <w:r>
              <w:rPr>
                <w:color w:val="000000" w:themeColor="text1"/>
                <w:shd w:val="clear" w:color="auto" w:fill="FFFFFF"/>
              </w:rPr>
              <w:t xml:space="preserve">Darrin Lettinga </w:t>
            </w:r>
            <w:r w:rsidR="009E407B">
              <w:rPr>
                <w:color w:val="000000" w:themeColor="text1"/>
                <w:shd w:val="clear" w:color="auto" w:fill="FFFFFF"/>
              </w:rPr>
              <w:t xml:space="preserve">introduced us to </w:t>
            </w:r>
            <w:r w:rsidR="00B40AC3">
              <w:rPr>
                <w:color w:val="000000" w:themeColor="text1"/>
                <w:shd w:val="clear" w:color="auto" w:fill="FFFFFF"/>
              </w:rPr>
              <w:t>a Japanese stamp with a unique postmark associated with the ship “Persia-Maru”. Darrin also explained the connection of this ship to Thomas Edison and the Titanic! Another example of the power of postal history.</w:t>
            </w:r>
          </w:p>
          <w:p w14:paraId="63A21E20" w14:textId="77777777" w:rsidR="000C54A2" w:rsidRPr="000C54A2" w:rsidRDefault="000C54A2" w:rsidP="00F07D14">
            <w:pPr>
              <w:rPr>
                <w:color w:val="000000" w:themeColor="text1"/>
                <w:shd w:val="clear" w:color="auto" w:fill="FFFFFF"/>
              </w:rPr>
            </w:pPr>
          </w:p>
          <w:p w14:paraId="02C4C5AF" w14:textId="77777777" w:rsidR="00D20892" w:rsidRDefault="00D20892" w:rsidP="00D20892">
            <w:pPr>
              <w:jc w:val="center"/>
            </w:pPr>
            <w:r w:rsidRPr="009234E6">
              <w:sym w:font="Wingdings" w:char="F0AC"/>
            </w:r>
            <w:r w:rsidRPr="009234E6">
              <w:sym w:font="Wingdings" w:char="F0AC"/>
            </w:r>
            <w:r w:rsidRPr="009234E6">
              <w:sym w:font="Wingdings" w:char="F0AC"/>
            </w:r>
          </w:p>
          <w:p w14:paraId="6716FC3E" w14:textId="5BA13641" w:rsidR="00F07D14" w:rsidRPr="00AB3081" w:rsidRDefault="00F07D14" w:rsidP="00F07D14">
            <w:pPr>
              <w:rPr>
                <w:color w:val="373737"/>
                <w:shd w:val="clear" w:color="auto" w:fill="FFFFFF"/>
              </w:rPr>
            </w:pPr>
            <w:r w:rsidRPr="00063883">
              <w:rPr>
                <w:b/>
                <w:bCs/>
                <w:color w:val="4BACC6"/>
                <w:shd w:val="clear" w:color="auto" w:fill="FFFFFF"/>
              </w:rPr>
              <w:t>KPS Archives</w:t>
            </w:r>
            <w:r w:rsidRPr="00063883">
              <w:rPr>
                <w:b/>
                <w:bCs/>
                <w:color w:val="4BAFC0"/>
                <w:shd w:val="clear" w:color="auto" w:fill="FFFFFF"/>
              </w:rPr>
              <w:t>:</w:t>
            </w:r>
            <w:r w:rsidRPr="003B081D">
              <w:rPr>
                <w:shd w:val="clear" w:color="auto" w:fill="FFFFFF"/>
              </w:rPr>
              <w:t xml:space="preserve"> </w:t>
            </w:r>
            <w:r w:rsidR="001C18F3">
              <w:rPr>
                <w:shd w:val="clear" w:color="auto" w:fill="FFFFFF"/>
              </w:rPr>
              <w:t xml:space="preserve">A 1935 graduate of Union High School, Reeves Simms, Jr. began his working career as a greenskeeper and a clerk in O’Reilly’s Hardware store. He joined the Navy and served until 1946. He spent two years as an aviation ordnance instructor and </w:t>
            </w:r>
            <w:r w:rsidR="00524887">
              <w:rPr>
                <w:shd w:val="clear" w:color="auto" w:fill="FFFFFF"/>
              </w:rPr>
              <w:t xml:space="preserve">ended his </w:t>
            </w:r>
            <w:r w:rsidR="001C18F3">
              <w:rPr>
                <w:shd w:val="clear" w:color="auto" w:fill="FFFFFF"/>
              </w:rPr>
              <w:t xml:space="preserve">service stationed in the Marshall Islands. </w:t>
            </w:r>
            <w:r w:rsidR="00524887">
              <w:rPr>
                <w:shd w:val="clear" w:color="auto" w:fill="FFFFFF"/>
              </w:rPr>
              <w:t>His dedication and exemplary work carried through all his endeavors.</w:t>
            </w:r>
            <w:r w:rsidR="00524887">
              <w:rPr>
                <w:shd w:val="clear" w:color="auto" w:fill="FFFFFF"/>
              </w:rPr>
              <w:t xml:space="preserve"> He</w:t>
            </w:r>
            <w:r w:rsidR="001C18F3">
              <w:rPr>
                <w:shd w:val="clear" w:color="auto" w:fill="FFFFFF"/>
              </w:rPr>
              <w:t xml:space="preserve"> spent 39 years working for an auto parts store. He joined KPS in the early 1950s</w:t>
            </w:r>
            <w:r w:rsidR="00656EC2">
              <w:rPr>
                <w:shd w:val="clear" w:color="auto" w:fill="FFFFFF"/>
              </w:rPr>
              <w:t>.</w:t>
            </w:r>
            <w:r w:rsidR="001C18F3">
              <w:rPr>
                <w:shd w:val="clear" w:color="auto" w:fill="FFFFFF"/>
              </w:rPr>
              <w:t xml:space="preserve"> </w:t>
            </w:r>
            <w:r w:rsidR="00656EC2">
              <w:rPr>
                <w:shd w:val="clear" w:color="auto" w:fill="FFFFFF"/>
              </w:rPr>
              <w:t>H</w:t>
            </w:r>
            <w:r w:rsidR="001C18F3">
              <w:rPr>
                <w:shd w:val="clear" w:color="auto" w:fill="FFFFFF"/>
              </w:rPr>
              <w:t>e held about every available position in the Club including president (he served six terms). His exhibits focused on Mexican postal issues and early US air mail covers.</w:t>
            </w:r>
            <w:r w:rsidR="00656EC2">
              <w:rPr>
                <w:shd w:val="clear" w:color="auto" w:fill="FFFFFF"/>
              </w:rPr>
              <w:t xml:space="preserve"> </w:t>
            </w:r>
            <w:r w:rsidR="009E407B">
              <w:rPr>
                <w:shd w:val="clear" w:color="auto" w:fill="FFFFFF"/>
              </w:rPr>
              <w:t>A</w:t>
            </w:r>
            <w:r w:rsidR="00702892">
              <w:rPr>
                <w:shd w:val="clear" w:color="auto" w:fill="FFFFFF"/>
              </w:rPr>
              <w:t xml:space="preserve"> KPS </w:t>
            </w:r>
            <w:r w:rsidR="009E407B">
              <w:rPr>
                <w:shd w:val="clear" w:color="auto" w:fill="FFFFFF"/>
              </w:rPr>
              <w:t xml:space="preserve">award bearing his name is </w:t>
            </w:r>
            <w:r w:rsidR="00702892">
              <w:rPr>
                <w:shd w:val="clear" w:color="auto" w:fill="FFFFFF"/>
              </w:rPr>
              <w:t>meant</w:t>
            </w:r>
            <w:r w:rsidR="009E407B">
              <w:rPr>
                <w:shd w:val="clear" w:color="auto" w:fill="FFFFFF"/>
              </w:rPr>
              <w:t xml:space="preserve"> for a novice collector who demonstrates enthusiasm </w:t>
            </w:r>
            <w:r w:rsidR="00702892">
              <w:rPr>
                <w:shd w:val="clear" w:color="auto" w:fill="FFFFFF"/>
              </w:rPr>
              <w:t xml:space="preserve">in stamp collecting </w:t>
            </w:r>
            <w:r w:rsidR="009E407B">
              <w:rPr>
                <w:shd w:val="clear" w:color="auto" w:fill="FFFFFF"/>
              </w:rPr>
              <w:t>by attending KPS meetings, promoting the hobby, and exhibiting at the annual Show.</w:t>
            </w:r>
          </w:p>
          <w:p w14:paraId="77D7D586" w14:textId="77777777" w:rsidR="00F07D14" w:rsidRDefault="00F07D14" w:rsidP="00F07D14">
            <w:pPr>
              <w:rPr>
                <w:color w:val="373737"/>
                <w:shd w:val="clear" w:color="auto" w:fill="FFFFFF"/>
              </w:rPr>
            </w:pPr>
          </w:p>
          <w:p w14:paraId="168FAB3D" w14:textId="0404B175" w:rsidR="009A6CA2" w:rsidRPr="00224A3A" w:rsidRDefault="009A6CA2" w:rsidP="000C54A2">
            <w:pPr>
              <w:rPr>
                <w:color w:val="373737"/>
                <w:shd w:val="clear" w:color="auto" w:fill="FFFFFF"/>
              </w:rPr>
            </w:pPr>
          </w:p>
        </w:tc>
      </w:tr>
    </w:tbl>
    <w:p w14:paraId="355F297F" w14:textId="2A125B5E" w:rsidR="004428B8" w:rsidRDefault="004428B8" w:rsidP="004428B8">
      <w:pPr>
        <w:spacing w:line="240" w:lineRule="exact"/>
        <w:rPr>
          <w:sz w:val="22"/>
          <w:szCs w:val="22"/>
        </w:rPr>
      </w:pPr>
    </w:p>
    <w:p w14:paraId="455AF893" w14:textId="77777777" w:rsidR="006A07A9" w:rsidRDefault="006A07A9" w:rsidP="006A07A9">
      <w:pPr>
        <w:spacing w:line="240" w:lineRule="exact"/>
        <w:rPr>
          <w:sz w:val="22"/>
          <w:szCs w:val="22"/>
        </w:rPr>
      </w:pPr>
      <w:r>
        <w:t xml:space="preserve">The KPS Board will enhance our monthly auctions by holding a drawing for a </w:t>
      </w:r>
      <w:r w:rsidRPr="00B162A2">
        <w:rPr>
          <w:b/>
          <w:bCs/>
          <w:u w:val="single"/>
        </w:rPr>
        <w:t>FREE</w:t>
      </w:r>
      <w:r>
        <w:t xml:space="preserve"> $10 certificate toward the winning purchases of one lucky member. You need to be present to participate in the drawing.</w:t>
      </w:r>
    </w:p>
    <w:p w14:paraId="6F65EACB" w14:textId="33ED6854" w:rsidR="004428B8" w:rsidRPr="004428B8" w:rsidRDefault="004428B8" w:rsidP="004428B8">
      <w:pPr>
        <w:spacing w:line="240" w:lineRule="exact"/>
        <w:rPr>
          <w:sz w:val="22"/>
          <w:szCs w:val="22"/>
        </w:rPr>
      </w:pPr>
    </w:p>
    <w:p w14:paraId="70E6360B" w14:textId="3C227F87" w:rsidR="004D1AE7" w:rsidRDefault="00000000" w:rsidP="004D1AE7">
      <w:pPr>
        <w:spacing w:line="240" w:lineRule="exact"/>
        <w:jc w:val="center"/>
        <w:rPr>
          <w:color w:val="000000"/>
        </w:rPr>
      </w:pPr>
      <w:r>
        <w:rPr>
          <w:noProof/>
          <w:color w:val="000000"/>
        </w:rPr>
        <w:pict w14:anchorId="35715A54">
          <v:shape id="_x0000_s1071" type="#_x0000_t202" style="position:absolute;left:0;text-align:left;margin-left:62.45pt;margin-top:100.9pt;width:443.5pt;height:43pt;z-index:251660800;mso-position-horizontal-relative:text;mso-position-vertical-relative:text">
            <v:textbox style="mso-next-textbox:#_x0000_s1071">
              <w:txbxContent>
                <w:p w14:paraId="5D0BA6E7" w14:textId="77777777" w:rsidR="00BE67D2" w:rsidRPr="00BF1C98" w:rsidRDefault="00BE67D2" w:rsidP="00BF1C98">
                  <w:pPr>
                    <w:jc w:val="center"/>
                  </w:pPr>
                  <w:r w:rsidRPr="00BF1C98">
                    <w:t>The Kent Philatelic Society meets on the 4</w:t>
                  </w:r>
                  <w:r w:rsidRPr="00BF1C98">
                    <w:rPr>
                      <w:vertAlign w:val="superscript"/>
                    </w:rPr>
                    <w:t>th</w:t>
                  </w:r>
                  <w:r w:rsidRPr="00BF1C98">
                    <w:t xml:space="preserve"> </w:t>
                  </w:r>
                  <w:r w:rsidRPr="00BF1C98">
                    <w:rPr>
                      <w:b/>
                    </w:rPr>
                    <w:t>Tuesday</w:t>
                  </w:r>
                  <w:r w:rsidRPr="00BF1C98">
                    <w:t xml:space="preserve"> of the month at the Byron Center Baptist Church, 7343 Byron Center Ave SW, Byron Center.</w:t>
                  </w:r>
                </w:p>
              </w:txbxContent>
            </v:textbox>
          </v:shape>
        </w:pict>
      </w:r>
      <w:r w:rsidR="0034578C" w:rsidRPr="003879FF">
        <w:rPr>
          <w:b/>
          <w:sz w:val="28"/>
          <w:szCs w:val="28"/>
        </w:rPr>
        <w:t>MONTHLY PROGRAM SCHEDULE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3879FF" w:rsidRPr="00EF4872" w14:paraId="69072C4D" w14:textId="77777777" w:rsidTr="00BF1C98">
        <w:tc>
          <w:tcPr>
            <w:tcW w:w="5508" w:type="dxa"/>
          </w:tcPr>
          <w:p w14:paraId="28D780E7" w14:textId="77777777" w:rsidR="00984A48" w:rsidRDefault="00984A48" w:rsidP="003879FF">
            <w:pPr>
              <w:shd w:val="clear" w:color="auto" w:fill="FFFFFF"/>
              <w:spacing w:line="220" w:lineRule="exact"/>
              <w:rPr>
                <w:color w:val="000000"/>
              </w:rPr>
            </w:pPr>
          </w:p>
          <w:p w14:paraId="7783A9B0" w14:textId="7EF3723F" w:rsidR="00394E82" w:rsidRPr="00DF2220" w:rsidRDefault="00F07D14" w:rsidP="00A062A8">
            <w:pPr>
              <w:rPr>
                <w:bCs/>
              </w:rPr>
            </w:pPr>
            <w:r>
              <w:rPr>
                <w:bCs/>
              </w:rPr>
              <w:t xml:space="preserve"> </w:t>
            </w:r>
            <w:r w:rsidR="00D570D5">
              <w:rPr>
                <w:bCs/>
              </w:rPr>
              <w:t>September</w:t>
            </w:r>
            <w:r w:rsidR="00B03876">
              <w:rPr>
                <w:bCs/>
              </w:rPr>
              <w:t xml:space="preserve"> </w:t>
            </w:r>
            <w:r w:rsidR="00394E82">
              <w:rPr>
                <w:bCs/>
              </w:rPr>
              <w:t>2</w:t>
            </w:r>
            <w:r w:rsidR="00D570D5">
              <w:rPr>
                <w:bCs/>
              </w:rPr>
              <w:t>4</w:t>
            </w:r>
            <w:r w:rsidR="00394E82">
              <w:rPr>
                <w:bCs/>
              </w:rPr>
              <w:t>, 202</w:t>
            </w:r>
            <w:r w:rsidR="003B4FD7">
              <w:rPr>
                <w:bCs/>
              </w:rPr>
              <w:t>4</w:t>
            </w:r>
            <w:r w:rsidR="00394E82">
              <w:rPr>
                <w:bCs/>
              </w:rPr>
              <w:t>:</w:t>
            </w:r>
            <w:r>
              <w:rPr>
                <w:bCs/>
              </w:rPr>
              <w:tab/>
            </w:r>
            <w:r w:rsidR="00394E82" w:rsidRPr="004274C7">
              <w:rPr>
                <w:b/>
                <w:color w:val="000000"/>
              </w:rPr>
              <w:t xml:space="preserve">KPS </w:t>
            </w:r>
            <w:r w:rsidR="00416EA9">
              <w:rPr>
                <w:b/>
                <w:color w:val="000000"/>
              </w:rPr>
              <w:t>CLUB</w:t>
            </w:r>
            <w:r w:rsidR="00394E82">
              <w:rPr>
                <w:b/>
                <w:color w:val="000000"/>
              </w:rPr>
              <w:t xml:space="preserve"> MEETING</w:t>
            </w:r>
          </w:p>
          <w:p w14:paraId="05357920" w14:textId="3010B194" w:rsidR="00462D4D" w:rsidRDefault="00FF54E7" w:rsidP="00462D4D">
            <w:pPr>
              <w:ind w:firstLine="720"/>
              <w:rPr>
                <w:bCs/>
              </w:rPr>
            </w:pPr>
            <w:r>
              <w:rPr>
                <w:bCs/>
              </w:rPr>
              <w:t>5:</w:t>
            </w:r>
            <w:r w:rsidR="00551455">
              <w:rPr>
                <w:bCs/>
              </w:rPr>
              <w:t>30</w:t>
            </w:r>
            <w:r w:rsidR="00462D4D">
              <w:rPr>
                <w:bCs/>
              </w:rPr>
              <w:t xml:space="preserve"> </w:t>
            </w:r>
            <w:r w:rsidR="00A03E0D">
              <w:rPr>
                <w:bCs/>
              </w:rPr>
              <w:t>PM</w:t>
            </w:r>
            <w:r w:rsidR="00462D4D">
              <w:rPr>
                <w:bCs/>
              </w:rPr>
              <w:tab/>
            </w:r>
            <w:r w:rsidR="00872DD2">
              <w:rPr>
                <w:bCs/>
              </w:rPr>
              <w:t>Board Meeting</w:t>
            </w:r>
          </w:p>
          <w:p w14:paraId="6045AA41" w14:textId="6CF809D7" w:rsidR="00872DD2" w:rsidRPr="00EF4872" w:rsidRDefault="00872DD2" w:rsidP="00872DD2">
            <w:pPr>
              <w:ind w:firstLine="720"/>
              <w:rPr>
                <w:bCs/>
              </w:rPr>
            </w:pPr>
            <w:r w:rsidRPr="00EF4872">
              <w:rPr>
                <w:bCs/>
              </w:rPr>
              <w:t xml:space="preserve">6:30 </w:t>
            </w:r>
            <w:r w:rsidR="00A03E0D">
              <w:rPr>
                <w:bCs/>
              </w:rPr>
              <w:t>PM</w:t>
            </w:r>
            <w:r w:rsidRPr="00EF4872">
              <w:rPr>
                <w:bCs/>
              </w:rPr>
              <w:tab/>
              <w:t>Lot Viewing</w:t>
            </w:r>
          </w:p>
          <w:p w14:paraId="6BA15CBF" w14:textId="78275590" w:rsidR="00872DD2" w:rsidRPr="00EF4872" w:rsidRDefault="00872DD2" w:rsidP="00872DD2">
            <w:pPr>
              <w:ind w:firstLine="720"/>
              <w:rPr>
                <w:bCs/>
              </w:rPr>
            </w:pPr>
            <w:r w:rsidRPr="00EF4872">
              <w:rPr>
                <w:bCs/>
              </w:rPr>
              <w:t xml:space="preserve">7:00 </w:t>
            </w:r>
            <w:r w:rsidR="00A03E0D">
              <w:rPr>
                <w:bCs/>
              </w:rPr>
              <w:t>PM</w:t>
            </w:r>
            <w:r w:rsidRPr="00EF4872">
              <w:rPr>
                <w:bCs/>
              </w:rPr>
              <w:tab/>
            </w:r>
            <w:r w:rsidR="00D570D5">
              <w:rPr>
                <w:bCs/>
              </w:rPr>
              <w:t>Chris Daly Dealer</w:t>
            </w:r>
            <w:r w:rsidR="00D570D5" w:rsidRPr="00EF4872">
              <w:rPr>
                <w:bCs/>
              </w:rPr>
              <w:t xml:space="preserve"> </w:t>
            </w:r>
            <w:r w:rsidR="000C54A2" w:rsidRPr="00EF4872">
              <w:rPr>
                <w:bCs/>
              </w:rPr>
              <w:t>Auction</w:t>
            </w:r>
          </w:p>
          <w:p w14:paraId="78A36E03" w14:textId="43C929D7" w:rsidR="003879FF" w:rsidRDefault="003879FF" w:rsidP="00872DD2">
            <w:pPr>
              <w:ind w:firstLine="720"/>
              <w:rPr>
                <w:color w:val="000000"/>
              </w:rPr>
            </w:pPr>
          </w:p>
        </w:tc>
        <w:tc>
          <w:tcPr>
            <w:tcW w:w="5508" w:type="dxa"/>
          </w:tcPr>
          <w:p w14:paraId="44DB4C62" w14:textId="77777777" w:rsidR="00B162A2" w:rsidRPr="003E673C" w:rsidRDefault="00B162A2" w:rsidP="00B162A2">
            <w:pPr>
              <w:rPr>
                <w:bCs/>
                <w:sz w:val="20"/>
                <w:szCs w:val="20"/>
              </w:rPr>
            </w:pPr>
          </w:p>
          <w:p w14:paraId="6E75F25E" w14:textId="520066FA" w:rsidR="00D544F8" w:rsidRPr="000E0E75" w:rsidRDefault="00D570D5" w:rsidP="00D544F8">
            <w:pPr>
              <w:shd w:val="clear" w:color="auto" w:fill="FFFFFF"/>
              <w:spacing w:line="220" w:lineRule="exact"/>
              <w:rPr>
                <w:b/>
                <w:bCs/>
              </w:rPr>
            </w:pPr>
            <w:r>
              <w:rPr>
                <w:bCs/>
              </w:rPr>
              <w:t>Octo</w:t>
            </w:r>
            <w:r w:rsidR="000C54A2">
              <w:rPr>
                <w:bCs/>
              </w:rPr>
              <w:t>ber</w:t>
            </w:r>
            <w:r w:rsidR="00462D4D">
              <w:rPr>
                <w:bCs/>
              </w:rPr>
              <w:t xml:space="preserve"> </w:t>
            </w:r>
            <w:r w:rsidR="00731100" w:rsidRPr="00FC76E8">
              <w:rPr>
                <w:bCs/>
              </w:rPr>
              <w:t>2</w:t>
            </w:r>
            <w:r>
              <w:rPr>
                <w:bCs/>
              </w:rPr>
              <w:t>2</w:t>
            </w:r>
            <w:r w:rsidR="00A062A8">
              <w:rPr>
                <w:bCs/>
              </w:rPr>
              <w:t>,</w:t>
            </w:r>
            <w:r w:rsidR="008363D2" w:rsidRPr="00FC76E8">
              <w:rPr>
                <w:bCs/>
              </w:rPr>
              <w:t xml:space="preserve"> 202</w:t>
            </w:r>
            <w:r w:rsidR="00462D4D">
              <w:rPr>
                <w:bCs/>
              </w:rPr>
              <w:t>4</w:t>
            </w:r>
            <w:r w:rsidR="008363D2" w:rsidRPr="00FC76E8">
              <w:rPr>
                <w:bCs/>
              </w:rPr>
              <w:t xml:space="preserve">: </w:t>
            </w:r>
            <w:r w:rsidR="00A03E0D">
              <w:rPr>
                <w:bCs/>
              </w:rPr>
              <w:tab/>
            </w:r>
            <w:r w:rsidR="00D544F8" w:rsidRPr="004274C7">
              <w:rPr>
                <w:b/>
                <w:color w:val="000000"/>
              </w:rPr>
              <w:t xml:space="preserve">KPS </w:t>
            </w:r>
            <w:r w:rsidR="00EF4872">
              <w:rPr>
                <w:b/>
                <w:color w:val="000000"/>
              </w:rPr>
              <w:t>CLUB</w:t>
            </w:r>
            <w:r w:rsidR="00D544F8">
              <w:rPr>
                <w:b/>
                <w:color w:val="000000"/>
              </w:rPr>
              <w:t xml:space="preserve"> MEETING</w:t>
            </w:r>
          </w:p>
          <w:p w14:paraId="75EE4A46" w14:textId="77EB3EFB" w:rsidR="007E2822" w:rsidRDefault="007E2822" w:rsidP="007E2822">
            <w:pPr>
              <w:ind w:firstLine="720"/>
              <w:rPr>
                <w:bCs/>
              </w:rPr>
            </w:pPr>
            <w:r>
              <w:rPr>
                <w:bCs/>
              </w:rPr>
              <w:t>5:</w:t>
            </w:r>
            <w:r w:rsidR="0066078D">
              <w:rPr>
                <w:bCs/>
              </w:rPr>
              <w:t>30</w:t>
            </w:r>
            <w:r>
              <w:rPr>
                <w:bCs/>
              </w:rPr>
              <w:t xml:space="preserve"> </w:t>
            </w:r>
            <w:r w:rsidR="00A03E0D">
              <w:rPr>
                <w:bCs/>
              </w:rPr>
              <w:t>PM</w:t>
            </w:r>
            <w:r>
              <w:rPr>
                <w:bCs/>
              </w:rPr>
              <w:tab/>
              <w:t>Board Meeting</w:t>
            </w:r>
          </w:p>
          <w:p w14:paraId="5275114E" w14:textId="514AF2D6" w:rsidR="00D544F8" w:rsidRPr="00EF4872" w:rsidRDefault="00EF4872" w:rsidP="00D544F8">
            <w:pPr>
              <w:ind w:firstLine="720"/>
              <w:rPr>
                <w:bCs/>
              </w:rPr>
            </w:pPr>
            <w:r w:rsidRPr="00EF4872">
              <w:rPr>
                <w:bCs/>
              </w:rPr>
              <w:t xml:space="preserve">6:30 </w:t>
            </w:r>
            <w:r w:rsidR="00A03E0D">
              <w:rPr>
                <w:bCs/>
              </w:rPr>
              <w:t>PM</w:t>
            </w:r>
            <w:r w:rsidR="00D544F8" w:rsidRPr="00EF4872">
              <w:rPr>
                <w:bCs/>
              </w:rPr>
              <w:tab/>
            </w:r>
            <w:r w:rsidRPr="00EF4872">
              <w:rPr>
                <w:bCs/>
              </w:rPr>
              <w:t>Lot Viewing</w:t>
            </w:r>
          </w:p>
          <w:p w14:paraId="49951375" w14:textId="4BFB6927" w:rsidR="00EF4872" w:rsidRPr="00EF4872" w:rsidRDefault="002D3100" w:rsidP="00EF4872">
            <w:pPr>
              <w:ind w:firstLine="720"/>
              <w:rPr>
                <w:bCs/>
              </w:rPr>
            </w:pPr>
            <w:r>
              <w:rPr>
                <w:bCs/>
              </w:rPr>
              <w:t>7:00</w:t>
            </w:r>
            <w:r w:rsidR="00EF4872" w:rsidRPr="00EF4872">
              <w:rPr>
                <w:bCs/>
              </w:rPr>
              <w:t xml:space="preserve"> </w:t>
            </w:r>
            <w:r w:rsidR="00A03E0D">
              <w:rPr>
                <w:bCs/>
              </w:rPr>
              <w:t>PM</w:t>
            </w:r>
            <w:r w:rsidR="00EF4872" w:rsidRPr="00EF4872">
              <w:rPr>
                <w:bCs/>
              </w:rPr>
              <w:tab/>
            </w:r>
            <w:r w:rsidR="00D570D5">
              <w:rPr>
                <w:bCs/>
              </w:rPr>
              <w:t xml:space="preserve">Donation </w:t>
            </w:r>
            <w:r w:rsidR="00EF4872" w:rsidRPr="00EF4872">
              <w:rPr>
                <w:bCs/>
              </w:rPr>
              <w:t>Auction</w:t>
            </w:r>
          </w:p>
          <w:p w14:paraId="47E64C3A" w14:textId="63A9C428" w:rsidR="003879FF" w:rsidRPr="00EF4872" w:rsidRDefault="003879FF" w:rsidP="00F6727F">
            <w:pPr>
              <w:ind w:firstLine="720"/>
              <w:rPr>
                <w:color w:val="000000"/>
              </w:rPr>
            </w:pPr>
          </w:p>
        </w:tc>
      </w:tr>
      <w:tr w:rsidR="008363D2" w:rsidRPr="00EF4872" w14:paraId="38804BD5" w14:textId="77777777" w:rsidTr="00BF1C98">
        <w:tc>
          <w:tcPr>
            <w:tcW w:w="5508" w:type="dxa"/>
          </w:tcPr>
          <w:p w14:paraId="37356070" w14:textId="77777777" w:rsidR="00D544F8" w:rsidRPr="00EF4872" w:rsidRDefault="00D544F8" w:rsidP="003879FF">
            <w:pPr>
              <w:shd w:val="clear" w:color="auto" w:fill="FFFFFF"/>
              <w:spacing w:line="220" w:lineRule="exact"/>
              <w:rPr>
                <w:color w:val="000000"/>
              </w:rPr>
            </w:pPr>
          </w:p>
        </w:tc>
        <w:tc>
          <w:tcPr>
            <w:tcW w:w="5508" w:type="dxa"/>
          </w:tcPr>
          <w:p w14:paraId="15C16D06" w14:textId="5A6CF217" w:rsidR="008363D2" w:rsidRPr="00EF4872" w:rsidRDefault="008363D2" w:rsidP="003879FF">
            <w:pPr>
              <w:rPr>
                <w:bCs/>
              </w:rPr>
            </w:pPr>
          </w:p>
        </w:tc>
      </w:tr>
    </w:tbl>
    <w:p w14:paraId="653894C0" w14:textId="77777777" w:rsidR="001B54DA" w:rsidRPr="00EF4872" w:rsidRDefault="001B54DA" w:rsidP="001B54DA">
      <w:pPr>
        <w:rPr>
          <w:bCs/>
        </w:rPr>
        <w:sectPr w:rsidR="001B54DA" w:rsidRPr="00EF4872" w:rsidSect="006669D6">
          <w:footerReference w:type="default" r:id="rId13"/>
          <w:type w:val="continuous"/>
          <w:pgSz w:w="12240" w:h="15840"/>
          <w:pgMar w:top="576" w:right="720" w:bottom="576" w:left="720" w:header="720" w:footer="720" w:gutter="0"/>
          <w:cols w:space="720"/>
          <w:titlePg/>
          <w:docGrid w:linePitch="326"/>
        </w:sectPr>
      </w:pPr>
    </w:p>
    <w:p w14:paraId="46AF647D" w14:textId="5330DFB2" w:rsidR="006C78C0" w:rsidRPr="00EF4872" w:rsidRDefault="00000000" w:rsidP="00B35E7D">
      <w:pPr>
        <w:pStyle w:val="NewsletterBody"/>
      </w:pPr>
      <w:r>
        <w:rPr>
          <w:noProof/>
        </w:rPr>
        <w:lastRenderedPageBreak/>
        <w:pict w14:anchorId="58A30A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5" type="#_x0000_t136" style="position:absolute;left:0;text-align:left;margin-left:11.45pt;margin-top:-4.95pt;width:226pt;height:22.5pt;z-index:251659776">
            <v:shadow on="t" opacity="52429f"/>
            <v:textpath style="font-family:&quot;Arial Black&quot;;font-size:16pt;font-style:italic;v-text-kern:t" trim="t" fitpath="t" string="Every Stamp Tells a Story"/>
          </v:shape>
        </w:pict>
      </w:r>
    </w:p>
    <w:p w14:paraId="51AEE7FA" w14:textId="48498C9B" w:rsidR="006C78C0" w:rsidRPr="00A67CDF" w:rsidRDefault="006C78C0" w:rsidP="00B35E7D">
      <w:pPr>
        <w:shd w:val="clear" w:color="auto" w:fill="FFFFFF"/>
        <w:spacing w:after="120" w:line="220" w:lineRule="exact"/>
        <w:jc w:val="both"/>
        <w:rPr>
          <w:i/>
          <w:sz w:val="22"/>
          <w:szCs w:val="22"/>
        </w:rPr>
      </w:pPr>
      <w:r w:rsidRPr="00A67CDF">
        <w:rPr>
          <w:i/>
          <w:sz w:val="22"/>
          <w:szCs w:val="22"/>
        </w:rPr>
        <w:t xml:space="preserve">Members are invited to share their philatelic experiences in this space. Perhaps </w:t>
      </w:r>
      <w:r>
        <w:rPr>
          <w:i/>
          <w:sz w:val="22"/>
          <w:szCs w:val="22"/>
        </w:rPr>
        <w:t xml:space="preserve">you made a special acquisition, or </w:t>
      </w:r>
      <w:r w:rsidRPr="00A67CDF">
        <w:rPr>
          <w:i/>
          <w:sz w:val="22"/>
          <w:szCs w:val="22"/>
        </w:rPr>
        <w:t xml:space="preserve">thrive on an uncommon collecting topic, or </w:t>
      </w:r>
      <w:r>
        <w:rPr>
          <w:i/>
          <w:sz w:val="22"/>
          <w:szCs w:val="22"/>
        </w:rPr>
        <w:t>saw a remarkable exhibit. Share it with your fellow collectors</w:t>
      </w:r>
      <w:r w:rsidRPr="00A67CDF">
        <w:rPr>
          <w:i/>
          <w:sz w:val="22"/>
          <w:szCs w:val="22"/>
        </w:rPr>
        <w:t>. Contact the Editor with your stories.</w:t>
      </w:r>
    </w:p>
    <w:p w14:paraId="739B9501" w14:textId="13481FAD" w:rsidR="00455CF1" w:rsidRPr="00962E0C" w:rsidRDefault="00962E0C" w:rsidP="00455CF1">
      <w:pPr>
        <w:shd w:val="clear" w:color="auto" w:fill="FFFFFF"/>
        <w:spacing w:line="220" w:lineRule="exact"/>
        <w:jc w:val="both"/>
        <w:rPr>
          <w:b/>
          <w:bCs/>
        </w:rPr>
      </w:pPr>
      <w:r w:rsidRPr="00962E0C">
        <w:rPr>
          <w:b/>
          <w:bCs/>
          <w:noProof/>
        </w:rPr>
        <w:t>The Stamp That Never Was</w:t>
      </w:r>
    </w:p>
    <w:p w14:paraId="2C36CB88" w14:textId="13D0E1E8" w:rsidR="002D16EC" w:rsidRPr="00FF5E5B" w:rsidRDefault="00962E0C" w:rsidP="002D16EC">
      <w:pPr>
        <w:rPr>
          <w:sz w:val="22"/>
          <w:szCs w:val="22"/>
        </w:rPr>
      </w:pPr>
      <w:r>
        <w:rPr>
          <w:sz w:val="22"/>
          <w:szCs w:val="22"/>
        </w:rPr>
        <w:t>Last month’s tall tale, “Reaching for the Sky”, gave us a survey of the tallest man-made structures that were celebrated on postage stamps. The story introduced us to the medieval Lincoln Cathedral</w:t>
      </w:r>
      <w:r w:rsidR="00540946">
        <w:rPr>
          <w:sz w:val="22"/>
          <w:szCs w:val="22"/>
        </w:rPr>
        <w:t xml:space="preserve"> which surpassed the height of the Giza pyramid</w:t>
      </w:r>
      <w:r>
        <w:rPr>
          <w:sz w:val="22"/>
          <w:szCs w:val="22"/>
        </w:rPr>
        <w:t xml:space="preserve">. To understand the </w:t>
      </w:r>
      <w:r w:rsidR="00540946">
        <w:rPr>
          <w:sz w:val="22"/>
          <w:szCs w:val="22"/>
        </w:rPr>
        <w:t xml:space="preserve">philatelic </w:t>
      </w:r>
      <w:r>
        <w:rPr>
          <w:sz w:val="22"/>
          <w:szCs w:val="22"/>
        </w:rPr>
        <w:t xml:space="preserve">outcome </w:t>
      </w:r>
      <w:r w:rsidR="00540946">
        <w:rPr>
          <w:sz w:val="22"/>
          <w:szCs w:val="22"/>
        </w:rPr>
        <w:t xml:space="preserve">of that particular church, </w:t>
      </w:r>
      <w:r>
        <w:rPr>
          <w:sz w:val="22"/>
          <w:szCs w:val="22"/>
        </w:rPr>
        <w:t>some context</w:t>
      </w:r>
      <w:r w:rsidR="00540946">
        <w:rPr>
          <w:sz w:val="22"/>
          <w:szCs w:val="22"/>
        </w:rPr>
        <w:t xml:space="preserve"> is required.</w:t>
      </w:r>
    </w:p>
    <w:p w14:paraId="7AE42AC3" w14:textId="4D2ADE4C" w:rsidR="002D16EC" w:rsidRDefault="002D16EC" w:rsidP="002D16EC">
      <w:pPr>
        <w:rPr>
          <w:sz w:val="22"/>
          <w:szCs w:val="22"/>
        </w:rPr>
      </w:pPr>
    </w:p>
    <w:p w14:paraId="0113E893" w14:textId="52AB37C6" w:rsidR="002D16EC" w:rsidRDefault="00540946" w:rsidP="00455CF1">
      <w:pPr>
        <w:rPr>
          <w:sz w:val="22"/>
          <w:szCs w:val="22"/>
        </w:rPr>
      </w:pPr>
      <w:r>
        <w:rPr>
          <w:sz w:val="22"/>
          <w:szCs w:val="22"/>
        </w:rPr>
        <w:t xml:space="preserve">In the USA, the Citizens’ Stamp Advisory Committee uses its collective expertise in topics such as science and </w:t>
      </w:r>
      <w:r w:rsidR="009129B4">
        <w:rPr>
          <w:sz w:val="22"/>
          <w:szCs w:val="22"/>
        </w:rPr>
        <w:t xml:space="preserve">history </w:t>
      </w:r>
      <w:r w:rsidR="00702892">
        <w:rPr>
          <w:sz w:val="22"/>
          <w:szCs w:val="22"/>
        </w:rPr>
        <w:t>t</w:t>
      </w:r>
      <w:r w:rsidR="009129B4">
        <w:rPr>
          <w:sz w:val="22"/>
          <w:szCs w:val="22"/>
        </w:rPr>
        <w:t xml:space="preserve">o </w:t>
      </w:r>
      <w:r>
        <w:rPr>
          <w:sz w:val="22"/>
          <w:szCs w:val="22"/>
        </w:rPr>
        <w:t xml:space="preserve">recommend subjects for postage stamps. </w:t>
      </w:r>
      <w:r w:rsidR="00C5202F">
        <w:rPr>
          <w:sz w:val="22"/>
          <w:szCs w:val="22"/>
        </w:rPr>
        <w:t xml:space="preserve">In Great Britain, </w:t>
      </w:r>
      <w:r>
        <w:rPr>
          <w:sz w:val="22"/>
          <w:szCs w:val="22"/>
        </w:rPr>
        <w:t xml:space="preserve">the Royal Mail </w:t>
      </w:r>
      <w:r w:rsidR="00C5202F">
        <w:rPr>
          <w:sz w:val="22"/>
          <w:szCs w:val="22"/>
        </w:rPr>
        <w:t>itself selects the subjects of upcoming stamp issues. It appoints designers to draw up various possibilities for each issue. The</w:t>
      </w:r>
      <w:r w:rsidR="009129B4">
        <w:rPr>
          <w:sz w:val="22"/>
          <w:szCs w:val="22"/>
        </w:rPr>
        <w:t>y are submitted to the</w:t>
      </w:r>
      <w:r>
        <w:rPr>
          <w:sz w:val="22"/>
          <w:szCs w:val="22"/>
        </w:rPr>
        <w:t xml:space="preserve"> Stamp Advisory Committee (SAC)</w:t>
      </w:r>
      <w:r w:rsidR="009129B4">
        <w:rPr>
          <w:sz w:val="22"/>
          <w:szCs w:val="22"/>
        </w:rPr>
        <w:t>.</w:t>
      </w:r>
      <w:r>
        <w:rPr>
          <w:sz w:val="22"/>
          <w:szCs w:val="22"/>
        </w:rPr>
        <w:t xml:space="preserve"> </w:t>
      </w:r>
      <w:r w:rsidR="009129B4">
        <w:rPr>
          <w:sz w:val="22"/>
          <w:szCs w:val="22"/>
        </w:rPr>
        <w:t xml:space="preserve">It </w:t>
      </w:r>
      <w:r w:rsidR="00C5202F">
        <w:rPr>
          <w:sz w:val="22"/>
          <w:szCs w:val="22"/>
        </w:rPr>
        <w:t xml:space="preserve">advises Royal Mail which they think </w:t>
      </w:r>
      <w:r w:rsidR="009129B4">
        <w:rPr>
          <w:sz w:val="22"/>
          <w:szCs w:val="22"/>
        </w:rPr>
        <w:t>are</w:t>
      </w:r>
      <w:r w:rsidR="00C5202F">
        <w:rPr>
          <w:sz w:val="22"/>
          <w:szCs w:val="22"/>
        </w:rPr>
        <w:t xml:space="preserve"> the best. Typically, special proofs known as essays are prepared. They </w:t>
      </w:r>
      <w:r w:rsidR="008C1C11">
        <w:rPr>
          <w:sz w:val="22"/>
          <w:szCs w:val="22"/>
        </w:rPr>
        <w:t>reveal what the completed stamps will look like. Each stamp is presented to the ruling Monarch for review. Once the stamp has received royal approval, it can be printed and sold.</w:t>
      </w:r>
    </w:p>
    <w:p w14:paraId="673439B6" w14:textId="7ECBC23F" w:rsidR="00FF5E5B" w:rsidRDefault="00FF5E5B" w:rsidP="00455CF1">
      <w:pPr>
        <w:rPr>
          <w:sz w:val="22"/>
          <w:szCs w:val="22"/>
        </w:rPr>
      </w:pPr>
    </w:p>
    <w:p w14:paraId="0DF28475" w14:textId="0D8790CF" w:rsidR="00FF5E5B" w:rsidRDefault="008C1C11" w:rsidP="00455CF1">
      <w:pPr>
        <w:rPr>
          <w:sz w:val="22"/>
          <w:szCs w:val="22"/>
        </w:rPr>
      </w:pPr>
      <w:r>
        <w:rPr>
          <w:sz w:val="22"/>
          <w:szCs w:val="22"/>
        </w:rPr>
        <w:t>In 1968, the SAC advised Royal Mail to proceed with a proposed series of medieval English cathedrals as they were among the greatest architectural monuments of Europe. Four cathedrals would be chosen</w:t>
      </w:r>
      <w:r w:rsidR="00702892">
        <w:rPr>
          <w:sz w:val="22"/>
          <w:szCs w:val="22"/>
        </w:rPr>
        <w:t>,</w:t>
      </w:r>
      <w:r>
        <w:rPr>
          <w:sz w:val="22"/>
          <w:szCs w:val="22"/>
        </w:rPr>
        <w:t xml:space="preserve"> each representing a different style and a different region of England.</w:t>
      </w:r>
    </w:p>
    <w:p w14:paraId="2E0D01D5" w14:textId="4C8CB7A4" w:rsidR="00D9372D" w:rsidRDefault="00D9372D" w:rsidP="00455CF1">
      <w:pPr>
        <w:rPr>
          <w:sz w:val="22"/>
          <w:szCs w:val="22"/>
        </w:rPr>
      </w:pPr>
    </w:p>
    <w:p w14:paraId="7542A022" w14:textId="6EF955E7" w:rsidR="00455CF1" w:rsidRDefault="008C1C11" w:rsidP="00455CF1">
      <w:pPr>
        <w:rPr>
          <w:sz w:val="22"/>
          <w:szCs w:val="22"/>
        </w:rPr>
      </w:pPr>
      <w:r>
        <w:rPr>
          <w:sz w:val="22"/>
          <w:szCs w:val="22"/>
        </w:rPr>
        <w:t>The series would consist of a block of four stamps each denominated five-pence</w:t>
      </w:r>
      <w:r w:rsidR="00743927">
        <w:rPr>
          <w:sz w:val="22"/>
          <w:szCs w:val="22"/>
        </w:rPr>
        <w:t>, a single stamp (nine pence) showing St. Paul’s in London, and a single stamp (one shilling, six pence) showing a modern cathedral. The set would illustrate English cathedrals throughout the ages.</w:t>
      </w:r>
    </w:p>
    <w:p w14:paraId="016F81F6" w14:textId="6493470B" w:rsidR="00C44871" w:rsidRDefault="00C44871" w:rsidP="00C44871">
      <w:pPr>
        <w:rPr>
          <w:sz w:val="22"/>
          <w:szCs w:val="22"/>
        </w:rPr>
      </w:pPr>
    </w:p>
    <w:p w14:paraId="29605AB8" w14:textId="663C11EB" w:rsidR="001234C3" w:rsidRDefault="00743927" w:rsidP="00BA2B8C">
      <w:pPr>
        <w:rPr>
          <w:sz w:val="22"/>
          <w:szCs w:val="22"/>
        </w:rPr>
      </w:pPr>
      <w:r>
        <w:rPr>
          <w:sz w:val="22"/>
          <w:szCs w:val="22"/>
        </w:rPr>
        <w:t>Royal Mail invited artists to submit designs and conveyed instructions defining the scope of the project</w:t>
      </w:r>
      <w:r w:rsidR="00BA2B8C">
        <w:rPr>
          <w:sz w:val="22"/>
          <w:szCs w:val="22"/>
        </w:rPr>
        <w:t xml:space="preserve">. The designs should include churches from different parts of England and, if possible, of different styles (Norman, Early English, Decorated, Perpendicular). </w:t>
      </w:r>
      <w:r>
        <w:rPr>
          <w:sz w:val="22"/>
          <w:szCs w:val="22"/>
        </w:rPr>
        <w:t xml:space="preserve">The </w:t>
      </w:r>
      <w:r w:rsidR="00BA2B8C">
        <w:rPr>
          <w:sz w:val="22"/>
          <w:szCs w:val="22"/>
        </w:rPr>
        <w:t xml:space="preserve">artists submitted many designs. The SAC reviewed the submissions and preferred the work of Peter Gauld. He submitted the churches of </w:t>
      </w:r>
      <w:r w:rsidR="00BA2B8C" w:rsidRPr="00BA2B8C">
        <w:rPr>
          <w:sz w:val="22"/>
          <w:szCs w:val="22"/>
        </w:rPr>
        <w:t xml:space="preserve">Durham, Lincoln, York and Canterbury for the </w:t>
      </w:r>
      <w:r w:rsidR="00BA2B8C">
        <w:rPr>
          <w:sz w:val="22"/>
          <w:szCs w:val="22"/>
        </w:rPr>
        <w:t>five-pence issues</w:t>
      </w:r>
      <w:r w:rsidR="00BA2B8C" w:rsidRPr="00BA2B8C">
        <w:rPr>
          <w:sz w:val="22"/>
          <w:szCs w:val="22"/>
        </w:rPr>
        <w:t xml:space="preserve">, St Paul’s for the </w:t>
      </w:r>
      <w:r w:rsidR="00BA2B8C">
        <w:rPr>
          <w:sz w:val="22"/>
          <w:szCs w:val="22"/>
        </w:rPr>
        <w:t>nine-pence</w:t>
      </w:r>
      <w:r w:rsidR="00BA2B8C" w:rsidRPr="00BA2B8C">
        <w:rPr>
          <w:sz w:val="22"/>
          <w:szCs w:val="22"/>
        </w:rPr>
        <w:t>, and Liverpool for the</w:t>
      </w:r>
      <w:r w:rsidR="00BA2B8C">
        <w:rPr>
          <w:sz w:val="22"/>
          <w:szCs w:val="22"/>
        </w:rPr>
        <w:t xml:space="preserve"> </w:t>
      </w:r>
      <w:r w:rsidR="0044426A">
        <w:rPr>
          <w:sz w:val="22"/>
          <w:szCs w:val="22"/>
        </w:rPr>
        <w:t>high denomination</w:t>
      </w:r>
      <w:r w:rsidR="009C1355">
        <w:rPr>
          <w:sz w:val="22"/>
          <w:szCs w:val="22"/>
        </w:rPr>
        <w:t xml:space="preserve"> stamp.</w:t>
      </w:r>
    </w:p>
    <w:p w14:paraId="394B270C" w14:textId="75281100" w:rsidR="001234C3" w:rsidRDefault="001234C3" w:rsidP="00455CF1">
      <w:pPr>
        <w:rPr>
          <w:sz w:val="22"/>
          <w:szCs w:val="22"/>
        </w:rPr>
      </w:pPr>
    </w:p>
    <w:p w14:paraId="63AB3A9F" w14:textId="1EF784A6" w:rsidR="00137DBD" w:rsidRPr="00137DBD" w:rsidRDefault="009C1355" w:rsidP="009C1355">
      <w:pPr>
        <w:rPr>
          <w:sz w:val="22"/>
          <w:szCs w:val="22"/>
        </w:rPr>
      </w:pPr>
      <w:r>
        <w:rPr>
          <w:sz w:val="22"/>
          <w:szCs w:val="22"/>
        </w:rPr>
        <w:t>T</w:t>
      </w:r>
      <w:r w:rsidRPr="009C1355">
        <w:rPr>
          <w:sz w:val="22"/>
          <w:szCs w:val="22"/>
        </w:rPr>
        <w:t>he Committee suggested that Gauld produce a</w:t>
      </w:r>
      <w:r w:rsidR="0044426A">
        <w:rPr>
          <w:sz w:val="22"/>
          <w:szCs w:val="22"/>
        </w:rPr>
        <w:t>noth</w:t>
      </w:r>
      <w:r w:rsidRPr="009C1355">
        <w:rPr>
          <w:sz w:val="22"/>
          <w:szCs w:val="22"/>
        </w:rPr>
        <w:t>er design showing St Giles</w:t>
      </w:r>
      <w:r>
        <w:rPr>
          <w:sz w:val="22"/>
          <w:szCs w:val="22"/>
        </w:rPr>
        <w:t xml:space="preserve"> Cathedral</w:t>
      </w:r>
      <w:r w:rsidR="0044426A">
        <w:rPr>
          <w:sz w:val="22"/>
          <w:szCs w:val="22"/>
        </w:rPr>
        <w:t xml:space="preserve"> (</w:t>
      </w:r>
      <w:r w:rsidRPr="009C1355">
        <w:rPr>
          <w:sz w:val="22"/>
          <w:szCs w:val="22"/>
        </w:rPr>
        <w:t>Edinburgh</w:t>
      </w:r>
      <w:r w:rsidR="0044426A">
        <w:rPr>
          <w:sz w:val="22"/>
          <w:szCs w:val="22"/>
        </w:rPr>
        <w:t>)</w:t>
      </w:r>
      <w:r w:rsidRPr="009C1355">
        <w:rPr>
          <w:sz w:val="22"/>
          <w:szCs w:val="22"/>
        </w:rPr>
        <w:t xml:space="preserve"> as an alternative for one of the four </w:t>
      </w:r>
      <w:r>
        <w:rPr>
          <w:sz w:val="22"/>
          <w:szCs w:val="22"/>
        </w:rPr>
        <w:t>five-pence</w:t>
      </w:r>
      <w:r w:rsidRPr="009C1355">
        <w:rPr>
          <w:sz w:val="22"/>
          <w:szCs w:val="22"/>
        </w:rPr>
        <w:t xml:space="preserve"> stamps</w:t>
      </w:r>
      <w:r>
        <w:rPr>
          <w:sz w:val="22"/>
          <w:szCs w:val="22"/>
        </w:rPr>
        <w:t xml:space="preserve">. Gauld </w:t>
      </w:r>
      <w:r>
        <w:rPr>
          <w:sz w:val="22"/>
          <w:szCs w:val="22"/>
        </w:rPr>
        <w:t xml:space="preserve">submitted the design. The Postmaster General </w:t>
      </w:r>
      <w:r w:rsidR="00245F60">
        <w:rPr>
          <w:sz w:val="22"/>
          <w:szCs w:val="22"/>
        </w:rPr>
        <w:t xml:space="preserve">(PMG) </w:t>
      </w:r>
      <w:r>
        <w:rPr>
          <w:sz w:val="22"/>
          <w:szCs w:val="22"/>
        </w:rPr>
        <w:t xml:space="preserve">agreed that Gauld’s submissions were the best. He stated that </w:t>
      </w:r>
      <w:r w:rsidRPr="009C1355">
        <w:rPr>
          <w:sz w:val="22"/>
          <w:szCs w:val="22"/>
        </w:rPr>
        <w:t>St</w:t>
      </w:r>
      <w:r w:rsidR="00816894">
        <w:rPr>
          <w:sz w:val="22"/>
          <w:szCs w:val="22"/>
        </w:rPr>
        <w:t>.</w:t>
      </w:r>
      <w:r w:rsidRPr="009C1355">
        <w:rPr>
          <w:sz w:val="22"/>
          <w:szCs w:val="22"/>
        </w:rPr>
        <w:t xml:space="preserve"> Paul’s should be adopted for the </w:t>
      </w:r>
      <w:r>
        <w:rPr>
          <w:sz w:val="22"/>
          <w:szCs w:val="22"/>
        </w:rPr>
        <w:t>nine-pence</w:t>
      </w:r>
      <w:r w:rsidRPr="009C1355">
        <w:rPr>
          <w:sz w:val="22"/>
          <w:szCs w:val="22"/>
        </w:rPr>
        <w:t xml:space="preserve"> value</w:t>
      </w:r>
      <w:r>
        <w:rPr>
          <w:sz w:val="22"/>
          <w:szCs w:val="22"/>
        </w:rPr>
        <w:t xml:space="preserve"> </w:t>
      </w:r>
      <w:r w:rsidRPr="009C1355">
        <w:rPr>
          <w:sz w:val="22"/>
          <w:szCs w:val="22"/>
        </w:rPr>
        <w:t xml:space="preserve">and Liverpool for the </w:t>
      </w:r>
      <w:r>
        <w:rPr>
          <w:sz w:val="22"/>
          <w:szCs w:val="22"/>
        </w:rPr>
        <w:t>one shilling, six pence stamp.</w:t>
      </w:r>
      <w:r w:rsidRPr="009C1355">
        <w:rPr>
          <w:sz w:val="22"/>
          <w:szCs w:val="22"/>
        </w:rPr>
        <w:t xml:space="preserve"> For the four </w:t>
      </w:r>
      <w:r>
        <w:rPr>
          <w:sz w:val="22"/>
          <w:szCs w:val="22"/>
        </w:rPr>
        <w:t>five-pence</w:t>
      </w:r>
      <w:r w:rsidRPr="009C1355">
        <w:rPr>
          <w:sz w:val="22"/>
          <w:szCs w:val="22"/>
        </w:rPr>
        <w:t xml:space="preserve"> stamps he chose York, Canterbury and</w:t>
      </w:r>
      <w:r>
        <w:rPr>
          <w:sz w:val="22"/>
          <w:szCs w:val="22"/>
        </w:rPr>
        <w:t xml:space="preserve"> </w:t>
      </w:r>
      <w:r w:rsidRPr="009C1355">
        <w:rPr>
          <w:sz w:val="22"/>
          <w:szCs w:val="22"/>
        </w:rPr>
        <w:t xml:space="preserve">St Giles. </w:t>
      </w:r>
      <w:r w:rsidR="0044426A" w:rsidRPr="009C1355">
        <w:rPr>
          <w:sz w:val="22"/>
          <w:szCs w:val="22"/>
        </w:rPr>
        <w:t>Th</w:t>
      </w:r>
      <w:r w:rsidR="00702892">
        <w:rPr>
          <w:sz w:val="22"/>
          <w:szCs w:val="22"/>
        </w:rPr>
        <w:t>e latter</w:t>
      </w:r>
      <w:r w:rsidR="0044426A" w:rsidRPr="009C1355">
        <w:rPr>
          <w:sz w:val="22"/>
          <w:szCs w:val="22"/>
        </w:rPr>
        <w:t xml:space="preserve"> would provide a stamp for Scotland</w:t>
      </w:r>
      <w:r w:rsidR="0044426A">
        <w:rPr>
          <w:sz w:val="22"/>
          <w:szCs w:val="22"/>
        </w:rPr>
        <w:t xml:space="preserve">. </w:t>
      </w:r>
      <w:r w:rsidRPr="009C1355">
        <w:rPr>
          <w:sz w:val="22"/>
          <w:szCs w:val="22"/>
        </w:rPr>
        <w:t>In addition</w:t>
      </w:r>
      <w:r w:rsidR="00816894">
        <w:rPr>
          <w:sz w:val="22"/>
          <w:szCs w:val="22"/>
        </w:rPr>
        <w:t>,</w:t>
      </w:r>
      <w:r w:rsidRPr="009C1355">
        <w:rPr>
          <w:sz w:val="22"/>
          <w:szCs w:val="22"/>
        </w:rPr>
        <w:t xml:space="preserve"> he asked Gauld to design a </w:t>
      </w:r>
      <w:r w:rsidR="00816894">
        <w:rPr>
          <w:sz w:val="22"/>
          <w:szCs w:val="22"/>
        </w:rPr>
        <w:t>five-pence</w:t>
      </w:r>
      <w:r w:rsidRPr="009C1355">
        <w:rPr>
          <w:sz w:val="22"/>
          <w:szCs w:val="22"/>
        </w:rPr>
        <w:t xml:space="preserve"> stamp showing Salisbury Cathedral.</w:t>
      </w:r>
      <w:r w:rsidR="00816894">
        <w:rPr>
          <w:sz w:val="22"/>
          <w:szCs w:val="22"/>
        </w:rPr>
        <w:t xml:space="preserve"> </w:t>
      </w:r>
    </w:p>
    <w:p w14:paraId="22AD9133" w14:textId="5440979D" w:rsidR="00455CF1" w:rsidRPr="00F66C0D" w:rsidRDefault="00455CF1" w:rsidP="00455CF1">
      <w:pPr>
        <w:rPr>
          <w:sz w:val="22"/>
          <w:szCs w:val="22"/>
        </w:rPr>
      </w:pPr>
    </w:p>
    <w:p w14:paraId="3333A52A" w14:textId="77777777" w:rsidR="00551238" w:rsidRDefault="00583264" w:rsidP="00583264">
      <w:pPr>
        <w:rPr>
          <w:sz w:val="22"/>
          <w:szCs w:val="22"/>
        </w:rPr>
      </w:pPr>
      <w:r>
        <w:rPr>
          <w:sz w:val="22"/>
          <w:szCs w:val="22"/>
        </w:rPr>
        <w:t xml:space="preserve">Gauld reasoned that </w:t>
      </w:r>
      <w:r w:rsidRPr="00583264">
        <w:rPr>
          <w:sz w:val="22"/>
          <w:szCs w:val="22"/>
        </w:rPr>
        <w:t>Salisbury, with its tall spire, would not be</w:t>
      </w:r>
      <w:r>
        <w:rPr>
          <w:sz w:val="22"/>
          <w:szCs w:val="22"/>
        </w:rPr>
        <w:t xml:space="preserve"> </w:t>
      </w:r>
      <w:r w:rsidRPr="00583264">
        <w:rPr>
          <w:sz w:val="22"/>
          <w:szCs w:val="22"/>
        </w:rPr>
        <w:t>shown to advantage on a horizontal stamp while a vertical design is impossible in a block of</w:t>
      </w:r>
      <w:r>
        <w:rPr>
          <w:sz w:val="22"/>
          <w:szCs w:val="22"/>
        </w:rPr>
        <w:t xml:space="preserve"> </w:t>
      </w:r>
      <w:r w:rsidRPr="00583264">
        <w:rPr>
          <w:sz w:val="22"/>
          <w:szCs w:val="22"/>
        </w:rPr>
        <w:t xml:space="preserve">four where the others are horizontal: </w:t>
      </w:r>
      <w:r>
        <w:rPr>
          <w:sz w:val="22"/>
          <w:szCs w:val="22"/>
        </w:rPr>
        <w:t>N</w:t>
      </w:r>
      <w:r w:rsidRPr="00583264">
        <w:rPr>
          <w:sz w:val="22"/>
          <w:szCs w:val="22"/>
        </w:rPr>
        <w:t>evertheless</w:t>
      </w:r>
      <w:r w:rsidR="00551238">
        <w:rPr>
          <w:sz w:val="22"/>
          <w:szCs w:val="22"/>
        </w:rPr>
        <w:t>,</w:t>
      </w:r>
      <w:r w:rsidRPr="00583264">
        <w:rPr>
          <w:sz w:val="22"/>
          <w:szCs w:val="22"/>
        </w:rPr>
        <w:t xml:space="preserve"> a Salisbury design was produced</w:t>
      </w:r>
      <w:r w:rsidR="00234DA6">
        <w:rPr>
          <w:sz w:val="22"/>
          <w:szCs w:val="22"/>
        </w:rPr>
        <w:t>.</w:t>
      </w:r>
    </w:p>
    <w:p w14:paraId="3434990B" w14:textId="77777777" w:rsidR="00551238" w:rsidRDefault="00551238" w:rsidP="00583264">
      <w:pPr>
        <w:rPr>
          <w:sz w:val="22"/>
          <w:szCs w:val="22"/>
        </w:rPr>
      </w:pPr>
    </w:p>
    <w:p w14:paraId="6E51603B" w14:textId="38BD6D22" w:rsidR="00455CF1" w:rsidRDefault="00583264" w:rsidP="00967E15">
      <w:pPr>
        <w:rPr>
          <w:sz w:val="22"/>
          <w:szCs w:val="22"/>
        </w:rPr>
      </w:pPr>
      <w:r>
        <w:rPr>
          <w:sz w:val="22"/>
          <w:szCs w:val="22"/>
        </w:rPr>
        <w:t>The printer pro</w:t>
      </w:r>
      <w:r w:rsidR="00551238">
        <w:rPr>
          <w:sz w:val="22"/>
          <w:szCs w:val="22"/>
        </w:rPr>
        <w:t xml:space="preserve">vided essays of these designs. They were presented to the SAC. </w:t>
      </w:r>
      <w:r w:rsidR="00551238" w:rsidRPr="00551238">
        <w:rPr>
          <w:sz w:val="22"/>
          <w:szCs w:val="22"/>
        </w:rPr>
        <w:t>After considerable discussion</w:t>
      </w:r>
      <w:r w:rsidR="00551238">
        <w:rPr>
          <w:sz w:val="22"/>
          <w:szCs w:val="22"/>
        </w:rPr>
        <w:t>,</w:t>
      </w:r>
      <w:r w:rsidR="00551238" w:rsidRPr="00551238">
        <w:rPr>
          <w:sz w:val="22"/>
          <w:szCs w:val="22"/>
        </w:rPr>
        <w:t xml:space="preserve"> the Committee opted even more</w:t>
      </w:r>
      <w:r w:rsidR="00551238">
        <w:rPr>
          <w:sz w:val="22"/>
          <w:szCs w:val="22"/>
        </w:rPr>
        <w:t xml:space="preserve"> </w:t>
      </w:r>
      <w:r w:rsidR="00551238" w:rsidRPr="00551238">
        <w:rPr>
          <w:sz w:val="22"/>
          <w:szCs w:val="22"/>
        </w:rPr>
        <w:t>strongly than before in favo</w:t>
      </w:r>
      <w:r w:rsidR="00551238">
        <w:rPr>
          <w:sz w:val="22"/>
          <w:szCs w:val="22"/>
        </w:rPr>
        <w:t>r</w:t>
      </w:r>
      <w:r w:rsidR="00551238" w:rsidRPr="00551238">
        <w:rPr>
          <w:sz w:val="22"/>
          <w:szCs w:val="22"/>
        </w:rPr>
        <w:t xml:space="preserve"> of its original choice for the four medieval cathedrals</w:t>
      </w:r>
      <w:r w:rsidR="00551238">
        <w:rPr>
          <w:sz w:val="22"/>
          <w:szCs w:val="22"/>
        </w:rPr>
        <w:t xml:space="preserve">: </w:t>
      </w:r>
      <w:r w:rsidR="00551238" w:rsidRPr="00551238">
        <w:rPr>
          <w:sz w:val="22"/>
          <w:szCs w:val="22"/>
        </w:rPr>
        <w:t>Durham, Lincoln, York and Canterbury.</w:t>
      </w:r>
      <w:r w:rsidR="00967E15">
        <w:rPr>
          <w:sz w:val="22"/>
          <w:szCs w:val="22"/>
        </w:rPr>
        <w:t xml:space="preserve"> </w:t>
      </w:r>
      <w:r w:rsidR="00967E15" w:rsidRPr="00967E15">
        <w:rPr>
          <w:sz w:val="22"/>
          <w:szCs w:val="22"/>
        </w:rPr>
        <w:t>St Giles was a relatively minor building and had been poorly</w:t>
      </w:r>
      <w:r w:rsidR="00967E15">
        <w:rPr>
          <w:sz w:val="22"/>
          <w:szCs w:val="22"/>
        </w:rPr>
        <w:t xml:space="preserve"> </w:t>
      </w:r>
      <w:r w:rsidR="00967E15" w:rsidRPr="00967E15">
        <w:rPr>
          <w:sz w:val="22"/>
          <w:szCs w:val="22"/>
        </w:rPr>
        <w:t>restored in recent times.</w:t>
      </w:r>
      <w:r w:rsidR="00967E15">
        <w:rPr>
          <w:sz w:val="22"/>
          <w:szCs w:val="22"/>
        </w:rPr>
        <w:t xml:space="preserve"> </w:t>
      </w:r>
      <w:r w:rsidR="00967E15" w:rsidRPr="00967E15">
        <w:rPr>
          <w:sz w:val="22"/>
          <w:szCs w:val="22"/>
        </w:rPr>
        <w:t>There could be no justification for choosing it other tha</w:t>
      </w:r>
      <w:r w:rsidR="00967E15">
        <w:rPr>
          <w:sz w:val="22"/>
          <w:szCs w:val="22"/>
        </w:rPr>
        <w:t xml:space="preserve">n </w:t>
      </w:r>
      <w:r w:rsidR="00967E15" w:rsidRPr="00967E15">
        <w:rPr>
          <w:sz w:val="22"/>
          <w:szCs w:val="22"/>
        </w:rPr>
        <w:t xml:space="preserve">geographical. </w:t>
      </w:r>
    </w:p>
    <w:p w14:paraId="635EC4C4" w14:textId="60E01941" w:rsidR="00137DBD" w:rsidRPr="00137DBD" w:rsidRDefault="00137DBD" w:rsidP="00137DBD">
      <w:pPr>
        <w:rPr>
          <w:sz w:val="22"/>
          <w:szCs w:val="22"/>
        </w:rPr>
      </w:pPr>
    </w:p>
    <w:p w14:paraId="3DA6851B" w14:textId="15F1E3DF" w:rsidR="00401F95" w:rsidRDefault="00401F95" w:rsidP="00401F95">
      <w:pPr>
        <w:rPr>
          <w:sz w:val="22"/>
          <w:szCs w:val="22"/>
        </w:rPr>
      </w:pPr>
      <w:r w:rsidRPr="00401F95">
        <w:rPr>
          <w:sz w:val="22"/>
          <w:szCs w:val="22"/>
        </w:rPr>
        <w:t xml:space="preserve">The matter of including St Giles Cathedral was </w:t>
      </w:r>
      <w:r>
        <w:rPr>
          <w:sz w:val="22"/>
          <w:szCs w:val="22"/>
        </w:rPr>
        <w:t>s</w:t>
      </w:r>
      <w:r w:rsidRPr="00401F95">
        <w:rPr>
          <w:sz w:val="22"/>
          <w:szCs w:val="22"/>
        </w:rPr>
        <w:t>till a matter of debate</w:t>
      </w:r>
      <w:r>
        <w:rPr>
          <w:sz w:val="22"/>
          <w:szCs w:val="22"/>
        </w:rPr>
        <w:t>. A</w:t>
      </w:r>
      <w:r w:rsidRPr="00401F95">
        <w:rPr>
          <w:sz w:val="22"/>
          <w:szCs w:val="22"/>
        </w:rPr>
        <w:t xml:space="preserve"> member of the SAC</w:t>
      </w:r>
      <w:r>
        <w:rPr>
          <w:sz w:val="22"/>
          <w:szCs w:val="22"/>
        </w:rPr>
        <w:t xml:space="preserve"> argued</w:t>
      </w:r>
      <w:r w:rsidRPr="00401F95">
        <w:rPr>
          <w:sz w:val="22"/>
          <w:szCs w:val="22"/>
        </w:rPr>
        <w:t xml:space="preserve"> that the Scottish church has no Bishop in its hierarchical structure</w:t>
      </w:r>
      <w:r>
        <w:rPr>
          <w:sz w:val="22"/>
          <w:szCs w:val="22"/>
        </w:rPr>
        <w:t xml:space="preserve"> </w:t>
      </w:r>
      <w:r w:rsidRPr="00401F95">
        <w:rPr>
          <w:sz w:val="22"/>
          <w:szCs w:val="22"/>
        </w:rPr>
        <w:t>and therefore has no cathedral in the Anglican sense of the word. The four cathedrals</w:t>
      </w:r>
      <w:r>
        <w:rPr>
          <w:sz w:val="22"/>
          <w:szCs w:val="22"/>
        </w:rPr>
        <w:t xml:space="preserve"> </w:t>
      </w:r>
      <w:r w:rsidRPr="00401F95">
        <w:rPr>
          <w:sz w:val="22"/>
          <w:szCs w:val="22"/>
        </w:rPr>
        <w:t>recommended by the SAC illustrate</w:t>
      </w:r>
      <w:r>
        <w:rPr>
          <w:sz w:val="22"/>
          <w:szCs w:val="22"/>
        </w:rPr>
        <w:t>d</w:t>
      </w:r>
      <w:r w:rsidRPr="00401F95">
        <w:rPr>
          <w:sz w:val="22"/>
          <w:szCs w:val="22"/>
        </w:rPr>
        <w:t xml:space="preserve"> the four classic periods of architecture</w:t>
      </w:r>
      <w:r w:rsidR="00702892">
        <w:rPr>
          <w:sz w:val="22"/>
          <w:szCs w:val="22"/>
        </w:rPr>
        <w:t>:</w:t>
      </w:r>
      <w:r w:rsidRPr="00401F95">
        <w:rPr>
          <w:sz w:val="22"/>
          <w:szCs w:val="22"/>
        </w:rPr>
        <w:t xml:space="preserve"> Norman, Early</w:t>
      </w:r>
      <w:r>
        <w:rPr>
          <w:sz w:val="22"/>
          <w:szCs w:val="22"/>
        </w:rPr>
        <w:t xml:space="preserve"> </w:t>
      </w:r>
      <w:r w:rsidRPr="00401F95">
        <w:rPr>
          <w:sz w:val="22"/>
          <w:szCs w:val="22"/>
        </w:rPr>
        <w:t xml:space="preserve">English, Decorated and Perpendicular. In this context St Giles is architecturally the odd </w:t>
      </w:r>
      <w:r>
        <w:rPr>
          <w:sz w:val="22"/>
          <w:szCs w:val="22"/>
        </w:rPr>
        <w:t xml:space="preserve">building </w:t>
      </w:r>
      <w:r w:rsidRPr="00401F95">
        <w:rPr>
          <w:sz w:val="22"/>
          <w:szCs w:val="22"/>
        </w:rPr>
        <w:t>out</w:t>
      </w:r>
      <w:r w:rsidR="002600DB">
        <w:rPr>
          <w:sz w:val="22"/>
          <w:szCs w:val="22"/>
        </w:rPr>
        <w:t>, the weakest choice in the set</w:t>
      </w:r>
      <w:r w:rsidRPr="00401F95">
        <w:rPr>
          <w:sz w:val="22"/>
          <w:szCs w:val="22"/>
        </w:rPr>
        <w:t xml:space="preserve">. </w:t>
      </w:r>
    </w:p>
    <w:p w14:paraId="0398629A" w14:textId="33B18C87" w:rsidR="00401F95" w:rsidRDefault="00401F95" w:rsidP="001A4AA3">
      <w:pPr>
        <w:rPr>
          <w:sz w:val="22"/>
          <w:szCs w:val="22"/>
        </w:rPr>
      </w:pPr>
    </w:p>
    <w:p w14:paraId="7E37AB2D" w14:textId="10B3D930" w:rsidR="008613D1" w:rsidRPr="008613D1" w:rsidRDefault="00245F60" w:rsidP="008613D1">
      <w:pPr>
        <w:rPr>
          <w:sz w:val="22"/>
          <w:szCs w:val="22"/>
        </w:rPr>
      </w:pPr>
      <w:r w:rsidRPr="00245F60">
        <w:rPr>
          <w:noProof/>
        </w:rPr>
        <w:drawing>
          <wp:anchor distT="0" distB="0" distL="114300" distR="114300" simplePos="0" relativeHeight="251664384" behindDoc="0" locked="0" layoutInCell="1" allowOverlap="1" wp14:anchorId="399000EF" wp14:editId="7B207F11">
            <wp:simplePos x="0" y="0"/>
            <wp:positionH relativeFrom="column">
              <wp:posOffset>1585697</wp:posOffset>
            </wp:positionH>
            <wp:positionV relativeFrom="paragraph">
              <wp:posOffset>638011</wp:posOffset>
            </wp:positionV>
            <wp:extent cx="1550670" cy="920115"/>
            <wp:effectExtent l="0" t="0" r="0" b="0"/>
            <wp:wrapSquare wrapText="bothSides"/>
            <wp:docPr id="1742657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657689" name=""/>
                    <pic:cNvPicPr/>
                  </pic:nvPicPr>
                  <pic:blipFill>
                    <a:blip r:embed="rId14"/>
                    <a:stretch>
                      <a:fillRect/>
                    </a:stretch>
                  </pic:blipFill>
                  <pic:spPr>
                    <a:xfrm>
                      <a:off x="0" y="0"/>
                      <a:ext cx="1550670" cy="920115"/>
                    </a:xfrm>
                    <a:prstGeom prst="rect">
                      <a:avLst/>
                    </a:prstGeom>
                  </pic:spPr>
                </pic:pic>
              </a:graphicData>
            </a:graphic>
            <wp14:sizeRelH relativeFrom="margin">
              <wp14:pctWidth>0</wp14:pctWidth>
            </wp14:sizeRelH>
            <wp14:sizeRelV relativeFrom="margin">
              <wp14:pctHeight>0</wp14:pctHeight>
            </wp14:sizeRelV>
          </wp:anchor>
        </w:drawing>
      </w:r>
      <w:r w:rsidR="008613D1">
        <w:rPr>
          <w:sz w:val="22"/>
          <w:szCs w:val="22"/>
        </w:rPr>
        <w:t>T</w:t>
      </w:r>
      <w:r w:rsidR="008613D1" w:rsidRPr="008613D1">
        <w:rPr>
          <w:sz w:val="22"/>
          <w:szCs w:val="22"/>
        </w:rPr>
        <w:t xml:space="preserve">he PMG </w:t>
      </w:r>
      <w:r w:rsidR="008613D1">
        <w:rPr>
          <w:sz w:val="22"/>
          <w:szCs w:val="22"/>
        </w:rPr>
        <w:t>wavered, first</w:t>
      </w:r>
      <w:r w:rsidR="008613D1" w:rsidRPr="008613D1">
        <w:rPr>
          <w:sz w:val="22"/>
          <w:szCs w:val="22"/>
        </w:rPr>
        <w:t xml:space="preserve"> saying that St Giles should be included in</w:t>
      </w:r>
      <w:r w:rsidR="008613D1">
        <w:rPr>
          <w:sz w:val="22"/>
          <w:szCs w:val="22"/>
        </w:rPr>
        <w:t xml:space="preserve"> </w:t>
      </w:r>
      <w:r w:rsidR="008613D1" w:rsidRPr="008613D1">
        <w:rPr>
          <w:sz w:val="22"/>
          <w:szCs w:val="22"/>
        </w:rPr>
        <w:t xml:space="preserve">place of Lincoln. A short while later he asked if </w:t>
      </w:r>
      <w:r w:rsidR="008613D1">
        <w:rPr>
          <w:sz w:val="22"/>
          <w:szCs w:val="22"/>
        </w:rPr>
        <w:t>Lincoln could be brought</w:t>
      </w:r>
      <w:r w:rsidR="008613D1" w:rsidRPr="008613D1">
        <w:rPr>
          <w:sz w:val="22"/>
          <w:szCs w:val="22"/>
        </w:rPr>
        <w:t xml:space="preserve"> back into the block of four</w:t>
      </w:r>
      <w:r w:rsidR="008613D1">
        <w:rPr>
          <w:sz w:val="22"/>
          <w:szCs w:val="22"/>
        </w:rPr>
        <w:t>. It was too late. Any change would be costly and cause a delay in the delivery of the stamps. St. Giles was in</w:t>
      </w:r>
      <w:r w:rsidR="00702892">
        <w:rPr>
          <w:sz w:val="22"/>
          <w:szCs w:val="22"/>
        </w:rPr>
        <w:t xml:space="preserve"> (1969, Scott 591)</w:t>
      </w:r>
      <w:r>
        <w:rPr>
          <w:sz w:val="22"/>
          <w:szCs w:val="22"/>
        </w:rPr>
        <w:t>.</w:t>
      </w:r>
      <w:r w:rsidR="008613D1">
        <w:rPr>
          <w:sz w:val="22"/>
          <w:szCs w:val="22"/>
        </w:rPr>
        <w:t xml:space="preserve"> Lincoln Cathedral was out.</w:t>
      </w:r>
      <w:r w:rsidR="006C0319">
        <w:rPr>
          <w:sz w:val="22"/>
          <w:szCs w:val="22"/>
        </w:rPr>
        <w:t xml:space="preserve"> Our loss.</w:t>
      </w:r>
    </w:p>
    <w:p w14:paraId="3A45DFA5" w14:textId="77777777" w:rsidR="00401F95" w:rsidRDefault="00401F95" w:rsidP="001A4AA3">
      <w:pPr>
        <w:rPr>
          <w:sz w:val="22"/>
          <w:szCs w:val="22"/>
        </w:rPr>
      </w:pPr>
    </w:p>
    <w:p w14:paraId="0AAF49CD" w14:textId="248543C6" w:rsidR="00245F60" w:rsidRDefault="002D1C36" w:rsidP="001A4AA3">
      <w:pPr>
        <w:rPr>
          <w:sz w:val="22"/>
          <w:szCs w:val="22"/>
        </w:rPr>
      </w:pPr>
      <w:r>
        <w:rPr>
          <w:sz w:val="22"/>
          <w:szCs w:val="22"/>
        </w:rPr>
        <w:t>It</w:t>
      </w:r>
      <w:r w:rsidR="00245F60" w:rsidRPr="00245F60">
        <w:rPr>
          <w:sz w:val="22"/>
          <w:szCs w:val="22"/>
        </w:rPr>
        <w:t xml:space="preserve"> took three centuries to build</w:t>
      </w:r>
      <w:r w:rsidRPr="002D1C36">
        <w:rPr>
          <w:sz w:val="22"/>
          <w:szCs w:val="22"/>
        </w:rPr>
        <w:t xml:space="preserve"> </w:t>
      </w:r>
      <w:r>
        <w:rPr>
          <w:sz w:val="22"/>
          <w:szCs w:val="22"/>
        </w:rPr>
        <w:t xml:space="preserve">the Lincoln </w:t>
      </w:r>
      <w:r>
        <w:rPr>
          <w:sz w:val="22"/>
          <w:szCs w:val="22"/>
        </w:rPr>
        <w:t>church</w:t>
      </w:r>
      <w:r w:rsidR="00245F60" w:rsidRPr="00245F60">
        <w:rPr>
          <w:sz w:val="22"/>
          <w:szCs w:val="22"/>
        </w:rPr>
        <w:t xml:space="preserve">. After its central spire was raised, the cathedral ruled the skies from its hilltop perch in Lincolnshire. Watching over the church’s famous choir, complete with carvings of angels, is the locally-beloved </w:t>
      </w:r>
      <w:r w:rsidR="009129B4">
        <w:rPr>
          <w:sz w:val="22"/>
          <w:szCs w:val="22"/>
        </w:rPr>
        <w:t>“Lincoln imp”,</w:t>
      </w:r>
      <w:r w:rsidR="00245F60" w:rsidRPr="00245F60">
        <w:rPr>
          <w:sz w:val="22"/>
          <w:szCs w:val="22"/>
        </w:rPr>
        <w:t xml:space="preserve"> a horned grotesque carved into the top of a pillar.</w:t>
      </w:r>
      <w:r w:rsidR="009129B4">
        <w:rPr>
          <w:sz w:val="22"/>
          <w:szCs w:val="22"/>
        </w:rPr>
        <w:t xml:space="preserve"> </w:t>
      </w:r>
      <w:r w:rsidR="009129B4" w:rsidRPr="009129B4">
        <w:rPr>
          <w:sz w:val="22"/>
          <w:szCs w:val="22"/>
        </w:rPr>
        <w:t>The story goes that the imp, sent by the devil to cause mischief, was turned to stone by an avenging angel, never to leave the church.</w:t>
      </w:r>
      <w:r w:rsidR="009129B4">
        <w:rPr>
          <w:sz w:val="22"/>
          <w:szCs w:val="22"/>
        </w:rPr>
        <w:t xml:space="preserve"> </w:t>
      </w:r>
      <w:r w:rsidR="009129B4" w:rsidRPr="009129B4">
        <w:rPr>
          <w:sz w:val="22"/>
          <w:szCs w:val="22"/>
        </w:rPr>
        <w:t xml:space="preserve">With the </w:t>
      </w:r>
      <w:r>
        <w:rPr>
          <w:sz w:val="22"/>
          <w:szCs w:val="22"/>
        </w:rPr>
        <w:t>completion</w:t>
      </w:r>
      <w:r w:rsidR="009129B4" w:rsidRPr="009129B4">
        <w:rPr>
          <w:sz w:val="22"/>
          <w:szCs w:val="22"/>
        </w:rPr>
        <w:t xml:space="preserve"> of the Lincoln Cathedral</w:t>
      </w:r>
      <w:r w:rsidR="006C0319">
        <w:rPr>
          <w:sz w:val="22"/>
          <w:szCs w:val="22"/>
        </w:rPr>
        <w:t xml:space="preserve"> (1311)</w:t>
      </w:r>
      <w:r w:rsidR="009129B4" w:rsidRPr="009129B4">
        <w:rPr>
          <w:sz w:val="22"/>
          <w:szCs w:val="22"/>
        </w:rPr>
        <w:t>, the title of “world’s tallest building” entered an era of Christian churches</w:t>
      </w:r>
      <w:r w:rsidR="006C0319" w:rsidRPr="006C0319">
        <w:rPr>
          <w:sz w:val="22"/>
          <w:szCs w:val="22"/>
        </w:rPr>
        <w:t xml:space="preserve"> </w:t>
      </w:r>
      <w:r w:rsidR="006C0319" w:rsidRPr="009129B4">
        <w:rPr>
          <w:sz w:val="22"/>
          <w:szCs w:val="22"/>
        </w:rPr>
        <w:t>competing</w:t>
      </w:r>
      <w:r w:rsidR="006C0319">
        <w:rPr>
          <w:sz w:val="22"/>
          <w:szCs w:val="22"/>
        </w:rPr>
        <w:t xml:space="preserve"> </w:t>
      </w:r>
      <w:r w:rsidR="00CA1991">
        <w:rPr>
          <w:sz w:val="22"/>
          <w:szCs w:val="22"/>
        </w:rPr>
        <w:t>to be at the top.</w:t>
      </w:r>
      <w:r w:rsidR="009129B4" w:rsidRPr="009129B4">
        <w:rPr>
          <w:sz w:val="22"/>
          <w:szCs w:val="22"/>
        </w:rPr>
        <w:t xml:space="preserve"> </w:t>
      </w:r>
    </w:p>
    <w:p w14:paraId="32721F82" w14:textId="77777777" w:rsidR="00245F60" w:rsidRDefault="00245F60" w:rsidP="001A4AA3">
      <w:pPr>
        <w:rPr>
          <w:sz w:val="22"/>
          <w:szCs w:val="22"/>
        </w:rPr>
      </w:pPr>
    </w:p>
    <w:p w14:paraId="27D498AC" w14:textId="01AF057C" w:rsidR="00662388" w:rsidRDefault="001A4AA3" w:rsidP="001A4AA3">
      <w:pPr>
        <w:rPr>
          <w:sz w:val="22"/>
          <w:szCs w:val="22"/>
        </w:rPr>
      </w:pPr>
      <w:r w:rsidRPr="001942AC">
        <w:rPr>
          <w:sz w:val="22"/>
          <w:szCs w:val="22"/>
        </w:rPr>
        <w:t>Louis Morel</w:t>
      </w:r>
    </w:p>
    <w:sectPr w:rsidR="00662388" w:rsidSect="006669D6">
      <w:type w:val="continuous"/>
      <w:pgSz w:w="12240" w:h="15840"/>
      <w:pgMar w:top="576" w:right="720" w:bottom="576" w:left="720" w:header="720" w:footer="720" w:gutter="0"/>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9E371" w14:textId="77777777" w:rsidR="00990D52" w:rsidRDefault="00990D52" w:rsidP="008D7FDE">
      <w:r>
        <w:separator/>
      </w:r>
    </w:p>
  </w:endnote>
  <w:endnote w:type="continuationSeparator" w:id="0">
    <w:p w14:paraId="368B3CAC" w14:textId="77777777" w:rsidR="00990D52" w:rsidRDefault="00990D52" w:rsidP="008D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9ED87" w14:textId="77777777" w:rsidR="00BE67D2" w:rsidRDefault="00BE6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9B8B3" w14:textId="77777777" w:rsidR="00990D52" w:rsidRDefault="00990D52" w:rsidP="008D7FDE">
      <w:r>
        <w:separator/>
      </w:r>
    </w:p>
  </w:footnote>
  <w:footnote w:type="continuationSeparator" w:id="0">
    <w:p w14:paraId="25E3DDAA" w14:textId="77777777" w:rsidR="00990D52" w:rsidRDefault="00990D52" w:rsidP="008D7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85513"/>
    <w:multiLevelType w:val="multilevel"/>
    <w:tmpl w:val="FF8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3223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7"/>
  <w:displayBackgroundShape/>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rawingGridHorizontalSpacing w:val="120"/>
  <w:drawingGridVerticalSpacing w:val="187"/>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82470D"/>
    <w:rsid w:val="00000D00"/>
    <w:rsid w:val="0000112E"/>
    <w:rsid w:val="00001840"/>
    <w:rsid w:val="00002BC5"/>
    <w:rsid w:val="00004BD9"/>
    <w:rsid w:val="000050A6"/>
    <w:rsid w:val="0001005B"/>
    <w:rsid w:val="00011FCA"/>
    <w:rsid w:val="000122EF"/>
    <w:rsid w:val="000132F3"/>
    <w:rsid w:val="0001432D"/>
    <w:rsid w:val="00015D30"/>
    <w:rsid w:val="000222C2"/>
    <w:rsid w:val="00022CD5"/>
    <w:rsid w:val="000277C0"/>
    <w:rsid w:val="00027C3D"/>
    <w:rsid w:val="000311D3"/>
    <w:rsid w:val="00032E7D"/>
    <w:rsid w:val="000336A3"/>
    <w:rsid w:val="00033E91"/>
    <w:rsid w:val="00034A51"/>
    <w:rsid w:val="000353BA"/>
    <w:rsid w:val="000354DA"/>
    <w:rsid w:val="00035EB5"/>
    <w:rsid w:val="00036C8C"/>
    <w:rsid w:val="00043096"/>
    <w:rsid w:val="0004358F"/>
    <w:rsid w:val="000451E9"/>
    <w:rsid w:val="00045DA7"/>
    <w:rsid w:val="00046D69"/>
    <w:rsid w:val="00050541"/>
    <w:rsid w:val="000510FA"/>
    <w:rsid w:val="00051D4F"/>
    <w:rsid w:val="00053C48"/>
    <w:rsid w:val="000558C8"/>
    <w:rsid w:val="0005642F"/>
    <w:rsid w:val="000576B3"/>
    <w:rsid w:val="0006077E"/>
    <w:rsid w:val="00063883"/>
    <w:rsid w:val="00064911"/>
    <w:rsid w:val="00064CE9"/>
    <w:rsid w:val="00065903"/>
    <w:rsid w:val="000733C3"/>
    <w:rsid w:val="0007351A"/>
    <w:rsid w:val="00073DD4"/>
    <w:rsid w:val="000750EB"/>
    <w:rsid w:val="00076004"/>
    <w:rsid w:val="000964ED"/>
    <w:rsid w:val="00096D47"/>
    <w:rsid w:val="000A0655"/>
    <w:rsid w:val="000A2107"/>
    <w:rsid w:val="000A6AE3"/>
    <w:rsid w:val="000A746A"/>
    <w:rsid w:val="000A7B2A"/>
    <w:rsid w:val="000B01B3"/>
    <w:rsid w:val="000B0B30"/>
    <w:rsid w:val="000B1BD6"/>
    <w:rsid w:val="000B1CF9"/>
    <w:rsid w:val="000B33DA"/>
    <w:rsid w:val="000B4245"/>
    <w:rsid w:val="000C178C"/>
    <w:rsid w:val="000C42DD"/>
    <w:rsid w:val="000C54A2"/>
    <w:rsid w:val="000C59A3"/>
    <w:rsid w:val="000C766B"/>
    <w:rsid w:val="000D031A"/>
    <w:rsid w:val="000D1028"/>
    <w:rsid w:val="000D1489"/>
    <w:rsid w:val="000D3907"/>
    <w:rsid w:val="000D5273"/>
    <w:rsid w:val="000D52D6"/>
    <w:rsid w:val="000D5E50"/>
    <w:rsid w:val="000D6D83"/>
    <w:rsid w:val="000E0E75"/>
    <w:rsid w:val="000E1A8A"/>
    <w:rsid w:val="000E58B0"/>
    <w:rsid w:val="000F0B85"/>
    <w:rsid w:val="000F47D9"/>
    <w:rsid w:val="000F4AAA"/>
    <w:rsid w:val="000F520D"/>
    <w:rsid w:val="000F7DED"/>
    <w:rsid w:val="00102C6E"/>
    <w:rsid w:val="00102DC5"/>
    <w:rsid w:val="001047A7"/>
    <w:rsid w:val="00104844"/>
    <w:rsid w:val="00107D78"/>
    <w:rsid w:val="0011067B"/>
    <w:rsid w:val="00111316"/>
    <w:rsid w:val="00112311"/>
    <w:rsid w:val="00112A2A"/>
    <w:rsid w:val="00112C3D"/>
    <w:rsid w:val="00113903"/>
    <w:rsid w:val="001149B1"/>
    <w:rsid w:val="001234C3"/>
    <w:rsid w:val="00124D3C"/>
    <w:rsid w:val="00125AB1"/>
    <w:rsid w:val="001261E5"/>
    <w:rsid w:val="00127CAB"/>
    <w:rsid w:val="00131E25"/>
    <w:rsid w:val="001330A2"/>
    <w:rsid w:val="00133BA5"/>
    <w:rsid w:val="00135AE4"/>
    <w:rsid w:val="0013689F"/>
    <w:rsid w:val="00137DBD"/>
    <w:rsid w:val="00143D1F"/>
    <w:rsid w:val="001447C0"/>
    <w:rsid w:val="00146017"/>
    <w:rsid w:val="0014624F"/>
    <w:rsid w:val="00146C3C"/>
    <w:rsid w:val="001475F6"/>
    <w:rsid w:val="00151377"/>
    <w:rsid w:val="00153C72"/>
    <w:rsid w:val="00157ADA"/>
    <w:rsid w:val="00164804"/>
    <w:rsid w:val="00164876"/>
    <w:rsid w:val="00172F54"/>
    <w:rsid w:val="00174F8F"/>
    <w:rsid w:val="001753B8"/>
    <w:rsid w:val="0017613E"/>
    <w:rsid w:val="00177049"/>
    <w:rsid w:val="00177486"/>
    <w:rsid w:val="00180E5A"/>
    <w:rsid w:val="0018299C"/>
    <w:rsid w:val="00184654"/>
    <w:rsid w:val="00185350"/>
    <w:rsid w:val="00192A89"/>
    <w:rsid w:val="00193A25"/>
    <w:rsid w:val="001942AC"/>
    <w:rsid w:val="00194EBE"/>
    <w:rsid w:val="001A0C0E"/>
    <w:rsid w:val="001A4AA3"/>
    <w:rsid w:val="001A60CA"/>
    <w:rsid w:val="001B0AB4"/>
    <w:rsid w:val="001B2971"/>
    <w:rsid w:val="001B36F5"/>
    <w:rsid w:val="001B3EBB"/>
    <w:rsid w:val="001B54DA"/>
    <w:rsid w:val="001B6855"/>
    <w:rsid w:val="001C03B7"/>
    <w:rsid w:val="001C18F3"/>
    <w:rsid w:val="001C1EEE"/>
    <w:rsid w:val="001C2069"/>
    <w:rsid w:val="001C2250"/>
    <w:rsid w:val="001C4EB8"/>
    <w:rsid w:val="001C69F8"/>
    <w:rsid w:val="001C7C78"/>
    <w:rsid w:val="001D491E"/>
    <w:rsid w:val="001D70C2"/>
    <w:rsid w:val="001D7328"/>
    <w:rsid w:val="001E1B0E"/>
    <w:rsid w:val="001E3E65"/>
    <w:rsid w:val="001E3E88"/>
    <w:rsid w:val="001E4ADC"/>
    <w:rsid w:val="001E6EE7"/>
    <w:rsid w:val="001F36A7"/>
    <w:rsid w:val="001F41F8"/>
    <w:rsid w:val="001F694C"/>
    <w:rsid w:val="00200D84"/>
    <w:rsid w:val="00202E8F"/>
    <w:rsid w:val="00202F65"/>
    <w:rsid w:val="00203558"/>
    <w:rsid w:val="00203C6A"/>
    <w:rsid w:val="0021118B"/>
    <w:rsid w:val="00211E81"/>
    <w:rsid w:val="0021436B"/>
    <w:rsid w:val="00216888"/>
    <w:rsid w:val="00216ABF"/>
    <w:rsid w:val="00221435"/>
    <w:rsid w:val="00221854"/>
    <w:rsid w:val="00221F8A"/>
    <w:rsid w:val="00222AA8"/>
    <w:rsid w:val="002238D9"/>
    <w:rsid w:val="00223964"/>
    <w:rsid w:val="00224A3A"/>
    <w:rsid w:val="00225525"/>
    <w:rsid w:val="0022552B"/>
    <w:rsid w:val="00230E6D"/>
    <w:rsid w:val="00234DA6"/>
    <w:rsid w:val="00235EDF"/>
    <w:rsid w:val="0024275D"/>
    <w:rsid w:val="00243F0E"/>
    <w:rsid w:val="00244140"/>
    <w:rsid w:val="00245F60"/>
    <w:rsid w:val="002467FA"/>
    <w:rsid w:val="002476E0"/>
    <w:rsid w:val="00250008"/>
    <w:rsid w:val="00250A7D"/>
    <w:rsid w:val="00251550"/>
    <w:rsid w:val="002518BC"/>
    <w:rsid w:val="002529AC"/>
    <w:rsid w:val="00253A8E"/>
    <w:rsid w:val="00254641"/>
    <w:rsid w:val="00256727"/>
    <w:rsid w:val="002600DB"/>
    <w:rsid w:val="00261F42"/>
    <w:rsid w:val="0026373F"/>
    <w:rsid w:val="00263752"/>
    <w:rsid w:val="00274FE6"/>
    <w:rsid w:val="002757DD"/>
    <w:rsid w:val="00275C07"/>
    <w:rsid w:val="00277721"/>
    <w:rsid w:val="002779A0"/>
    <w:rsid w:val="002808B2"/>
    <w:rsid w:val="002833A6"/>
    <w:rsid w:val="00283E3A"/>
    <w:rsid w:val="00283EC3"/>
    <w:rsid w:val="00284126"/>
    <w:rsid w:val="00284361"/>
    <w:rsid w:val="0028690C"/>
    <w:rsid w:val="00286BA0"/>
    <w:rsid w:val="0029008A"/>
    <w:rsid w:val="00291329"/>
    <w:rsid w:val="00295274"/>
    <w:rsid w:val="00295802"/>
    <w:rsid w:val="00295D50"/>
    <w:rsid w:val="002A006F"/>
    <w:rsid w:val="002A3395"/>
    <w:rsid w:val="002A33C8"/>
    <w:rsid w:val="002A5842"/>
    <w:rsid w:val="002A5B86"/>
    <w:rsid w:val="002A665E"/>
    <w:rsid w:val="002B2D63"/>
    <w:rsid w:val="002B32E4"/>
    <w:rsid w:val="002B53A4"/>
    <w:rsid w:val="002B54A3"/>
    <w:rsid w:val="002B6368"/>
    <w:rsid w:val="002C1047"/>
    <w:rsid w:val="002C6CD8"/>
    <w:rsid w:val="002D0702"/>
    <w:rsid w:val="002D16EC"/>
    <w:rsid w:val="002D1C36"/>
    <w:rsid w:val="002D3100"/>
    <w:rsid w:val="002D6841"/>
    <w:rsid w:val="002D6BAD"/>
    <w:rsid w:val="002E1347"/>
    <w:rsid w:val="002E2C47"/>
    <w:rsid w:val="002E4269"/>
    <w:rsid w:val="002E6A6B"/>
    <w:rsid w:val="002F05B1"/>
    <w:rsid w:val="002F1CB6"/>
    <w:rsid w:val="002F2A39"/>
    <w:rsid w:val="002F360D"/>
    <w:rsid w:val="002F56B4"/>
    <w:rsid w:val="002F5997"/>
    <w:rsid w:val="002F6074"/>
    <w:rsid w:val="002F65DD"/>
    <w:rsid w:val="002F6A86"/>
    <w:rsid w:val="002F6B23"/>
    <w:rsid w:val="00300278"/>
    <w:rsid w:val="00302F5E"/>
    <w:rsid w:val="003037F9"/>
    <w:rsid w:val="00303A37"/>
    <w:rsid w:val="003043CE"/>
    <w:rsid w:val="00304471"/>
    <w:rsid w:val="003049AA"/>
    <w:rsid w:val="00305195"/>
    <w:rsid w:val="00305E14"/>
    <w:rsid w:val="00306751"/>
    <w:rsid w:val="0031218A"/>
    <w:rsid w:val="0031259B"/>
    <w:rsid w:val="00312BF2"/>
    <w:rsid w:val="00313618"/>
    <w:rsid w:val="00313DBF"/>
    <w:rsid w:val="00316420"/>
    <w:rsid w:val="0031769F"/>
    <w:rsid w:val="00317780"/>
    <w:rsid w:val="00321AFF"/>
    <w:rsid w:val="0032556C"/>
    <w:rsid w:val="00325F57"/>
    <w:rsid w:val="003306D6"/>
    <w:rsid w:val="003363FB"/>
    <w:rsid w:val="0034032A"/>
    <w:rsid w:val="00340AFF"/>
    <w:rsid w:val="00342898"/>
    <w:rsid w:val="00344D2C"/>
    <w:rsid w:val="00345481"/>
    <w:rsid w:val="0034578C"/>
    <w:rsid w:val="00346181"/>
    <w:rsid w:val="003465FC"/>
    <w:rsid w:val="00347687"/>
    <w:rsid w:val="00347AB0"/>
    <w:rsid w:val="00347E74"/>
    <w:rsid w:val="003502ED"/>
    <w:rsid w:val="00350DF6"/>
    <w:rsid w:val="00356B3A"/>
    <w:rsid w:val="00357201"/>
    <w:rsid w:val="00357A0A"/>
    <w:rsid w:val="003601EC"/>
    <w:rsid w:val="0036028C"/>
    <w:rsid w:val="00361F91"/>
    <w:rsid w:val="003634D5"/>
    <w:rsid w:val="00364071"/>
    <w:rsid w:val="00364F98"/>
    <w:rsid w:val="00372AB7"/>
    <w:rsid w:val="00373469"/>
    <w:rsid w:val="003758CE"/>
    <w:rsid w:val="00376899"/>
    <w:rsid w:val="00380AD4"/>
    <w:rsid w:val="0038182B"/>
    <w:rsid w:val="00381DE5"/>
    <w:rsid w:val="0038249E"/>
    <w:rsid w:val="00383433"/>
    <w:rsid w:val="003848B6"/>
    <w:rsid w:val="00385ADC"/>
    <w:rsid w:val="003865F7"/>
    <w:rsid w:val="003868F8"/>
    <w:rsid w:val="003879FF"/>
    <w:rsid w:val="00394E82"/>
    <w:rsid w:val="003A0A47"/>
    <w:rsid w:val="003A0BAB"/>
    <w:rsid w:val="003A2197"/>
    <w:rsid w:val="003A390C"/>
    <w:rsid w:val="003A6B28"/>
    <w:rsid w:val="003A7339"/>
    <w:rsid w:val="003B081D"/>
    <w:rsid w:val="003B11D0"/>
    <w:rsid w:val="003B1443"/>
    <w:rsid w:val="003B3F45"/>
    <w:rsid w:val="003B4FD7"/>
    <w:rsid w:val="003B57E6"/>
    <w:rsid w:val="003B7BE7"/>
    <w:rsid w:val="003C0CC7"/>
    <w:rsid w:val="003C3853"/>
    <w:rsid w:val="003C49D0"/>
    <w:rsid w:val="003D1BF4"/>
    <w:rsid w:val="003D405C"/>
    <w:rsid w:val="003D59AB"/>
    <w:rsid w:val="003D605C"/>
    <w:rsid w:val="003D725A"/>
    <w:rsid w:val="003E0201"/>
    <w:rsid w:val="003E28EF"/>
    <w:rsid w:val="003E4EF2"/>
    <w:rsid w:val="003E564B"/>
    <w:rsid w:val="003E673C"/>
    <w:rsid w:val="003F2C34"/>
    <w:rsid w:val="003F2D4B"/>
    <w:rsid w:val="003F35B0"/>
    <w:rsid w:val="003F7205"/>
    <w:rsid w:val="003F7FD2"/>
    <w:rsid w:val="00401F95"/>
    <w:rsid w:val="00405D5F"/>
    <w:rsid w:val="00407C35"/>
    <w:rsid w:val="00410723"/>
    <w:rsid w:val="00410A69"/>
    <w:rsid w:val="0041155E"/>
    <w:rsid w:val="00412C14"/>
    <w:rsid w:val="0041598C"/>
    <w:rsid w:val="00415BEA"/>
    <w:rsid w:val="00415EA0"/>
    <w:rsid w:val="00416EA9"/>
    <w:rsid w:val="004210B2"/>
    <w:rsid w:val="00422699"/>
    <w:rsid w:val="00422B18"/>
    <w:rsid w:val="00423459"/>
    <w:rsid w:val="00424820"/>
    <w:rsid w:val="00426279"/>
    <w:rsid w:val="00427FE9"/>
    <w:rsid w:val="00433BD9"/>
    <w:rsid w:val="00437E36"/>
    <w:rsid w:val="004428B8"/>
    <w:rsid w:val="0044426A"/>
    <w:rsid w:val="0044540F"/>
    <w:rsid w:val="00455CF1"/>
    <w:rsid w:val="0045608B"/>
    <w:rsid w:val="00456123"/>
    <w:rsid w:val="00460AFA"/>
    <w:rsid w:val="004616E7"/>
    <w:rsid w:val="00462D4D"/>
    <w:rsid w:val="00464894"/>
    <w:rsid w:val="00465051"/>
    <w:rsid w:val="004734F7"/>
    <w:rsid w:val="004738F7"/>
    <w:rsid w:val="00474210"/>
    <w:rsid w:val="004746EA"/>
    <w:rsid w:val="00474AC9"/>
    <w:rsid w:val="0047735C"/>
    <w:rsid w:val="0048059E"/>
    <w:rsid w:val="00480F79"/>
    <w:rsid w:val="004828D3"/>
    <w:rsid w:val="00483577"/>
    <w:rsid w:val="0048435E"/>
    <w:rsid w:val="00484597"/>
    <w:rsid w:val="004847A0"/>
    <w:rsid w:val="00487D63"/>
    <w:rsid w:val="00490C38"/>
    <w:rsid w:val="00491598"/>
    <w:rsid w:val="004928A8"/>
    <w:rsid w:val="00495BD3"/>
    <w:rsid w:val="0049634A"/>
    <w:rsid w:val="004965FC"/>
    <w:rsid w:val="004A535B"/>
    <w:rsid w:val="004A6270"/>
    <w:rsid w:val="004B10F1"/>
    <w:rsid w:val="004B2A58"/>
    <w:rsid w:val="004B2B8E"/>
    <w:rsid w:val="004B5807"/>
    <w:rsid w:val="004B7076"/>
    <w:rsid w:val="004B7B65"/>
    <w:rsid w:val="004C1168"/>
    <w:rsid w:val="004C4220"/>
    <w:rsid w:val="004C676C"/>
    <w:rsid w:val="004C6C85"/>
    <w:rsid w:val="004D1AE7"/>
    <w:rsid w:val="004D361D"/>
    <w:rsid w:val="004D501B"/>
    <w:rsid w:val="004D50DF"/>
    <w:rsid w:val="004D56B8"/>
    <w:rsid w:val="004D5F8A"/>
    <w:rsid w:val="004D7DEB"/>
    <w:rsid w:val="004E0692"/>
    <w:rsid w:val="004E3801"/>
    <w:rsid w:val="004E415F"/>
    <w:rsid w:val="004E7E01"/>
    <w:rsid w:val="004F23AD"/>
    <w:rsid w:val="004F2D9E"/>
    <w:rsid w:val="004F585D"/>
    <w:rsid w:val="00503657"/>
    <w:rsid w:val="0050371C"/>
    <w:rsid w:val="00503CBF"/>
    <w:rsid w:val="0050574F"/>
    <w:rsid w:val="005062A2"/>
    <w:rsid w:val="00510077"/>
    <w:rsid w:val="00513745"/>
    <w:rsid w:val="00514A9E"/>
    <w:rsid w:val="005167E1"/>
    <w:rsid w:val="00521134"/>
    <w:rsid w:val="005229AA"/>
    <w:rsid w:val="0052320D"/>
    <w:rsid w:val="00524887"/>
    <w:rsid w:val="00524D9C"/>
    <w:rsid w:val="0052500F"/>
    <w:rsid w:val="00525B0E"/>
    <w:rsid w:val="00525C6B"/>
    <w:rsid w:val="00526101"/>
    <w:rsid w:val="0052757C"/>
    <w:rsid w:val="005301DF"/>
    <w:rsid w:val="005312F0"/>
    <w:rsid w:val="00533A6C"/>
    <w:rsid w:val="00540946"/>
    <w:rsid w:val="00542DE7"/>
    <w:rsid w:val="00543324"/>
    <w:rsid w:val="00544012"/>
    <w:rsid w:val="005461B1"/>
    <w:rsid w:val="0054705E"/>
    <w:rsid w:val="00551238"/>
    <w:rsid w:val="00551455"/>
    <w:rsid w:val="00553F65"/>
    <w:rsid w:val="0055595E"/>
    <w:rsid w:val="005576AC"/>
    <w:rsid w:val="00560277"/>
    <w:rsid w:val="00560382"/>
    <w:rsid w:val="00560C22"/>
    <w:rsid w:val="00562720"/>
    <w:rsid w:val="00562B9E"/>
    <w:rsid w:val="00563295"/>
    <w:rsid w:val="005658E9"/>
    <w:rsid w:val="00566F40"/>
    <w:rsid w:val="0057033D"/>
    <w:rsid w:val="00570474"/>
    <w:rsid w:val="00570D76"/>
    <w:rsid w:val="00571504"/>
    <w:rsid w:val="0057388E"/>
    <w:rsid w:val="005739E9"/>
    <w:rsid w:val="00577E15"/>
    <w:rsid w:val="0058018D"/>
    <w:rsid w:val="00580BE0"/>
    <w:rsid w:val="00582F5A"/>
    <w:rsid w:val="00583264"/>
    <w:rsid w:val="00586B41"/>
    <w:rsid w:val="00592885"/>
    <w:rsid w:val="005937AE"/>
    <w:rsid w:val="00594244"/>
    <w:rsid w:val="00594262"/>
    <w:rsid w:val="00594D07"/>
    <w:rsid w:val="0059758F"/>
    <w:rsid w:val="005A00CE"/>
    <w:rsid w:val="005A0F94"/>
    <w:rsid w:val="005A17D3"/>
    <w:rsid w:val="005A531A"/>
    <w:rsid w:val="005A6583"/>
    <w:rsid w:val="005A7DF3"/>
    <w:rsid w:val="005B0774"/>
    <w:rsid w:val="005B3C40"/>
    <w:rsid w:val="005B4D45"/>
    <w:rsid w:val="005B7F78"/>
    <w:rsid w:val="005C1658"/>
    <w:rsid w:val="005C1DD7"/>
    <w:rsid w:val="005C4787"/>
    <w:rsid w:val="005D2F9E"/>
    <w:rsid w:val="005D3824"/>
    <w:rsid w:val="005D3D42"/>
    <w:rsid w:val="005D46B9"/>
    <w:rsid w:val="005E0D1E"/>
    <w:rsid w:val="005E0E1C"/>
    <w:rsid w:val="005E1449"/>
    <w:rsid w:val="005E1867"/>
    <w:rsid w:val="005E1BF5"/>
    <w:rsid w:val="005E2505"/>
    <w:rsid w:val="005E4682"/>
    <w:rsid w:val="005E5378"/>
    <w:rsid w:val="005E57C9"/>
    <w:rsid w:val="005E58D5"/>
    <w:rsid w:val="005E7784"/>
    <w:rsid w:val="005F0CF3"/>
    <w:rsid w:val="005F0D20"/>
    <w:rsid w:val="005F0DF1"/>
    <w:rsid w:val="005F5EBE"/>
    <w:rsid w:val="005F6218"/>
    <w:rsid w:val="00601CC9"/>
    <w:rsid w:val="00603DFC"/>
    <w:rsid w:val="006059CF"/>
    <w:rsid w:val="00605A52"/>
    <w:rsid w:val="0060740E"/>
    <w:rsid w:val="00610FCD"/>
    <w:rsid w:val="00612503"/>
    <w:rsid w:val="00613046"/>
    <w:rsid w:val="00615145"/>
    <w:rsid w:val="00615A68"/>
    <w:rsid w:val="00617AB8"/>
    <w:rsid w:val="00617B75"/>
    <w:rsid w:val="00622AB9"/>
    <w:rsid w:val="006231D2"/>
    <w:rsid w:val="0062626E"/>
    <w:rsid w:val="006311D0"/>
    <w:rsid w:val="00631E39"/>
    <w:rsid w:val="006335B3"/>
    <w:rsid w:val="00633689"/>
    <w:rsid w:val="0063750B"/>
    <w:rsid w:val="006415CC"/>
    <w:rsid w:val="00642AF2"/>
    <w:rsid w:val="00642FCF"/>
    <w:rsid w:val="00645AA2"/>
    <w:rsid w:val="00650402"/>
    <w:rsid w:val="006521A9"/>
    <w:rsid w:val="00653192"/>
    <w:rsid w:val="0065512F"/>
    <w:rsid w:val="006561C2"/>
    <w:rsid w:val="00656EC2"/>
    <w:rsid w:val="0066078D"/>
    <w:rsid w:val="00660C57"/>
    <w:rsid w:val="00662388"/>
    <w:rsid w:val="006634AA"/>
    <w:rsid w:val="00664286"/>
    <w:rsid w:val="006669D6"/>
    <w:rsid w:val="00666F12"/>
    <w:rsid w:val="006676EB"/>
    <w:rsid w:val="00671B86"/>
    <w:rsid w:val="006739E3"/>
    <w:rsid w:val="00673AF8"/>
    <w:rsid w:val="00674733"/>
    <w:rsid w:val="006751BB"/>
    <w:rsid w:val="00677C00"/>
    <w:rsid w:val="00682E85"/>
    <w:rsid w:val="006837F3"/>
    <w:rsid w:val="00684BF9"/>
    <w:rsid w:val="00686540"/>
    <w:rsid w:val="00686C74"/>
    <w:rsid w:val="00687E03"/>
    <w:rsid w:val="00695C5F"/>
    <w:rsid w:val="006962F2"/>
    <w:rsid w:val="0069673B"/>
    <w:rsid w:val="00697892"/>
    <w:rsid w:val="006978BB"/>
    <w:rsid w:val="006A07A9"/>
    <w:rsid w:val="006A0E67"/>
    <w:rsid w:val="006A2C13"/>
    <w:rsid w:val="006A32F0"/>
    <w:rsid w:val="006A5904"/>
    <w:rsid w:val="006A78C4"/>
    <w:rsid w:val="006B2CD7"/>
    <w:rsid w:val="006B3FE0"/>
    <w:rsid w:val="006B65F7"/>
    <w:rsid w:val="006B75D8"/>
    <w:rsid w:val="006C0179"/>
    <w:rsid w:val="006C0319"/>
    <w:rsid w:val="006C0434"/>
    <w:rsid w:val="006C2009"/>
    <w:rsid w:val="006C285F"/>
    <w:rsid w:val="006C6895"/>
    <w:rsid w:val="006C78C0"/>
    <w:rsid w:val="006D026F"/>
    <w:rsid w:val="006D16E2"/>
    <w:rsid w:val="006D1B53"/>
    <w:rsid w:val="006D49E7"/>
    <w:rsid w:val="006D69F3"/>
    <w:rsid w:val="006D6A0D"/>
    <w:rsid w:val="006D75FB"/>
    <w:rsid w:val="006E0937"/>
    <w:rsid w:val="006E42B3"/>
    <w:rsid w:val="006E4483"/>
    <w:rsid w:val="006E51E1"/>
    <w:rsid w:val="006E55D2"/>
    <w:rsid w:val="006F0181"/>
    <w:rsid w:val="006F1409"/>
    <w:rsid w:val="006F23ED"/>
    <w:rsid w:val="006F369E"/>
    <w:rsid w:val="006F3E7A"/>
    <w:rsid w:val="00701C65"/>
    <w:rsid w:val="00702892"/>
    <w:rsid w:val="00703B9C"/>
    <w:rsid w:val="00704DAB"/>
    <w:rsid w:val="007071A8"/>
    <w:rsid w:val="00707C14"/>
    <w:rsid w:val="007100BF"/>
    <w:rsid w:val="00712709"/>
    <w:rsid w:val="0071271A"/>
    <w:rsid w:val="0071374F"/>
    <w:rsid w:val="0071623E"/>
    <w:rsid w:val="00717272"/>
    <w:rsid w:val="00720EB3"/>
    <w:rsid w:val="0072148C"/>
    <w:rsid w:val="007228C4"/>
    <w:rsid w:val="00723838"/>
    <w:rsid w:val="007255F9"/>
    <w:rsid w:val="00726ABB"/>
    <w:rsid w:val="00730E25"/>
    <w:rsid w:val="00731100"/>
    <w:rsid w:val="0073563D"/>
    <w:rsid w:val="007357CE"/>
    <w:rsid w:val="00736306"/>
    <w:rsid w:val="00736B22"/>
    <w:rsid w:val="00736D63"/>
    <w:rsid w:val="00736DDE"/>
    <w:rsid w:val="00737469"/>
    <w:rsid w:val="00737738"/>
    <w:rsid w:val="00740E5A"/>
    <w:rsid w:val="00741F15"/>
    <w:rsid w:val="00743785"/>
    <w:rsid w:val="00743927"/>
    <w:rsid w:val="007444C5"/>
    <w:rsid w:val="007454EC"/>
    <w:rsid w:val="00746107"/>
    <w:rsid w:val="0074658D"/>
    <w:rsid w:val="007467CA"/>
    <w:rsid w:val="00746B67"/>
    <w:rsid w:val="0074738A"/>
    <w:rsid w:val="00752908"/>
    <w:rsid w:val="00752B20"/>
    <w:rsid w:val="00753359"/>
    <w:rsid w:val="00753793"/>
    <w:rsid w:val="00753DC0"/>
    <w:rsid w:val="0075456C"/>
    <w:rsid w:val="00754946"/>
    <w:rsid w:val="00757A2A"/>
    <w:rsid w:val="00757DD4"/>
    <w:rsid w:val="00760E4B"/>
    <w:rsid w:val="00762D26"/>
    <w:rsid w:val="00764F37"/>
    <w:rsid w:val="0076640C"/>
    <w:rsid w:val="007669C1"/>
    <w:rsid w:val="00767C60"/>
    <w:rsid w:val="00771808"/>
    <w:rsid w:val="00772361"/>
    <w:rsid w:val="007728CD"/>
    <w:rsid w:val="00776F76"/>
    <w:rsid w:val="007775C9"/>
    <w:rsid w:val="007821D3"/>
    <w:rsid w:val="00783C40"/>
    <w:rsid w:val="007843BE"/>
    <w:rsid w:val="0078479A"/>
    <w:rsid w:val="00786CF4"/>
    <w:rsid w:val="007932CF"/>
    <w:rsid w:val="0079421B"/>
    <w:rsid w:val="00794DAC"/>
    <w:rsid w:val="007A18FB"/>
    <w:rsid w:val="007A2069"/>
    <w:rsid w:val="007A24F5"/>
    <w:rsid w:val="007A46C6"/>
    <w:rsid w:val="007A6036"/>
    <w:rsid w:val="007A6371"/>
    <w:rsid w:val="007B31B3"/>
    <w:rsid w:val="007B4E4C"/>
    <w:rsid w:val="007B5CAC"/>
    <w:rsid w:val="007B64AB"/>
    <w:rsid w:val="007B717E"/>
    <w:rsid w:val="007C631D"/>
    <w:rsid w:val="007D0A65"/>
    <w:rsid w:val="007D1136"/>
    <w:rsid w:val="007D1701"/>
    <w:rsid w:val="007D2F92"/>
    <w:rsid w:val="007D5CBF"/>
    <w:rsid w:val="007D696F"/>
    <w:rsid w:val="007D6DC3"/>
    <w:rsid w:val="007E1A25"/>
    <w:rsid w:val="007E23A8"/>
    <w:rsid w:val="007E2822"/>
    <w:rsid w:val="007E35B4"/>
    <w:rsid w:val="007E589C"/>
    <w:rsid w:val="007E61BA"/>
    <w:rsid w:val="007E749B"/>
    <w:rsid w:val="007F15DB"/>
    <w:rsid w:val="007F18B4"/>
    <w:rsid w:val="007F19DF"/>
    <w:rsid w:val="007F42CF"/>
    <w:rsid w:val="007F4892"/>
    <w:rsid w:val="007F4E18"/>
    <w:rsid w:val="007F5F9D"/>
    <w:rsid w:val="007F7891"/>
    <w:rsid w:val="00801765"/>
    <w:rsid w:val="008025CA"/>
    <w:rsid w:val="0080340D"/>
    <w:rsid w:val="0080344D"/>
    <w:rsid w:val="0080393A"/>
    <w:rsid w:val="00803D20"/>
    <w:rsid w:val="00804855"/>
    <w:rsid w:val="00807B8E"/>
    <w:rsid w:val="008100E0"/>
    <w:rsid w:val="00811820"/>
    <w:rsid w:val="0081488B"/>
    <w:rsid w:val="00814B5C"/>
    <w:rsid w:val="00814D3B"/>
    <w:rsid w:val="008156BA"/>
    <w:rsid w:val="008162C9"/>
    <w:rsid w:val="00816894"/>
    <w:rsid w:val="00817A00"/>
    <w:rsid w:val="00821526"/>
    <w:rsid w:val="00822281"/>
    <w:rsid w:val="00823130"/>
    <w:rsid w:val="00823565"/>
    <w:rsid w:val="00823893"/>
    <w:rsid w:val="0082470D"/>
    <w:rsid w:val="00824A94"/>
    <w:rsid w:val="00827D56"/>
    <w:rsid w:val="00830C9D"/>
    <w:rsid w:val="0083108F"/>
    <w:rsid w:val="0083452B"/>
    <w:rsid w:val="008349F1"/>
    <w:rsid w:val="00834DFB"/>
    <w:rsid w:val="008363D2"/>
    <w:rsid w:val="00836D55"/>
    <w:rsid w:val="00837CFD"/>
    <w:rsid w:val="00840A50"/>
    <w:rsid w:val="00840EC6"/>
    <w:rsid w:val="008418D5"/>
    <w:rsid w:val="00842605"/>
    <w:rsid w:val="008432D1"/>
    <w:rsid w:val="00844DB6"/>
    <w:rsid w:val="00845CBC"/>
    <w:rsid w:val="00851EA6"/>
    <w:rsid w:val="00854B15"/>
    <w:rsid w:val="008579F2"/>
    <w:rsid w:val="00860B57"/>
    <w:rsid w:val="008613D1"/>
    <w:rsid w:val="00862638"/>
    <w:rsid w:val="00870491"/>
    <w:rsid w:val="00870E4A"/>
    <w:rsid w:val="00871839"/>
    <w:rsid w:val="00871FA8"/>
    <w:rsid w:val="00872DD2"/>
    <w:rsid w:val="00874B95"/>
    <w:rsid w:val="0087688C"/>
    <w:rsid w:val="00877B85"/>
    <w:rsid w:val="008802D6"/>
    <w:rsid w:val="00880A0B"/>
    <w:rsid w:val="00882789"/>
    <w:rsid w:val="00882A5B"/>
    <w:rsid w:val="0088359F"/>
    <w:rsid w:val="0088366C"/>
    <w:rsid w:val="008839AF"/>
    <w:rsid w:val="00884CAA"/>
    <w:rsid w:val="008859BF"/>
    <w:rsid w:val="008909AB"/>
    <w:rsid w:val="00891310"/>
    <w:rsid w:val="0089208C"/>
    <w:rsid w:val="0089455A"/>
    <w:rsid w:val="00897255"/>
    <w:rsid w:val="008A0E3C"/>
    <w:rsid w:val="008A26F8"/>
    <w:rsid w:val="008A72C5"/>
    <w:rsid w:val="008B42AA"/>
    <w:rsid w:val="008B5DA4"/>
    <w:rsid w:val="008B5E32"/>
    <w:rsid w:val="008B610C"/>
    <w:rsid w:val="008C078F"/>
    <w:rsid w:val="008C1C11"/>
    <w:rsid w:val="008C2F1F"/>
    <w:rsid w:val="008C31D8"/>
    <w:rsid w:val="008C7D9C"/>
    <w:rsid w:val="008D0AC3"/>
    <w:rsid w:val="008D0E11"/>
    <w:rsid w:val="008D41F0"/>
    <w:rsid w:val="008D5AD5"/>
    <w:rsid w:val="008D7FDE"/>
    <w:rsid w:val="008E10B5"/>
    <w:rsid w:val="008E21FC"/>
    <w:rsid w:val="008E3F43"/>
    <w:rsid w:val="008E41B9"/>
    <w:rsid w:val="008E457F"/>
    <w:rsid w:val="008E6846"/>
    <w:rsid w:val="008F0946"/>
    <w:rsid w:val="008F0B05"/>
    <w:rsid w:val="008F0DC4"/>
    <w:rsid w:val="008F3BD3"/>
    <w:rsid w:val="008F4B49"/>
    <w:rsid w:val="008F4C81"/>
    <w:rsid w:val="008F6E72"/>
    <w:rsid w:val="0090260F"/>
    <w:rsid w:val="00902700"/>
    <w:rsid w:val="009039FD"/>
    <w:rsid w:val="00906113"/>
    <w:rsid w:val="00907BD0"/>
    <w:rsid w:val="009129B4"/>
    <w:rsid w:val="00912DB4"/>
    <w:rsid w:val="00913662"/>
    <w:rsid w:val="00913AC4"/>
    <w:rsid w:val="009142BE"/>
    <w:rsid w:val="0091768F"/>
    <w:rsid w:val="0092106C"/>
    <w:rsid w:val="00921715"/>
    <w:rsid w:val="00922F39"/>
    <w:rsid w:val="009234E6"/>
    <w:rsid w:val="00923A74"/>
    <w:rsid w:val="00924946"/>
    <w:rsid w:val="00924DC9"/>
    <w:rsid w:val="00926E37"/>
    <w:rsid w:val="00926F83"/>
    <w:rsid w:val="00927623"/>
    <w:rsid w:val="0092797B"/>
    <w:rsid w:val="009305DA"/>
    <w:rsid w:val="00932786"/>
    <w:rsid w:val="0093294F"/>
    <w:rsid w:val="00936F6A"/>
    <w:rsid w:val="0093757C"/>
    <w:rsid w:val="0093759F"/>
    <w:rsid w:val="009414F6"/>
    <w:rsid w:val="00941D5E"/>
    <w:rsid w:val="00941DAF"/>
    <w:rsid w:val="00942527"/>
    <w:rsid w:val="00942E6E"/>
    <w:rsid w:val="00943CE8"/>
    <w:rsid w:val="0095069F"/>
    <w:rsid w:val="00951520"/>
    <w:rsid w:val="0095270A"/>
    <w:rsid w:val="00956E1B"/>
    <w:rsid w:val="00960B33"/>
    <w:rsid w:val="00962A59"/>
    <w:rsid w:val="00962E0C"/>
    <w:rsid w:val="00963A1B"/>
    <w:rsid w:val="00964740"/>
    <w:rsid w:val="00967E15"/>
    <w:rsid w:val="009700BC"/>
    <w:rsid w:val="00971258"/>
    <w:rsid w:val="009728CC"/>
    <w:rsid w:val="009737A5"/>
    <w:rsid w:val="00974B09"/>
    <w:rsid w:val="009751D4"/>
    <w:rsid w:val="0097608D"/>
    <w:rsid w:val="0097764E"/>
    <w:rsid w:val="00977751"/>
    <w:rsid w:val="00982299"/>
    <w:rsid w:val="00984A48"/>
    <w:rsid w:val="00990D52"/>
    <w:rsid w:val="009928DA"/>
    <w:rsid w:val="009938FC"/>
    <w:rsid w:val="00995A5F"/>
    <w:rsid w:val="00997347"/>
    <w:rsid w:val="009A0C6F"/>
    <w:rsid w:val="009A0F5C"/>
    <w:rsid w:val="009A335F"/>
    <w:rsid w:val="009A423C"/>
    <w:rsid w:val="009A488C"/>
    <w:rsid w:val="009A494C"/>
    <w:rsid w:val="009A5B82"/>
    <w:rsid w:val="009A6CA2"/>
    <w:rsid w:val="009A703F"/>
    <w:rsid w:val="009B2C62"/>
    <w:rsid w:val="009B2D38"/>
    <w:rsid w:val="009B44C8"/>
    <w:rsid w:val="009B6A8F"/>
    <w:rsid w:val="009B75CD"/>
    <w:rsid w:val="009B7DDA"/>
    <w:rsid w:val="009C1355"/>
    <w:rsid w:val="009C4367"/>
    <w:rsid w:val="009C4A73"/>
    <w:rsid w:val="009C51BF"/>
    <w:rsid w:val="009C7852"/>
    <w:rsid w:val="009D0DA8"/>
    <w:rsid w:val="009D3319"/>
    <w:rsid w:val="009D3CC3"/>
    <w:rsid w:val="009D488F"/>
    <w:rsid w:val="009D74DA"/>
    <w:rsid w:val="009D78D2"/>
    <w:rsid w:val="009E049D"/>
    <w:rsid w:val="009E0B0B"/>
    <w:rsid w:val="009E230D"/>
    <w:rsid w:val="009E2E6F"/>
    <w:rsid w:val="009E385A"/>
    <w:rsid w:val="009E407B"/>
    <w:rsid w:val="009E4BE1"/>
    <w:rsid w:val="009E69B2"/>
    <w:rsid w:val="009F196E"/>
    <w:rsid w:val="009F504B"/>
    <w:rsid w:val="009F5EA0"/>
    <w:rsid w:val="009F6948"/>
    <w:rsid w:val="009F7016"/>
    <w:rsid w:val="00A013CF"/>
    <w:rsid w:val="00A02200"/>
    <w:rsid w:val="00A03E0D"/>
    <w:rsid w:val="00A062A8"/>
    <w:rsid w:val="00A0774C"/>
    <w:rsid w:val="00A10E11"/>
    <w:rsid w:val="00A10EE8"/>
    <w:rsid w:val="00A1517A"/>
    <w:rsid w:val="00A165D6"/>
    <w:rsid w:val="00A17498"/>
    <w:rsid w:val="00A215C2"/>
    <w:rsid w:val="00A21E87"/>
    <w:rsid w:val="00A21E88"/>
    <w:rsid w:val="00A21F8F"/>
    <w:rsid w:val="00A23BE7"/>
    <w:rsid w:val="00A23FE6"/>
    <w:rsid w:val="00A25452"/>
    <w:rsid w:val="00A25D6A"/>
    <w:rsid w:val="00A26211"/>
    <w:rsid w:val="00A26488"/>
    <w:rsid w:val="00A27237"/>
    <w:rsid w:val="00A30F5E"/>
    <w:rsid w:val="00A31BCE"/>
    <w:rsid w:val="00A32993"/>
    <w:rsid w:val="00A32FAA"/>
    <w:rsid w:val="00A41112"/>
    <w:rsid w:val="00A417CB"/>
    <w:rsid w:val="00A43361"/>
    <w:rsid w:val="00A434A4"/>
    <w:rsid w:val="00A4596D"/>
    <w:rsid w:val="00A47E1D"/>
    <w:rsid w:val="00A51AAD"/>
    <w:rsid w:val="00A55609"/>
    <w:rsid w:val="00A55914"/>
    <w:rsid w:val="00A610FD"/>
    <w:rsid w:val="00A61779"/>
    <w:rsid w:val="00A61ADB"/>
    <w:rsid w:val="00A62656"/>
    <w:rsid w:val="00A62B83"/>
    <w:rsid w:val="00A6352D"/>
    <w:rsid w:val="00A657D8"/>
    <w:rsid w:val="00A6748F"/>
    <w:rsid w:val="00A711B3"/>
    <w:rsid w:val="00A71898"/>
    <w:rsid w:val="00A71E89"/>
    <w:rsid w:val="00A72B12"/>
    <w:rsid w:val="00A73BD2"/>
    <w:rsid w:val="00A753A6"/>
    <w:rsid w:val="00A76F3C"/>
    <w:rsid w:val="00A7785E"/>
    <w:rsid w:val="00A778BC"/>
    <w:rsid w:val="00A816C4"/>
    <w:rsid w:val="00A82709"/>
    <w:rsid w:val="00A8401B"/>
    <w:rsid w:val="00A85F92"/>
    <w:rsid w:val="00A861E5"/>
    <w:rsid w:val="00A86706"/>
    <w:rsid w:val="00A86E91"/>
    <w:rsid w:val="00A874B3"/>
    <w:rsid w:val="00A87CF6"/>
    <w:rsid w:val="00A87F28"/>
    <w:rsid w:val="00A91322"/>
    <w:rsid w:val="00A91E0F"/>
    <w:rsid w:val="00A93CFD"/>
    <w:rsid w:val="00A93ED4"/>
    <w:rsid w:val="00A95BCE"/>
    <w:rsid w:val="00A96ABD"/>
    <w:rsid w:val="00AA08F2"/>
    <w:rsid w:val="00AA1830"/>
    <w:rsid w:val="00AA286B"/>
    <w:rsid w:val="00AA4987"/>
    <w:rsid w:val="00AA6573"/>
    <w:rsid w:val="00AA7CB6"/>
    <w:rsid w:val="00AA7FF3"/>
    <w:rsid w:val="00AB1775"/>
    <w:rsid w:val="00AB3081"/>
    <w:rsid w:val="00AB3A04"/>
    <w:rsid w:val="00AB4523"/>
    <w:rsid w:val="00AB5873"/>
    <w:rsid w:val="00AB6DEA"/>
    <w:rsid w:val="00AC0388"/>
    <w:rsid w:val="00AC1187"/>
    <w:rsid w:val="00AC2325"/>
    <w:rsid w:val="00AC2808"/>
    <w:rsid w:val="00AC3A22"/>
    <w:rsid w:val="00AC43DC"/>
    <w:rsid w:val="00AC4BED"/>
    <w:rsid w:val="00AC5F61"/>
    <w:rsid w:val="00AC6EA9"/>
    <w:rsid w:val="00AD06CB"/>
    <w:rsid w:val="00AD26B0"/>
    <w:rsid w:val="00AD337F"/>
    <w:rsid w:val="00AD45A9"/>
    <w:rsid w:val="00AD5F41"/>
    <w:rsid w:val="00AE0A55"/>
    <w:rsid w:val="00AE2555"/>
    <w:rsid w:val="00AE2A71"/>
    <w:rsid w:val="00AE580C"/>
    <w:rsid w:val="00AE6583"/>
    <w:rsid w:val="00AF0495"/>
    <w:rsid w:val="00AF049C"/>
    <w:rsid w:val="00AF1D49"/>
    <w:rsid w:val="00AF5151"/>
    <w:rsid w:val="00AF701E"/>
    <w:rsid w:val="00AF74D1"/>
    <w:rsid w:val="00B013F1"/>
    <w:rsid w:val="00B03876"/>
    <w:rsid w:val="00B03E0B"/>
    <w:rsid w:val="00B04132"/>
    <w:rsid w:val="00B046B0"/>
    <w:rsid w:val="00B04B14"/>
    <w:rsid w:val="00B05073"/>
    <w:rsid w:val="00B06533"/>
    <w:rsid w:val="00B06A60"/>
    <w:rsid w:val="00B072FD"/>
    <w:rsid w:val="00B107F5"/>
    <w:rsid w:val="00B114C3"/>
    <w:rsid w:val="00B11505"/>
    <w:rsid w:val="00B1236E"/>
    <w:rsid w:val="00B13D1D"/>
    <w:rsid w:val="00B15682"/>
    <w:rsid w:val="00B15F4B"/>
    <w:rsid w:val="00B162A2"/>
    <w:rsid w:val="00B16A04"/>
    <w:rsid w:val="00B177F0"/>
    <w:rsid w:val="00B20E13"/>
    <w:rsid w:val="00B220EC"/>
    <w:rsid w:val="00B23F2A"/>
    <w:rsid w:val="00B24E9B"/>
    <w:rsid w:val="00B254DB"/>
    <w:rsid w:val="00B329A7"/>
    <w:rsid w:val="00B32DD5"/>
    <w:rsid w:val="00B3331D"/>
    <w:rsid w:val="00B33D8B"/>
    <w:rsid w:val="00B35383"/>
    <w:rsid w:val="00B35E7D"/>
    <w:rsid w:val="00B36FD4"/>
    <w:rsid w:val="00B37363"/>
    <w:rsid w:val="00B40AC3"/>
    <w:rsid w:val="00B41A7A"/>
    <w:rsid w:val="00B440A7"/>
    <w:rsid w:val="00B4444D"/>
    <w:rsid w:val="00B44CF3"/>
    <w:rsid w:val="00B511DF"/>
    <w:rsid w:val="00B5584E"/>
    <w:rsid w:val="00B559CD"/>
    <w:rsid w:val="00B55CAC"/>
    <w:rsid w:val="00B55FC0"/>
    <w:rsid w:val="00B56A3A"/>
    <w:rsid w:val="00B62CCF"/>
    <w:rsid w:val="00B6309B"/>
    <w:rsid w:val="00B631C2"/>
    <w:rsid w:val="00B6462B"/>
    <w:rsid w:val="00B648B7"/>
    <w:rsid w:val="00B66987"/>
    <w:rsid w:val="00B731C2"/>
    <w:rsid w:val="00B73205"/>
    <w:rsid w:val="00B73820"/>
    <w:rsid w:val="00B7672C"/>
    <w:rsid w:val="00B769CD"/>
    <w:rsid w:val="00B772E8"/>
    <w:rsid w:val="00B77C12"/>
    <w:rsid w:val="00B844A5"/>
    <w:rsid w:val="00B855B5"/>
    <w:rsid w:val="00B85741"/>
    <w:rsid w:val="00B85900"/>
    <w:rsid w:val="00B86675"/>
    <w:rsid w:val="00B86AA2"/>
    <w:rsid w:val="00B90A30"/>
    <w:rsid w:val="00B91250"/>
    <w:rsid w:val="00B921E4"/>
    <w:rsid w:val="00B9294E"/>
    <w:rsid w:val="00B929B1"/>
    <w:rsid w:val="00B93561"/>
    <w:rsid w:val="00B951D3"/>
    <w:rsid w:val="00BA06A4"/>
    <w:rsid w:val="00BA2B8C"/>
    <w:rsid w:val="00BA53C3"/>
    <w:rsid w:val="00BA57D2"/>
    <w:rsid w:val="00BA7F0D"/>
    <w:rsid w:val="00BB0C7D"/>
    <w:rsid w:val="00BC1073"/>
    <w:rsid w:val="00BC59E9"/>
    <w:rsid w:val="00BC6411"/>
    <w:rsid w:val="00BC7932"/>
    <w:rsid w:val="00BD1C65"/>
    <w:rsid w:val="00BD2581"/>
    <w:rsid w:val="00BD2A30"/>
    <w:rsid w:val="00BD3235"/>
    <w:rsid w:val="00BD415C"/>
    <w:rsid w:val="00BD6650"/>
    <w:rsid w:val="00BE364C"/>
    <w:rsid w:val="00BE67D2"/>
    <w:rsid w:val="00BE7A46"/>
    <w:rsid w:val="00BF01A0"/>
    <w:rsid w:val="00BF04AD"/>
    <w:rsid w:val="00BF1AB8"/>
    <w:rsid w:val="00BF1C98"/>
    <w:rsid w:val="00BF4FC4"/>
    <w:rsid w:val="00BF53BC"/>
    <w:rsid w:val="00BF7173"/>
    <w:rsid w:val="00BF7FEE"/>
    <w:rsid w:val="00C01F08"/>
    <w:rsid w:val="00C0276E"/>
    <w:rsid w:val="00C02779"/>
    <w:rsid w:val="00C02CCA"/>
    <w:rsid w:val="00C07447"/>
    <w:rsid w:val="00C11E3D"/>
    <w:rsid w:val="00C149FB"/>
    <w:rsid w:val="00C1618B"/>
    <w:rsid w:val="00C213EC"/>
    <w:rsid w:val="00C25EA7"/>
    <w:rsid w:val="00C26BF0"/>
    <w:rsid w:val="00C272E3"/>
    <w:rsid w:val="00C2798B"/>
    <w:rsid w:val="00C33A30"/>
    <w:rsid w:val="00C40029"/>
    <w:rsid w:val="00C43732"/>
    <w:rsid w:val="00C4430D"/>
    <w:rsid w:val="00C44871"/>
    <w:rsid w:val="00C4491F"/>
    <w:rsid w:val="00C47907"/>
    <w:rsid w:val="00C47A6D"/>
    <w:rsid w:val="00C50FFD"/>
    <w:rsid w:val="00C516DF"/>
    <w:rsid w:val="00C5202F"/>
    <w:rsid w:val="00C5406D"/>
    <w:rsid w:val="00C54BA1"/>
    <w:rsid w:val="00C56FF3"/>
    <w:rsid w:val="00C60210"/>
    <w:rsid w:val="00C62549"/>
    <w:rsid w:val="00C64483"/>
    <w:rsid w:val="00C6551D"/>
    <w:rsid w:val="00C657DB"/>
    <w:rsid w:val="00C66E73"/>
    <w:rsid w:val="00C66EEA"/>
    <w:rsid w:val="00C6783C"/>
    <w:rsid w:val="00C724B4"/>
    <w:rsid w:val="00C7314B"/>
    <w:rsid w:val="00C73844"/>
    <w:rsid w:val="00C73E2E"/>
    <w:rsid w:val="00C741CF"/>
    <w:rsid w:val="00C7426D"/>
    <w:rsid w:val="00C7474D"/>
    <w:rsid w:val="00C74879"/>
    <w:rsid w:val="00C75115"/>
    <w:rsid w:val="00C75454"/>
    <w:rsid w:val="00C778CD"/>
    <w:rsid w:val="00C77C36"/>
    <w:rsid w:val="00C77F18"/>
    <w:rsid w:val="00C80579"/>
    <w:rsid w:val="00C8128B"/>
    <w:rsid w:val="00C81E1D"/>
    <w:rsid w:val="00C82A27"/>
    <w:rsid w:val="00C84037"/>
    <w:rsid w:val="00C84B17"/>
    <w:rsid w:val="00C90335"/>
    <w:rsid w:val="00C90C85"/>
    <w:rsid w:val="00C91BF3"/>
    <w:rsid w:val="00CA1991"/>
    <w:rsid w:val="00CA1D72"/>
    <w:rsid w:val="00CA67E9"/>
    <w:rsid w:val="00CA6805"/>
    <w:rsid w:val="00CA7220"/>
    <w:rsid w:val="00CB0A1F"/>
    <w:rsid w:val="00CB2261"/>
    <w:rsid w:val="00CB3AEA"/>
    <w:rsid w:val="00CB40B8"/>
    <w:rsid w:val="00CB40BB"/>
    <w:rsid w:val="00CB4DF0"/>
    <w:rsid w:val="00CB623A"/>
    <w:rsid w:val="00CB713D"/>
    <w:rsid w:val="00CB753D"/>
    <w:rsid w:val="00CC031F"/>
    <w:rsid w:val="00CC0E48"/>
    <w:rsid w:val="00CC1987"/>
    <w:rsid w:val="00CC2767"/>
    <w:rsid w:val="00CC2F16"/>
    <w:rsid w:val="00CC3495"/>
    <w:rsid w:val="00CC382D"/>
    <w:rsid w:val="00CC3A97"/>
    <w:rsid w:val="00CC48CE"/>
    <w:rsid w:val="00CC52BD"/>
    <w:rsid w:val="00CC5472"/>
    <w:rsid w:val="00CC5AF2"/>
    <w:rsid w:val="00CC6424"/>
    <w:rsid w:val="00CC798C"/>
    <w:rsid w:val="00CC7D40"/>
    <w:rsid w:val="00CC7E08"/>
    <w:rsid w:val="00CD040C"/>
    <w:rsid w:val="00CD098E"/>
    <w:rsid w:val="00CD1B1C"/>
    <w:rsid w:val="00CD1F5A"/>
    <w:rsid w:val="00CD260A"/>
    <w:rsid w:val="00CD4FE9"/>
    <w:rsid w:val="00CD545C"/>
    <w:rsid w:val="00CD581A"/>
    <w:rsid w:val="00CE310A"/>
    <w:rsid w:val="00CE4AB8"/>
    <w:rsid w:val="00CE579F"/>
    <w:rsid w:val="00CF171F"/>
    <w:rsid w:val="00CF1D9B"/>
    <w:rsid w:val="00CF2FF1"/>
    <w:rsid w:val="00CF3715"/>
    <w:rsid w:val="00CF6676"/>
    <w:rsid w:val="00D014E1"/>
    <w:rsid w:val="00D037AC"/>
    <w:rsid w:val="00D071E7"/>
    <w:rsid w:val="00D07C91"/>
    <w:rsid w:val="00D12566"/>
    <w:rsid w:val="00D1453D"/>
    <w:rsid w:val="00D14AC7"/>
    <w:rsid w:val="00D14C90"/>
    <w:rsid w:val="00D15420"/>
    <w:rsid w:val="00D166F7"/>
    <w:rsid w:val="00D20203"/>
    <w:rsid w:val="00D20892"/>
    <w:rsid w:val="00D2173E"/>
    <w:rsid w:val="00D23DBB"/>
    <w:rsid w:val="00D25DB2"/>
    <w:rsid w:val="00D303A0"/>
    <w:rsid w:val="00D3062B"/>
    <w:rsid w:val="00D3307D"/>
    <w:rsid w:val="00D3553B"/>
    <w:rsid w:val="00D37829"/>
    <w:rsid w:val="00D40124"/>
    <w:rsid w:val="00D415F6"/>
    <w:rsid w:val="00D45DEC"/>
    <w:rsid w:val="00D46DB1"/>
    <w:rsid w:val="00D477C1"/>
    <w:rsid w:val="00D51941"/>
    <w:rsid w:val="00D5415D"/>
    <w:rsid w:val="00D544F8"/>
    <w:rsid w:val="00D55DB8"/>
    <w:rsid w:val="00D570D5"/>
    <w:rsid w:val="00D57E7F"/>
    <w:rsid w:val="00D617FA"/>
    <w:rsid w:val="00D62ED0"/>
    <w:rsid w:val="00D6305A"/>
    <w:rsid w:val="00D63A07"/>
    <w:rsid w:val="00D63D32"/>
    <w:rsid w:val="00D652DB"/>
    <w:rsid w:val="00D65799"/>
    <w:rsid w:val="00D66E8A"/>
    <w:rsid w:val="00D67006"/>
    <w:rsid w:val="00D71789"/>
    <w:rsid w:val="00D71A38"/>
    <w:rsid w:val="00D74E59"/>
    <w:rsid w:val="00D74F43"/>
    <w:rsid w:val="00D76398"/>
    <w:rsid w:val="00D76AD6"/>
    <w:rsid w:val="00D802F3"/>
    <w:rsid w:val="00D80D2A"/>
    <w:rsid w:val="00D82DCF"/>
    <w:rsid w:val="00D83A40"/>
    <w:rsid w:val="00D85595"/>
    <w:rsid w:val="00D87D11"/>
    <w:rsid w:val="00D87EAD"/>
    <w:rsid w:val="00D87F59"/>
    <w:rsid w:val="00D92324"/>
    <w:rsid w:val="00D924C1"/>
    <w:rsid w:val="00D9372D"/>
    <w:rsid w:val="00D94179"/>
    <w:rsid w:val="00D94673"/>
    <w:rsid w:val="00D95349"/>
    <w:rsid w:val="00D96715"/>
    <w:rsid w:val="00D9688C"/>
    <w:rsid w:val="00DA17E7"/>
    <w:rsid w:val="00DA39C9"/>
    <w:rsid w:val="00DA3DB2"/>
    <w:rsid w:val="00DA4127"/>
    <w:rsid w:val="00DA6B7F"/>
    <w:rsid w:val="00DB1C76"/>
    <w:rsid w:val="00DB1EC2"/>
    <w:rsid w:val="00DB67C7"/>
    <w:rsid w:val="00DB69E7"/>
    <w:rsid w:val="00DB6C88"/>
    <w:rsid w:val="00DB7AD1"/>
    <w:rsid w:val="00DC32AF"/>
    <w:rsid w:val="00DC3883"/>
    <w:rsid w:val="00DC3C36"/>
    <w:rsid w:val="00DC4DCF"/>
    <w:rsid w:val="00DC54D1"/>
    <w:rsid w:val="00DD2C2C"/>
    <w:rsid w:val="00DD445F"/>
    <w:rsid w:val="00DD4DFF"/>
    <w:rsid w:val="00DD515F"/>
    <w:rsid w:val="00DD6EF3"/>
    <w:rsid w:val="00DE503D"/>
    <w:rsid w:val="00DE6A4B"/>
    <w:rsid w:val="00DE7387"/>
    <w:rsid w:val="00DF06EC"/>
    <w:rsid w:val="00DF19EA"/>
    <w:rsid w:val="00DF2888"/>
    <w:rsid w:val="00DF38FC"/>
    <w:rsid w:val="00DF43AA"/>
    <w:rsid w:val="00DF55CF"/>
    <w:rsid w:val="00DF6B0E"/>
    <w:rsid w:val="00E023B5"/>
    <w:rsid w:val="00E03A29"/>
    <w:rsid w:val="00E04C6B"/>
    <w:rsid w:val="00E07B6F"/>
    <w:rsid w:val="00E07B74"/>
    <w:rsid w:val="00E21FA9"/>
    <w:rsid w:val="00E23045"/>
    <w:rsid w:val="00E23CF3"/>
    <w:rsid w:val="00E23DF2"/>
    <w:rsid w:val="00E24248"/>
    <w:rsid w:val="00E2470A"/>
    <w:rsid w:val="00E250C1"/>
    <w:rsid w:val="00E276F5"/>
    <w:rsid w:val="00E33169"/>
    <w:rsid w:val="00E40F67"/>
    <w:rsid w:val="00E4187C"/>
    <w:rsid w:val="00E44928"/>
    <w:rsid w:val="00E462FA"/>
    <w:rsid w:val="00E4721B"/>
    <w:rsid w:val="00E51D96"/>
    <w:rsid w:val="00E52460"/>
    <w:rsid w:val="00E60851"/>
    <w:rsid w:val="00E6370B"/>
    <w:rsid w:val="00E6528C"/>
    <w:rsid w:val="00E6583F"/>
    <w:rsid w:val="00E67CB4"/>
    <w:rsid w:val="00E70589"/>
    <w:rsid w:val="00E768C8"/>
    <w:rsid w:val="00E82695"/>
    <w:rsid w:val="00E841A5"/>
    <w:rsid w:val="00E8661B"/>
    <w:rsid w:val="00E86BA5"/>
    <w:rsid w:val="00E9028C"/>
    <w:rsid w:val="00E91B90"/>
    <w:rsid w:val="00E94B36"/>
    <w:rsid w:val="00E97758"/>
    <w:rsid w:val="00EA3F21"/>
    <w:rsid w:val="00EA42A5"/>
    <w:rsid w:val="00EA591E"/>
    <w:rsid w:val="00EA67EE"/>
    <w:rsid w:val="00EA7301"/>
    <w:rsid w:val="00EB3406"/>
    <w:rsid w:val="00EB379E"/>
    <w:rsid w:val="00EB38B5"/>
    <w:rsid w:val="00EB45A8"/>
    <w:rsid w:val="00EB5419"/>
    <w:rsid w:val="00EB725E"/>
    <w:rsid w:val="00EC2730"/>
    <w:rsid w:val="00EC3EDB"/>
    <w:rsid w:val="00EC6A3E"/>
    <w:rsid w:val="00EC6EC7"/>
    <w:rsid w:val="00ED16FB"/>
    <w:rsid w:val="00ED4F53"/>
    <w:rsid w:val="00ED5011"/>
    <w:rsid w:val="00ED504A"/>
    <w:rsid w:val="00ED7316"/>
    <w:rsid w:val="00ED7853"/>
    <w:rsid w:val="00EE0992"/>
    <w:rsid w:val="00EE20D5"/>
    <w:rsid w:val="00EE228F"/>
    <w:rsid w:val="00EE2988"/>
    <w:rsid w:val="00EE314C"/>
    <w:rsid w:val="00EE4584"/>
    <w:rsid w:val="00EE5E45"/>
    <w:rsid w:val="00EE6F0E"/>
    <w:rsid w:val="00EF192F"/>
    <w:rsid w:val="00EF19E8"/>
    <w:rsid w:val="00EF20D6"/>
    <w:rsid w:val="00EF2F72"/>
    <w:rsid w:val="00EF41D2"/>
    <w:rsid w:val="00EF4872"/>
    <w:rsid w:val="00EF5977"/>
    <w:rsid w:val="00EF5C77"/>
    <w:rsid w:val="00EF6910"/>
    <w:rsid w:val="00EF774E"/>
    <w:rsid w:val="00F00FDB"/>
    <w:rsid w:val="00F021D6"/>
    <w:rsid w:val="00F03D0B"/>
    <w:rsid w:val="00F041F9"/>
    <w:rsid w:val="00F04608"/>
    <w:rsid w:val="00F05E2C"/>
    <w:rsid w:val="00F07D14"/>
    <w:rsid w:val="00F10F38"/>
    <w:rsid w:val="00F120C5"/>
    <w:rsid w:val="00F12DF8"/>
    <w:rsid w:val="00F167E1"/>
    <w:rsid w:val="00F1705A"/>
    <w:rsid w:val="00F1723B"/>
    <w:rsid w:val="00F2222B"/>
    <w:rsid w:val="00F22CFB"/>
    <w:rsid w:val="00F23D08"/>
    <w:rsid w:val="00F271D5"/>
    <w:rsid w:val="00F30430"/>
    <w:rsid w:val="00F31354"/>
    <w:rsid w:val="00F313C3"/>
    <w:rsid w:val="00F314E8"/>
    <w:rsid w:val="00F33839"/>
    <w:rsid w:val="00F33A4A"/>
    <w:rsid w:val="00F35996"/>
    <w:rsid w:val="00F35D42"/>
    <w:rsid w:val="00F36296"/>
    <w:rsid w:val="00F43417"/>
    <w:rsid w:val="00F435E8"/>
    <w:rsid w:val="00F43EA8"/>
    <w:rsid w:val="00F54C74"/>
    <w:rsid w:val="00F55834"/>
    <w:rsid w:val="00F57548"/>
    <w:rsid w:val="00F6092D"/>
    <w:rsid w:val="00F60B98"/>
    <w:rsid w:val="00F63748"/>
    <w:rsid w:val="00F64161"/>
    <w:rsid w:val="00F64A20"/>
    <w:rsid w:val="00F6727F"/>
    <w:rsid w:val="00F7274D"/>
    <w:rsid w:val="00F7497D"/>
    <w:rsid w:val="00F759AF"/>
    <w:rsid w:val="00F77A94"/>
    <w:rsid w:val="00F80395"/>
    <w:rsid w:val="00F822D2"/>
    <w:rsid w:val="00F84544"/>
    <w:rsid w:val="00F876BA"/>
    <w:rsid w:val="00F90EAA"/>
    <w:rsid w:val="00F92BCB"/>
    <w:rsid w:val="00F93ACD"/>
    <w:rsid w:val="00F95333"/>
    <w:rsid w:val="00FA0C58"/>
    <w:rsid w:val="00FA11BE"/>
    <w:rsid w:val="00FA1911"/>
    <w:rsid w:val="00FA2594"/>
    <w:rsid w:val="00FA31B9"/>
    <w:rsid w:val="00FA3F1C"/>
    <w:rsid w:val="00FA4F93"/>
    <w:rsid w:val="00FA5997"/>
    <w:rsid w:val="00FA5D61"/>
    <w:rsid w:val="00FA62D5"/>
    <w:rsid w:val="00FA724E"/>
    <w:rsid w:val="00FB530A"/>
    <w:rsid w:val="00FB5ED1"/>
    <w:rsid w:val="00FB7832"/>
    <w:rsid w:val="00FC1422"/>
    <w:rsid w:val="00FC1456"/>
    <w:rsid w:val="00FC27BF"/>
    <w:rsid w:val="00FC3B58"/>
    <w:rsid w:val="00FC41F6"/>
    <w:rsid w:val="00FC4E74"/>
    <w:rsid w:val="00FC76E8"/>
    <w:rsid w:val="00FD529C"/>
    <w:rsid w:val="00FD6B48"/>
    <w:rsid w:val="00FD6E3B"/>
    <w:rsid w:val="00FE279B"/>
    <w:rsid w:val="00FE27AB"/>
    <w:rsid w:val="00FF3607"/>
    <w:rsid w:val="00FF4453"/>
    <w:rsid w:val="00FF54E7"/>
    <w:rsid w:val="00FF5E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3">
      <o:colormru v:ext="edit" colors="#4bacc6,#4ba0c6,#4baac8,#389eba,#389db3"/>
    </o:shapedefaults>
    <o:shapelayout v:ext="edit">
      <o:idmap v:ext="edit" data="1"/>
    </o:shapelayout>
  </w:shapeDefaults>
  <w:doNotEmbedSmartTags/>
  <w:decimalSymbol w:val="."/>
  <w:listSeparator w:val=","/>
  <w14:docId w14:val="51DC0065"/>
  <w15:docId w15:val="{59ECAE65-A897-4532-9895-45B674C8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DocumentMap">
    <w:name w:val="Document Map"/>
    <w:basedOn w:val="Normal"/>
    <w:link w:val="DocumentMapChar"/>
    <w:uiPriority w:val="99"/>
    <w:semiHidden/>
    <w:unhideWhenUsed/>
    <w:rsid w:val="004B10F1"/>
    <w:rPr>
      <w:rFonts w:ascii="Tahoma" w:hAnsi="Tahoma" w:cs="Tahoma"/>
      <w:sz w:val="16"/>
      <w:szCs w:val="16"/>
    </w:rPr>
  </w:style>
  <w:style w:type="character" w:customStyle="1" w:styleId="DocumentMapChar">
    <w:name w:val="Document Map Char"/>
    <w:basedOn w:val="DefaultParagraphFont"/>
    <w:link w:val="DocumentMap"/>
    <w:uiPriority w:val="99"/>
    <w:semiHidden/>
    <w:rsid w:val="004B10F1"/>
    <w:rPr>
      <w:rFonts w:ascii="Tahoma" w:hAnsi="Tahoma" w:cs="Tahoma"/>
      <w:sz w:val="16"/>
      <w:szCs w:val="16"/>
    </w:rPr>
  </w:style>
  <w:style w:type="paragraph" w:styleId="NormalWeb">
    <w:name w:val="Normal (Web)"/>
    <w:basedOn w:val="Normal"/>
    <w:uiPriority w:val="99"/>
    <w:unhideWhenUsed/>
    <w:rsid w:val="004B10F1"/>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7FDE"/>
    <w:pPr>
      <w:tabs>
        <w:tab w:val="center" w:pos="4680"/>
        <w:tab w:val="right" w:pos="9360"/>
      </w:tabs>
    </w:pPr>
  </w:style>
  <w:style w:type="character" w:customStyle="1" w:styleId="HeaderChar">
    <w:name w:val="Header Char"/>
    <w:basedOn w:val="DefaultParagraphFont"/>
    <w:link w:val="Header"/>
    <w:uiPriority w:val="99"/>
    <w:rsid w:val="008D7FDE"/>
    <w:rPr>
      <w:sz w:val="24"/>
      <w:szCs w:val="24"/>
    </w:rPr>
  </w:style>
  <w:style w:type="paragraph" w:styleId="Footer">
    <w:name w:val="footer"/>
    <w:basedOn w:val="Normal"/>
    <w:link w:val="FooterChar"/>
    <w:uiPriority w:val="99"/>
    <w:unhideWhenUsed/>
    <w:rsid w:val="008D7FDE"/>
    <w:pPr>
      <w:tabs>
        <w:tab w:val="center" w:pos="4680"/>
        <w:tab w:val="right" w:pos="9360"/>
      </w:tabs>
    </w:pPr>
  </w:style>
  <w:style w:type="character" w:customStyle="1" w:styleId="FooterChar">
    <w:name w:val="Footer Char"/>
    <w:basedOn w:val="DefaultParagraphFont"/>
    <w:link w:val="Footer"/>
    <w:uiPriority w:val="99"/>
    <w:rsid w:val="008D7FDE"/>
    <w:rPr>
      <w:sz w:val="24"/>
      <w:szCs w:val="24"/>
    </w:rPr>
  </w:style>
  <w:style w:type="table" w:styleId="TableGrid">
    <w:name w:val="Table Grid"/>
    <w:basedOn w:val="TableNormal"/>
    <w:uiPriority w:val="59"/>
    <w:rsid w:val="006C78C0"/>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B36F5"/>
    <w:pPr>
      <w:ind w:left="720"/>
      <w:contextualSpacing/>
    </w:pPr>
  </w:style>
  <w:style w:type="character" w:styleId="Hyperlink">
    <w:name w:val="Hyperlink"/>
    <w:basedOn w:val="DefaultParagraphFont"/>
    <w:uiPriority w:val="99"/>
    <w:unhideWhenUsed/>
    <w:rsid w:val="008F4B49"/>
    <w:rPr>
      <w:color w:val="0000FF" w:themeColor="hyperlink"/>
      <w:u w:val="single"/>
    </w:rPr>
  </w:style>
  <w:style w:type="paragraph" w:styleId="Caption">
    <w:name w:val="caption"/>
    <w:basedOn w:val="Normal"/>
    <w:next w:val="Normal"/>
    <w:uiPriority w:val="35"/>
    <w:unhideWhenUsed/>
    <w:qFormat/>
    <w:rsid w:val="008E10B5"/>
    <w:pPr>
      <w:spacing w:after="200"/>
    </w:pPr>
    <w:rPr>
      <w:b/>
      <w:bCs/>
      <w:color w:val="4F81BD" w:themeColor="accent1"/>
      <w:sz w:val="18"/>
      <w:szCs w:val="18"/>
    </w:rPr>
  </w:style>
  <w:style w:type="character" w:styleId="UnresolvedMention">
    <w:name w:val="Unresolved Mention"/>
    <w:basedOn w:val="DefaultParagraphFont"/>
    <w:uiPriority w:val="99"/>
    <w:semiHidden/>
    <w:unhideWhenUsed/>
    <w:rsid w:val="007D1136"/>
    <w:rPr>
      <w:color w:val="605E5C"/>
      <w:shd w:val="clear" w:color="auto" w:fill="E1DFDD"/>
    </w:rPr>
  </w:style>
  <w:style w:type="character" w:customStyle="1" w:styleId="markedcontent">
    <w:name w:val="markedcontent"/>
    <w:basedOn w:val="DefaultParagraphFont"/>
    <w:rsid w:val="001E3E88"/>
  </w:style>
  <w:style w:type="character" w:styleId="Emphasis">
    <w:name w:val="Emphasis"/>
    <w:basedOn w:val="DefaultParagraphFont"/>
    <w:uiPriority w:val="20"/>
    <w:qFormat/>
    <w:rsid w:val="00313618"/>
    <w:rPr>
      <w:i/>
      <w:iCs/>
    </w:rPr>
  </w:style>
  <w:style w:type="character" w:customStyle="1" w:styleId="hgkelc">
    <w:name w:val="hgkelc"/>
    <w:basedOn w:val="DefaultParagraphFont"/>
    <w:rsid w:val="00AA08F2"/>
  </w:style>
  <w:style w:type="paragraph" w:customStyle="1" w:styleId="contentpasted0">
    <w:name w:val="contentpasted0"/>
    <w:basedOn w:val="Normal"/>
    <w:rsid w:val="00DF19E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DF19EA"/>
  </w:style>
  <w:style w:type="character" w:styleId="Strong">
    <w:name w:val="Strong"/>
    <w:basedOn w:val="DefaultParagraphFont"/>
    <w:uiPriority w:val="22"/>
    <w:qFormat/>
    <w:rsid w:val="00357201"/>
    <w:rPr>
      <w:b/>
      <w:bCs/>
    </w:rPr>
  </w:style>
  <w:style w:type="paragraph" w:customStyle="1" w:styleId="Default">
    <w:name w:val="Default"/>
    <w:rsid w:val="003E4EF2"/>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91812">
      <w:bodyDiv w:val="1"/>
      <w:marLeft w:val="0"/>
      <w:marRight w:val="0"/>
      <w:marTop w:val="0"/>
      <w:marBottom w:val="0"/>
      <w:divBdr>
        <w:top w:val="none" w:sz="0" w:space="0" w:color="auto"/>
        <w:left w:val="none" w:sz="0" w:space="0" w:color="auto"/>
        <w:bottom w:val="none" w:sz="0" w:space="0" w:color="auto"/>
        <w:right w:val="none" w:sz="0" w:space="0" w:color="auto"/>
      </w:divBdr>
    </w:div>
    <w:div w:id="173495816">
      <w:bodyDiv w:val="1"/>
      <w:marLeft w:val="0"/>
      <w:marRight w:val="0"/>
      <w:marTop w:val="0"/>
      <w:marBottom w:val="0"/>
      <w:divBdr>
        <w:top w:val="none" w:sz="0" w:space="0" w:color="auto"/>
        <w:left w:val="none" w:sz="0" w:space="0" w:color="auto"/>
        <w:bottom w:val="none" w:sz="0" w:space="0" w:color="auto"/>
        <w:right w:val="none" w:sz="0" w:space="0" w:color="auto"/>
      </w:divBdr>
    </w:div>
    <w:div w:id="244270140">
      <w:bodyDiv w:val="1"/>
      <w:marLeft w:val="0"/>
      <w:marRight w:val="0"/>
      <w:marTop w:val="0"/>
      <w:marBottom w:val="0"/>
      <w:divBdr>
        <w:top w:val="none" w:sz="0" w:space="0" w:color="auto"/>
        <w:left w:val="none" w:sz="0" w:space="0" w:color="auto"/>
        <w:bottom w:val="none" w:sz="0" w:space="0" w:color="auto"/>
        <w:right w:val="none" w:sz="0" w:space="0" w:color="auto"/>
      </w:divBdr>
    </w:div>
    <w:div w:id="343213546">
      <w:bodyDiv w:val="1"/>
      <w:marLeft w:val="0"/>
      <w:marRight w:val="0"/>
      <w:marTop w:val="0"/>
      <w:marBottom w:val="0"/>
      <w:divBdr>
        <w:top w:val="none" w:sz="0" w:space="0" w:color="auto"/>
        <w:left w:val="none" w:sz="0" w:space="0" w:color="auto"/>
        <w:bottom w:val="none" w:sz="0" w:space="0" w:color="auto"/>
        <w:right w:val="none" w:sz="0" w:space="0" w:color="auto"/>
      </w:divBdr>
    </w:div>
    <w:div w:id="362633090">
      <w:bodyDiv w:val="1"/>
      <w:marLeft w:val="0"/>
      <w:marRight w:val="0"/>
      <w:marTop w:val="0"/>
      <w:marBottom w:val="0"/>
      <w:divBdr>
        <w:top w:val="none" w:sz="0" w:space="0" w:color="auto"/>
        <w:left w:val="none" w:sz="0" w:space="0" w:color="auto"/>
        <w:bottom w:val="none" w:sz="0" w:space="0" w:color="auto"/>
        <w:right w:val="none" w:sz="0" w:space="0" w:color="auto"/>
      </w:divBdr>
    </w:div>
    <w:div w:id="640380053">
      <w:bodyDiv w:val="1"/>
      <w:marLeft w:val="0"/>
      <w:marRight w:val="0"/>
      <w:marTop w:val="0"/>
      <w:marBottom w:val="0"/>
      <w:divBdr>
        <w:top w:val="none" w:sz="0" w:space="0" w:color="auto"/>
        <w:left w:val="none" w:sz="0" w:space="0" w:color="auto"/>
        <w:bottom w:val="none" w:sz="0" w:space="0" w:color="auto"/>
        <w:right w:val="none" w:sz="0" w:space="0" w:color="auto"/>
      </w:divBdr>
    </w:div>
    <w:div w:id="661391772">
      <w:bodyDiv w:val="1"/>
      <w:marLeft w:val="0"/>
      <w:marRight w:val="0"/>
      <w:marTop w:val="0"/>
      <w:marBottom w:val="0"/>
      <w:divBdr>
        <w:top w:val="none" w:sz="0" w:space="0" w:color="auto"/>
        <w:left w:val="none" w:sz="0" w:space="0" w:color="auto"/>
        <w:bottom w:val="none" w:sz="0" w:space="0" w:color="auto"/>
        <w:right w:val="none" w:sz="0" w:space="0" w:color="auto"/>
      </w:divBdr>
    </w:div>
    <w:div w:id="666978925">
      <w:bodyDiv w:val="1"/>
      <w:marLeft w:val="0"/>
      <w:marRight w:val="0"/>
      <w:marTop w:val="0"/>
      <w:marBottom w:val="0"/>
      <w:divBdr>
        <w:top w:val="none" w:sz="0" w:space="0" w:color="auto"/>
        <w:left w:val="none" w:sz="0" w:space="0" w:color="auto"/>
        <w:bottom w:val="none" w:sz="0" w:space="0" w:color="auto"/>
        <w:right w:val="none" w:sz="0" w:space="0" w:color="auto"/>
      </w:divBdr>
      <w:divsChild>
        <w:div w:id="1328512683">
          <w:marLeft w:val="0"/>
          <w:marRight w:val="0"/>
          <w:marTop w:val="0"/>
          <w:marBottom w:val="0"/>
          <w:divBdr>
            <w:top w:val="none" w:sz="0" w:space="0" w:color="auto"/>
            <w:left w:val="none" w:sz="0" w:space="0" w:color="auto"/>
            <w:bottom w:val="none" w:sz="0" w:space="0" w:color="auto"/>
            <w:right w:val="none" w:sz="0" w:space="0" w:color="auto"/>
          </w:divBdr>
        </w:div>
        <w:div w:id="499807319">
          <w:marLeft w:val="0"/>
          <w:marRight w:val="0"/>
          <w:marTop w:val="0"/>
          <w:marBottom w:val="0"/>
          <w:divBdr>
            <w:top w:val="none" w:sz="0" w:space="0" w:color="auto"/>
            <w:left w:val="none" w:sz="0" w:space="0" w:color="auto"/>
            <w:bottom w:val="none" w:sz="0" w:space="0" w:color="auto"/>
            <w:right w:val="none" w:sz="0" w:space="0" w:color="auto"/>
          </w:divBdr>
        </w:div>
        <w:div w:id="1608929927">
          <w:marLeft w:val="0"/>
          <w:marRight w:val="0"/>
          <w:marTop w:val="0"/>
          <w:marBottom w:val="0"/>
          <w:divBdr>
            <w:top w:val="none" w:sz="0" w:space="0" w:color="auto"/>
            <w:left w:val="none" w:sz="0" w:space="0" w:color="auto"/>
            <w:bottom w:val="none" w:sz="0" w:space="0" w:color="auto"/>
            <w:right w:val="none" w:sz="0" w:space="0" w:color="auto"/>
          </w:divBdr>
        </w:div>
        <w:div w:id="426078488">
          <w:marLeft w:val="0"/>
          <w:marRight w:val="0"/>
          <w:marTop w:val="0"/>
          <w:marBottom w:val="0"/>
          <w:divBdr>
            <w:top w:val="none" w:sz="0" w:space="0" w:color="auto"/>
            <w:left w:val="none" w:sz="0" w:space="0" w:color="auto"/>
            <w:bottom w:val="none" w:sz="0" w:space="0" w:color="auto"/>
            <w:right w:val="none" w:sz="0" w:space="0" w:color="auto"/>
          </w:divBdr>
        </w:div>
        <w:div w:id="1378969310">
          <w:marLeft w:val="0"/>
          <w:marRight w:val="0"/>
          <w:marTop w:val="0"/>
          <w:marBottom w:val="0"/>
          <w:divBdr>
            <w:top w:val="none" w:sz="0" w:space="0" w:color="auto"/>
            <w:left w:val="none" w:sz="0" w:space="0" w:color="auto"/>
            <w:bottom w:val="none" w:sz="0" w:space="0" w:color="auto"/>
            <w:right w:val="none" w:sz="0" w:space="0" w:color="auto"/>
          </w:divBdr>
        </w:div>
        <w:div w:id="116683630">
          <w:marLeft w:val="0"/>
          <w:marRight w:val="0"/>
          <w:marTop w:val="0"/>
          <w:marBottom w:val="0"/>
          <w:divBdr>
            <w:top w:val="none" w:sz="0" w:space="0" w:color="auto"/>
            <w:left w:val="none" w:sz="0" w:space="0" w:color="auto"/>
            <w:bottom w:val="none" w:sz="0" w:space="0" w:color="auto"/>
            <w:right w:val="none" w:sz="0" w:space="0" w:color="auto"/>
          </w:divBdr>
        </w:div>
        <w:div w:id="1911891778">
          <w:marLeft w:val="0"/>
          <w:marRight w:val="0"/>
          <w:marTop w:val="0"/>
          <w:marBottom w:val="0"/>
          <w:divBdr>
            <w:top w:val="none" w:sz="0" w:space="0" w:color="auto"/>
            <w:left w:val="none" w:sz="0" w:space="0" w:color="auto"/>
            <w:bottom w:val="none" w:sz="0" w:space="0" w:color="auto"/>
            <w:right w:val="none" w:sz="0" w:space="0" w:color="auto"/>
          </w:divBdr>
        </w:div>
        <w:div w:id="581068788">
          <w:marLeft w:val="0"/>
          <w:marRight w:val="0"/>
          <w:marTop w:val="0"/>
          <w:marBottom w:val="0"/>
          <w:divBdr>
            <w:top w:val="none" w:sz="0" w:space="0" w:color="auto"/>
            <w:left w:val="none" w:sz="0" w:space="0" w:color="auto"/>
            <w:bottom w:val="none" w:sz="0" w:space="0" w:color="auto"/>
            <w:right w:val="none" w:sz="0" w:space="0" w:color="auto"/>
          </w:divBdr>
        </w:div>
        <w:div w:id="342166770">
          <w:marLeft w:val="0"/>
          <w:marRight w:val="0"/>
          <w:marTop w:val="0"/>
          <w:marBottom w:val="0"/>
          <w:divBdr>
            <w:top w:val="none" w:sz="0" w:space="0" w:color="auto"/>
            <w:left w:val="none" w:sz="0" w:space="0" w:color="auto"/>
            <w:bottom w:val="none" w:sz="0" w:space="0" w:color="auto"/>
            <w:right w:val="none" w:sz="0" w:space="0" w:color="auto"/>
          </w:divBdr>
        </w:div>
        <w:div w:id="824517735">
          <w:marLeft w:val="0"/>
          <w:marRight w:val="0"/>
          <w:marTop w:val="0"/>
          <w:marBottom w:val="0"/>
          <w:divBdr>
            <w:top w:val="none" w:sz="0" w:space="0" w:color="auto"/>
            <w:left w:val="none" w:sz="0" w:space="0" w:color="auto"/>
            <w:bottom w:val="none" w:sz="0" w:space="0" w:color="auto"/>
            <w:right w:val="none" w:sz="0" w:space="0" w:color="auto"/>
          </w:divBdr>
        </w:div>
        <w:div w:id="552734671">
          <w:marLeft w:val="0"/>
          <w:marRight w:val="0"/>
          <w:marTop w:val="0"/>
          <w:marBottom w:val="0"/>
          <w:divBdr>
            <w:top w:val="none" w:sz="0" w:space="0" w:color="auto"/>
            <w:left w:val="none" w:sz="0" w:space="0" w:color="auto"/>
            <w:bottom w:val="none" w:sz="0" w:space="0" w:color="auto"/>
            <w:right w:val="none" w:sz="0" w:space="0" w:color="auto"/>
          </w:divBdr>
        </w:div>
        <w:div w:id="209727757">
          <w:marLeft w:val="0"/>
          <w:marRight w:val="0"/>
          <w:marTop w:val="0"/>
          <w:marBottom w:val="0"/>
          <w:divBdr>
            <w:top w:val="none" w:sz="0" w:space="0" w:color="auto"/>
            <w:left w:val="none" w:sz="0" w:space="0" w:color="auto"/>
            <w:bottom w:val="none" w:sz="0" w:space="0" w:color="auto"/>
            <w:right w:val="none" w:sz="0" w:space="0" w:color="auto"/>
          </w:divBdr>
        </w:div>
        <w:div w:id="1275333834">
          <w:marLeft w:val="0"/>
          <w:marRight w:val="0"/>
          <w:marTop w:val="0"/>
          <w:marBottom w:val="0"/>
          <w:divBdr>
            <w:top w:val="none" w:sz="0" w:space="0" w:color="auto"/>
            <w:left w:val="none" w:sz="0" w:space="0" w:color="auto"/>
            <w:bottom w:val="none" w:sz="0" w:space="0" w:color="auto"/>
            <w:right w:val="none" w:sz="0" w:space="0" w:color="auto"/>
          </w:divBdr>
        </w:div>
      </w:divsChild>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768042440">
      <w:bodyDiv w:val="1"/>
      <w:marLeft w:val="0"/>
      <w:marRight w:val="0"/>
      <w:marTop w:val="0"/>
      <w:marBottom w:val="0"/>
      <w:divBdr>
        <w:top w:val="none" w:sz="0" w:space="0" w:color="auto"/>
        <w:left w:val="none" w:sz="0" w:space="0" w:color="auto"/>
        <w:bottom w:val="none" w:sz="0" w:space="0" w:color="auto"/>
        <w:right w:val="none" w:sz="0" w:space="0" w:color="auto"/>
      </w:divBdr>
      <w:divsChild>
        <w:div w:id="1948852703">
          <w:marLeft w:val="0"/>
          <w:marRight w:val="0"/>
          <w:marTop w:val="0"/>
          <w:marBottom w:val="0"/>
          <w:divBdr>
            <w:top w:val="none" w:sz="0" w:space="0" w:color="auto"/>
            <w:left w:val="none" w:sz="0" w:space="0" w:color="auto"/>
            <w:bottom w:val="none" w:sz="0" w:space="0" w:color="auto"/>
            <w:right w:val="none" w:sz="0" w:space="0" w:color="auto"/>
          </w:divBdr>
          <w:divsChild>
            <w:div w:id="1478765124">
              <w:marLeft w:val="0"/>
              <w:marRight w:val="0"/>
              <w:marTop w:val="0"/>
              <w:marBottom w:val="0"/>
              <w:divBdr>
                <w:top w:val="none" w:sz="0" w:space="0" w:color="auto"/>
                <w:left w:val="none" w:sz="0" w:space="0" w:color="auto"/>
                <w:bottom w:val="none" w:sz="0" w:space="0" w:color="auto"/>
                <w:right w:val="none" w:sz="0" w:space="0" w:color="auto"/>
              </w:divBdr>
            </w:div>
          </w:divsChild>
        </w:div>
        <w:div w:id="1403218250">
          <w:marLeft w:val="0"/>
          <w:marRight w:val="0"/>
          <w:marTop w:val="0"/>
          <w:marBottom w:val="0"/>
          <w:divBdr>
            <w:top w:val="none" w:sz="0" w:space="0" w:color="auto"/>
            <w:left w:val="none" w:sz="0" w:space="0" w:color="auto"/>
            <w:bottom w:val="none" w:sz="0" w:space="0" w:color="auto"/>
            <w:right w:val="none" w:sz="0" w:space="0" w:color="auto"/>
          </w:divBdr>
          <w:divsChild>
            <w:div w:id="995456951">
              <w:marLeft w:val="0"/>
              <w:marRight w:val="0"/>
              <w:marTop w:val="0"/>
              <w:marBottom w:val="0"/>
              <w:divBdr>
                <w:top w:val="none" w:sz="0" w:space="0" w:color="auto"/>
                <w:left w:val="none" w:sz="0" w:space="0" w:color="auto"/>
                <w:bottom w:val="none" w:sz="0" w:space="0" w:color="auto"/>
                <w:right w:val="none" w:sz="0" w:space="0" w:color="auto"/>
              </w:divBdr>
              <w:divsChild>
                <w:div w:id="1802577504">
                  <w:marLeft w:val="0"/>
                  <w:marRight w:val="0"/>
                  <w:marTop w:val="0"/>
                  <w:marBottom w:val="0"/>
                  <w:divBdr>
                    <w:top w:val="none" w:sz="0" w:space="0" w:color="auto"/>
                    <w:left w:val="none" w:sz="0" w:space="0" w:color="auto"/>
                    <w:bottom w:val="none" w:sz="0" w:space="0" w:color="auto"/>
                    <w:right w:val="none" w:sz="0" w:space="0" w:color="auto"/>
                  </w:divBdr>
                  <w:divsChild>
                    <w:div w:id="549538791">
                      <w:marLeft w:val="0"/>
                      <w:marRight w:val="0"/>
                      <w:marTop w:val="0"/>
                      <w:marBottom w:val="0"/>
                      <w:divBdr>
                        <w:top w:val="none" w:sz="0" w:space="0" w:color="auto"/>
                        <w:left w:val="none" w:sz="0" w:space="0" w:color="auto"/>
                        <w:bottom w:val="none" w:sz="0" w:space="0" w:color="auto"/>
                        <w:right w:val="none" w:sz="0" w:space="0" w:color="auto"/>
                      </w:divBdr>
                      <w:divsChild>
                        <w:div w:id="368529973">
                          <w:marLeft w:val="0"/>
                          <w:marRight w:val="0"/>
                          <w:marTop w:val="0"/>
                          <w:marBottom w:val="0"/>
                          <w:divBdr>
                            <w:top w:val="none" w:sz="0" w:space="0" w:color="auto"/>
                            <w:left w:val="none" w:sz="0" w:space="0" w:color="auto"/>
                            <w:bottom w:val="none" w:sz="0" w:space="0" w:color="auto"/>
                            <w:right w:val="none" w:sz="0" w:space="0" w:color="auto"/>
                          </w:divBdr>
                          <w:divsChild>
                            <w:div w:id="530341385">
                              <w:marLeft w:val="0"/>
                              <w:marRight w:val="0"/>
                              <w:marTop w:val="0"/>
                              <w:marBottom w:val="0"/>
                              <w:divBdr>
                                <w:top w:val="none" w:sz="0" w:space="0" w:color="auto"/>
                                <w:left w:val="none" w:sz="0" w:space="0" w:color="auto"/>
                                <w:bottom w:val="none" w:sz="0" w:space="0" w:color="auto"/>
                                <w:right w:val="none" w:sz="0" w:space="0" w:color="auto"/>
                              </w:divBdr>
                              <w:divsChild>
                                <w:div w:id="1318917379">
                                  <w:marLeft w:val="0"/>
                                  <w:marRight w:val="0"/>
                                  <w:marTop w:val="0"/>
                                  <w:marBottom w:val="0"/>
                                  <w:divBdr>
                                    <w:top w:val="none" w:sz="0" w:space="0" w:color="auto"/>
                                    <w:left w:val="none" w:sz="0" w:space="0" w:color="auto"/>
                                    <w:bottom w:val="none" w:sz="0" w:space="0" w:color="auto"/>
                                    <w:right w:val="none" w:sz="0" w:space="0" w:color="auto"/>
                                  </w:divBdr>
                                  <w:divsChild>
                                    <w:div w:id="1945503741">
                                      <w:marLeft w:val="0"/>
                                      <w:marRight w:val="0"/>
                                      <w:marTop w:val="0"/>
                                      <w:marBottom w:val="0"/>
                                      <w:divBdr>
                                        <w:top w:val="none" w:sz="0" w:space="0" w:color="auto"/>
                                        <w:left w:val="none" w:sz="0" w:space="0" w:color="auto"/>
                                        <w:bottom w:val="none" w:sz="0" w:space="0" w:color="auto"/>
                                        <w:right w:val="none" w:sz="0" w:space="0" w:color="auto"/>
                                      </w:divBdr>
                                    </w:div>
                                    <w:div w:id="177237045">
                                      <w:marLeft w:val="0"/>
                                      <w:marRight w:val="0"/>
                                      <w:marTop w:val="0"/>
                                      <w:marBottom w:val="0"/>
                                      <w:divBdr>
                                        <w:top w:val="none" w:sz="0" w:space="0" w:color="auto"/>
                                        <w:left w:val="none" w:sz="0" w:space="0" w:color="auto"/>
                                        <w:bottom w:val="none" w:sz="0" w:space="0" w:color="auto"/>
                                        <w:right w:val="none" w:sz="0" w:space="0" w:color="auto"/>
                                      </w:divBdr>
                                      <w:divsChild>
                                        <w:div w:id="18645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573420">
                          <w:marLeft w:val="0"/>
                          <w:marRight w:val="0"/>
                          <w:marTop w:val="0"/>
                          <w:marBottom w:val="0"/>
                          <w:divBdr>
                            <w:top w:val="none" w:sz="0" w:space="0" w:color="auto"/>
                            <w:left w:val="none" w:sz="0" w:space="0" w:color="auto"/>
                            <w:bottom w:val="none" w:sz="0" w:space="0" w:color="auto"/>
                            <w:right w:val="none" w:sz="0" w:space="0" w:color="auto"/>
                          </w:divBdr>
                          <w:divsChild>
                            <w:div w:id="1970741356">
                              <w:marLeft w:val="0"/>
                              <w:marRight w:val="0"/>
                              <w:marTop w:val="0"/>
                              <w:marBottom w:val="0"/>
                              <w:divBdr>
                                <w:top w:val="none" w:sz="0" w:space="0" w:color="auto"/>
                                <w:left w:val="none" w:sz="0" w:space="0" w:color="auto"/>
                                <w:bottom w:val="none" w:sz="0" w:space="0" w:color="auto"/>
                                <w:right w:val="none" w:sz="0" w:space="0" w:color="auto"/>
                              </w:divBdr>
                              <w:divsChild>
                                <w:div w:id="1948779810">
                                  <w:marLeft w:val="0"/>
                                  <w:marRight w:val="0"/>
                                  <w:marTop w:val="0"/>
                                  <w:marBottom w:val="0"/>
                                  <w:divBdr>
                                    <w:top w:val="none" w:sz="0" w:space="0" w:color="auto"/>
                                    <w:left w:val="none" w:sz="0" w:space="0" w:color="auto"/>
                                    <w:bottom w:val="none" w:sz="0" w:space="0" w:color="auto"/>
                                    <w:right w:val="none" w:sz="0" w:space="0" w:color="auto"/>
                                  </w:divBdr>
                                  <w:divsChild>
                                    <w:div w:id="1540388360">
                                      <w:marLeft w:val="0"/>
                                      <w:marRight w:val="0"/>
                                      <w:marTop w:val="0"/>
                                      <w:marBottom w:val="0"/>
                                      <w:divBdr>
                                        <w:top w:val="none" w:sz="0" w:space="0" w:color="auto"/>
                                        <w:left w:val="none" w:sz="0" w:space="0" w:color="auto"/>
                                        <w:bottom w:val="none" w:sz="0" w:space="0" w:color="auto"/>
                                        <w:right w:val="none" w:sz="0" w:space="0" w:color="auto"/>
                                      </w:divBdr>
                                    </w:div>
                                    <w:div w:id="893271257">
                                      <w:marLeft w:val="0"/>
                                      <w:marRight w:val="0"/>
                                      <w:marTop w:val="0"/>
                                      <w:marBottom w:val="0"/>
                                      <w:divBdr>
                                        <w:top w:val="none" w:sz="0" w:space="0" w:color="auto"/>
                                        <w:left w:val="none" w:sz="0" w:space="0" w:color="auto"/>
                                        <w:bottom w:val="none" w:sz="0" w:space="0" w:color="auto"/>
                                        <w:right w:val="none" w:sz="0" w:space="0" w:color="auto"/>
                                      </w:divBdr>
                                      <w:divsChild>
                                        <w:div w:id="8185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062759">
                          <w:marLeft w:val="0"/>
                          <w:marRight w:val="0"/>
                          <w:marTop w:val="0"/>
                          <w:marBottom w:val="0"/>
                          <w:divBdr>
                            <w:top w:val="none" w:sz="0" w:space="0" w:color="auto"/>
                            <w:left w:val="none" w:sz="0" w:space="0" w:color="auto"/>
                            <w:bottom w:val="none" w:sz="0" w:space="0" w:color="auto"/>
                            <w:right w:val="none" w:sz="0" w:space="0" w:color="auto"/>
                          </w:divBdr>
                          <w:divsChild>
                            <w:div w:id="2120681948">
                              <w:marLeft w:val="0"/>
                              <w:marRight w:val="0"/>
                              <w:marTop w:val="0"/>
                              <w:marBottom w:val="0"/>
                              <w:divBdr>
                                <w:top w:val="none" w:sz="0" w:space="0" w:color="auto"/>
                                <w:left w:val="none" w:sz="0" w:space="0" w:color="auto"/>
                                <w:bottom w:val="none" w:sz="0" w:space="0" w:color="auto"/>
                                <w:right w:val="none" w:sz="0" w:space="0" w:color="auto"/>
                              </w:divBdr>
                              <w:divsChild>
                                <w:div w:id="600375589">
                                  <w:marLeft w:val="0"/>
                                  <w:marRight w:val="0"/>
                                  <w:marTop w:val="0"/>
                                  <w:marBottom w:val="0"/>
                                  <w:divBdr>
                                    <w:top w:val="none" w:sz="0" w:space="0" w:color="auto"/>
                                    <w:left w:val="none" w:sz="0" w:space="0" w:color="auto"/>
                                    <w:bottom w:val="none" w:sz="0" w:space="0" w:color="auto"/>
                                    <w:right w:val="none" w:sz="0" w:space="0" w:color="auto"/>
                                  </w:divBdr>
                                  <w:divsChild>
                                    <w:div w:id="2020889307">
                                      <w:marLeft w:val="0"/>
                                      <w:marRight w:val="0"/>
                                      <w:marTop w:val="0"/>
                                      <w:marBottom w:val="0"/>
                                      <w:divBdr>
                                        <w:top w:val="none" w:sz="0" w:space="0" w:color="auto"/>
                                        <w:left w:val="none" w:sz="0" w:space="0" w:color="auto"/>
                                        <w:bottom w:val="none" w:sz="0" w:space="0" w:color="auto"/>
                                        <w:right w:val="none" w:sz="0" w:space="0" w:color="auto"/>
                                      </w:divBdr>
                                    </w:div>
                                    <w:div w:id="414204570">
                                      <w:marLeft w:val="0"/>
                                      <w:marRight w:val="0"/>
                                      <w:marTop w:val="0"/>
                                      <w:marBottom w:val="0"/>
                                      <w:divBdr>
                                        <w:top w:val="none" w:sz="0" w:space="0" w:color="auto"/>
                                        <w:left w:val="none" w:sz="0" w:space="0" w:color="auto"/>
                                        <w:bottom w:val="none" w:sz="0" w:space="0" w:color="auto"/>
                                        <w:right w:val="none" w:sz="0" w:space="0" w:color="auto"/>
                                      </w:divBdr>
                                      <w:divsChild>
                                        <w:div w:id="7753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54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343">
          <w:marLeft w:val="0"/>
          <w:marRight w:val="0"/>
          <w:marTop w:val="0"/>
          <w:marBottom w:val="0"/>
          <w:divBdr>
            <w:top w:val="none" w:sz="0" w:space="0" w:color="auto"/>
            <w:left w:val="none" w:sz="0" w:space="0" w:color="auto"/>
            <w:bottom w:val="none" w:sz="0" w:space="0" w:color="auto"/>
            <w:right w:val="none" w:sz="0" w:space="0" w:color="auto"/>
          </w:divBdr>
          <w:divsChild>
            <w:div w:id="1856849217">
              <w:marLeft w:val="0"/>
              <w:marRight w:val="0"/>
              <w:marTop w:val="0"/>
              <w:marBottom w:val="0"/>
              <w:divBdr>
                <w:top w:val="none" w:sz="0" w:space="0" w:color="auto"/>
                <w:left w:val="none" w:sz="0" w:space="0" w:color="auto"/>
                <w:bottom w:val="none" w:sz="0" w:space="0" w:color="auto"/>
                <w:right w:val="none" w:sz="0" w:space="0" w:color="auto"/>
              </w:divBdr>
            </w:div>
          </w:divsChild>
        </w:div>
        <w:div w:id="793597463">
          <w:marLeft w:val="0"/>
          <w:marRight w:val="0"/>
          <w:marTop w:val="0"/>
          <w:marBottom w:val="0"/>
          <w:divBdr>
            <w:top w:val="none" w:sz="0" w:space="0" w:color="auto"/>
            <w:left w:val="none" w:sz="0" w:space="0" w:color="auto"/>
            <w:bottom w:val="none" w:sz="0" w:space="0" w:color="auto"/>
            <w:right w:val="none" w:sz="0" w:space="0" w:color="auto"/>
          </w:divBdr>
          <w:divsChild>
            <w:div w:id="466551012">
              <w:marLeft w:val="0"/>
              <w:marRight w:val="0"/>
              <w:marTop w:val="0"/>
              <w:marBottom w:val="0"/>
              <w:divBdr>
                <w:top w:val="none" w:sz="0" w:space="0" w:color="auto"/>
                <w:left w:val="none" w:sz="0" w:space="0" w:color="auto"/>
                <w:bottom w:val="none" w:sz="0" w:space="0" w:color="auto"/>
                <w:right w:val="none" w:sz="0" w:space="0" w:color="auto"/>
              </w:divBdr>
            </w:div>
          </w:divsChild>
        </w:div>
        <w:div w:id="1193036950">
          <w:marLeft w:val="0"/>
          <w:marRight w:val="0"/>
          <w:marTop w:val="0"/>
          <w:marBottom w:val="0"/>
          <w:divBdr>
            <w:top w:val="none" w:sz="0" w:space="0" w:color="auto"/>
            <w:left w:val="none" w:sz="0" w:space="0" w:color="auto"/>
            <w:bottom w:val="none" w:sz="0" w:space="0" w:color="auto"/>
            <w:right w:val="none" w:sz="0" w:space="0" w:color="auto"/>
          </w:divBdr>
        </w:div>
        <w:div w:id="186873325">
          <w:marLeft w:val="0"/>
          <w:marRight w:val="0"/>
          <w:marTop w:val="0"/>
          <w:marBottom w:val="0"/>
          <w:divBdr>
            <w:top w:val="none" w:sz="0" w:space="0" w:color="auto"/>
            <w:left w:val="none" w:sz="0" w:space="0" w:color="auto"/>
            <w:bottom w:val="none" w:sz="0" w:space="0" w:color="auto"/>
            <w:right w:val="none" w:sz="0" w:space="0" w:color="auto"/>
          </w:divBdr>
          <w:divsChild>
            <w:div w:id="1017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267930">
      <w:bodyDiv w:val="1"/>
      <w:marLeft w:val="0"/>
      <w:marRight w:val="0"/>
      <w:marTop w:val="0"/>
      <w:marBottom w:val="0"/>
      <w:divBdr>
        <w:top w:val="none" w:sz="0" w:space="0" w:color="auto"/>
        <w:left w:val="none" w:sz="0" w:space="0" w:color="auto"/>
        <w:bottom w:val="none" w:sz="0" w:space="0" w:color="auto"/>
        <w:right w:val="none" w:sz="0" w:space="0" w:color="auto"/>
      </w:divBdr>
    </w:div>
    <w:div w:id="802235811">
      <w:bodyDiv w:val="1"/>
      <w:marLeft w:val="0"/>
      <w:marRight w:val="0"/>
      <w:marTop w:val="0"/>
      <w:marBottom w:val="0"/>
      <w:divBdr>
        <w:top w:val="none" w:sz="0" w:space="0" w:color="auto"/>
        <w:left w:val="none" w:sz="0" w:space="0" w:color="auto"/>
        <w:bottom w:val="none" w:sz="0" w:space="0" w:color="auto"/>
        <w:right w:val="none" w:sz="0" w:space="0" w:color="auto"/>
      </w:divBdr>
    </w:div>
    <w:div w:id="936716047">
      <w:bodyDiv w:val="1"/>
      <w:marLeft w:val="0"/>
      <w:marRight w:val="0"/>
      <w:marTop w:val="0"/>
      <w:marBottom w:val="0"/>
      <w:divBdr>
        <w:top w:val="none" w:sz="0" w:space="0" w:color="auto"/>
        <w:left w:val="none" w:sz="0" w:space="0" w:color="auto"/>
        <w:bottom w:val="none" w:sz="0" w:space="0" w:color="auto"/>
        <w:right w:val="none" w:sz="0" w:space="0" w:color="auto"/>
      </w:divBdr>
    </w:div>
    <w:div w:id="952637246">
      <w:bodyDiv w:val="1"/>
      <w:marLeft w:val="0"/>
      <w:marRight w:val="0"/>
      <w:marTop w:val="0"/>
      <w:marBottom w:val="0"/>
      <w:divBdr>
        <w:top w:val="none" w:sz="0" w:space="0" w:color="auto"/>
        <w:left w:val="none" w:sz="0" w:space="0" w:color="auto"/>
        <w:bottom w:val="none" w:sz="0" w:space="0" w:color="auto"/>
        <w:right w:val="none" w:sz="0" w:space="0" w:color="auto"/>
      </w:divBdr>
      <w:divsChild>
        <w:div w:id="491726972">
          <w:marLeft w:val="0"/>
          <w:marRight w:val="0"/>
          <w:marTop w:val="0"/>
          <w:marBottom w:val="0"/>
          <w:divBdr>
            <w:top w:val="none" w:sz="0" w:space="0" w:color="auto"/>
            <w:left w:val="none" w:sz="0" w:space="0" w:color="auto"/>
            <w:bottom w:val="none" w:sz="0" w:space="0" w:color="auto"/>
            <w:right w:val="none" w:sz="0" w:space="0" w:color="auto"/>
          </w:divBdr>
          <w:divsChild>
            <w:div w:id="64882899">
              <w:marLeft w:val="0"/>
              <w:marRight w:val="0"/>
              <w:marTop w:val="0"/>
              <w:marBottom w:val="0"/>
              <w:divBdr>
                <w:top w:val="none" w:sz="0" w:space="0" w:color="auto"/>
                <w:left w:val="none" w:sz="0" w:space="0" w:color="auto"/>
                <w:bottom w:val="none" w:sz="0" w:space="0" w:color="auto"/>
                <w:right w:val="none" w:sz="0" w:space="0" w:color="auto"/>
              </w:divBdr>
            </w:div>
          </w:divsChild>
        </w:div>
        <w:div w:id="1099060926">
          <w:marLeft w:val="0"/>
          <w:marRight w:val="0"/>
          <w:marTop w:val="0"/>
          <w:marBottom w:val="0"/>
          <w:divBdr>
            <w:top w:val="none" w:sz="0" w:space="0" w:color="auto"/>
            <w:left w:val="none" w:sz="0" w:space="0" w:color="auto"/>
            <w:bottom w:val="none" w:sz="0" w:space="0" w:color="auto"/>
            <w:right w:val="none" w:sz="0" w:space="0" w:color="auto"/>
          </w:divBdr>
          <w:divsChild>
            <w:div w:id="1710691227">
              <w:marLeft w:val="0"/>
              <w:marRight w:val="0"/>
              <w:marTop w:val="0"/>
              <w:marBottom w:val="0"/>
              <w:divBdr>
                <w:top w:val="none" w:sz="0" w:space="0" w:color="auto"/>
                <w:left w:val="none" w:sz="0" w:space="0" w:color="auto"/>
                <w:bottom w:val="none" w:sz="0" w:space="0" w:color="auto"/>
                <w:right w:val="none" w:sz="0" w:space="0" w:color="auto"/>
              </w:divBdr>
              <w:divsChild>
                <w:div w:id="1711756">
                  <w:marLeft w:val="0"/>
                  <w:marRight w:val="0"/>
                  <w:marTop w:val="0"/>
                  <w:marBottom w:val="0"/>
                  <w:divBdr>
                    <w:top w:val="none" w:sz="0" w:space="0" w:color="auto"/>
                    <w:left w:val="none" w:sz="0" w:space="0" w:color="auto"/>
                    <w:bottom w:val="none" w:sz="0" w:space="0" w:color="auto"/>
                    <w:right w:val="none" w:sz="0" w:space="0" w:color="auto"/>
                  </w:divBdr>
                  <w:divsChild>
                    <w:div w:id="1623879688">
                      <w:marLeft w:val="0"/>
                      <w:marRight w:val="0"/>
                      <w:marTop w:val="0"/>
                      <w:marBottom w:val="0"/>
                      <w:divBdr>
                        <w:top w:val="none" w:sz="0" w:space="0" w:color="auto"/>
                        <w:left w:val="none" w:sz="0" w:space="0" w:color="auto"/>
                        <w:bottom w:val="none" w:sz="0" w:space="0" w:color="auto"/>
                        <w:right w:val="none" w:sz="0" w:space="0" w:color="auto"/>
                      </w:divBdr>
                      <w:divsChild>
                        <w:div w:id="19474875">
                          <w:marLeft w:val="0"/>
                          <w:marRight w:val="0"/>
                          <w:marTop w:val="0"/>
                          <w:marBottom w:val="0"/>
                          <w:divBdr>
                            <w:top w:val="none" w:sz="0" w:space="0" w:color="auto"/>
                            <w:left w:val="none" w:sz="0" w:space="0" w:color="auto"/>
                            <w:bottom w:val="none" w:sz="0" w:space="0" w:color="auto"/>
                            <w:right w:val="none" w:sz="0" w:space="0" w:color="auto"/>
                          </w:divBdr>
                          <w:divsChild>
                            <w:div w:id="1356227074">
                              <w:marLeft w:val="0"/>
                              <w:marRight w:val="0"/>
                              <w:marTop w:val="0"/>
                              <w:marBottom w:val="0"/>
                              <w:divBdr>
                                <w:top w:val="none" w:sz="0" w:space="0" w:color="auto"/>
                                <w:left w:val="none" w:sz="0" w:space="0" w:color="auto"/>
                                <w:bottom w:val="none" w:sz="0" w:space="0" w:color="auto"/>
                                <w:right w:val="none" w:sz="0" w:space="0" w:color="auto"/>
                              </w:divBdr>
                              <w:divsChild>
                                <w:div w:id="552079643">
                                  <w:marLeft w:val="0"/>
                                  <w:marRight w:val="0"/>
                                  <w:marTop w:val="0"/>
                                  <w:marBottom w:val="0"/>
                                  <w:divBdr>
                                    <w:top w:val="none" w:sz="0" w:space="0" w:color="auto"/>
                                    <w:left w:val="none" w:sz="0" w:space="0" w:color="auto"/>
                                    <w:bottom w:val="none" w:sz="0" w:space="0" w:color="auto"/>
                                    <w:right w:val="none" w:sz="0" w:space="0" w:color="auto"/>
                                  </w:divBdr>
                                  <w:divsChild>
                                    <w:div w:id="1334602944">
                                      <w:marLeft w:val="0"/>
                                      <w:marRight w:val="0"/>
                                      <w:marTop w:val="0"/>
                                      <w:marBottom w:val="0"/>
                                      <w:divBdr>
                                        <w:top w:val="none" w:sz="0" w:space="0" w:color="auto"/>
                                        <w:left w:val="none" w:sz="0" w:space="0" w:color="auto"/>
                                        <w:bottom w:val="none" w:sz="0" w:space="0" w:color="auto"/>
                                        <w:right w:val="none" w:sz="0" w:space="0" w:color="auto"/>
                                      </w:divBdr>
                                    </w:div>
                                    <w:div w:id="897283294">
                                      <w:marLeft w:val="0"/>
                                      <w:marRight w:val="0"/>
                                      <w:marTop w:val="0"/>
                                      <w:marBottom w:val="0"/>
                                      <w:divBdr>
                                        <w:top w:val="none" w:sz="0" w:space="0" w:color="auto"/>
                                        <w:left w:val="none" w:sz="0" w:space="0" w:color="auto"/>
                                        <w:bottom w:val="none" w:sz="0" w:space="0" w:color="auto"/>
                                        <w:right w:val="none" w:sz="0" w:space="0" w:color="auto"/>
                                      </w:divBdr>
                                      <w:divsChild>
                                        <w:div w:id="7281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80136">
                          <w:marLeft w:val="0"/>
                          <w:marRight w:val="0"/>
                          <w:marTop w:val="0"/>
                          <w:marBottom w:val="0"/>
                          <w:divBdr>
                            <w:top w:val="none" w:sz="0" w:space="0" w:color="auto"/>
                            <w:left w:val="none" w:sz="0" w:space="0" w:color="auto"/>
                            <w:bottom w:val="none" w:sz="0" w:space="0" w:color="auto"/>
                            <w:right w:val="none" w:sz="0" w:space="0" w:color="auto"/>
                          </w:divBdr>
                          <w:divsChild>
                            <w:div w:id="1628855532">
                              <w:marLeft w:val="0"/>
                              <w:marRight w:val="0"/>
                              <w:marTop w:val="0"/>
                              <w:marBottom w:val="0"/>
                              <w:divBdr>
                                <w:top w:val="none" w:sz="0" w:space="0" w:color="auto"/>
                                <w:left w:val="none" w:sz="0" w:space="0" w:color="auto"/>
                                <w:bottom w:val="none" w:sz="0" w:space="0" w:color="auto"/>
                                <w:right w:val="none" w:sz="0" w:space="0" w:color="auto"/>
                              </w:divBdr>
                              <w:divsChild>
                                <w:div w:id="1232889392">
                                  <w:marLeft w:val="0"/>
                                  <w:marRight w:val="0"/>
                                  <w:marTop w:val="0"/>
                                  <w:marBottom w:val="0"/>
                                  <w:divBdr>
                                    <w:top w:val="none" w:sz="0" w:space="0" w:color="auto"/>
                                    <w:left w:val="none" w:sz="0" w:space="0" w:color="auto"/>
                                    <w:bottom w:val="none" w:sz="0" w:space="0" w:color="auto"/>
                                    <w:right w:val="none" w:sz="0" w:space="0" w:color="auto"/>
                                  </w:divBdr>
                                  <w:divsChild>
                                    <w:div w:id="2003267362">
                                      <w:marLeft w:val="0"/>
                                      <w:marRight w:val="0"/>
                                      <w:marTop w:val="0"/>
                                      <w:marBottom w:val="0"/>
                                      <w:divBdr>
                                        <w:top w:val="none" w:sz="0" w:space="0" w:color="auto"/>
                                        <w:left w:val="none" w:sz="0" w:space="0" w:color="auto"/>
                                        <w:bottom w:val="none" w:sz="0" w:space="0" w:color="auto"/>
                                        <w:right w:val="none" w:sz="0" w:space="0" w:color="auto"/>
                                      </w:divBdr>
                                    </w:div>
                                    <w:div w:id="499004652">
                                      <w:marLeft w:val="0"/>
                                      <w:marRight w:val="0"/>
                                      <w:marTop w:val="0"/>
                                      <w:marBottom w:val="0"/>
                                      <w:divBdr>
                                        <w:top w:val="none" w:sz="0" w:space="0" w:color="auto"/>
                                        <w:left w:val="none" w:sz="0" w:space="0" w:color="auto"/>
                                        <w:bottom w:val="none" w:sz="0" w:space="0" w:color="auto"/>
                                        <w:right w:val="none" w:sz="0" w:space="0" w:color="auto"/>
                                      </w:divBdr>
                                      <w:divsChild>
                                        <w:div w:id="46060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116594">
                          <w:marLeft w:val="0"/>
                          <w:marRight w:val="0"/>
                          <w:marTop w:val="0"/>
                          <w:marBottom w:val="0"/>
                          <w:divBdr>
                            <w:top w:val="none" w:sz="0" w:space="0" w:color="auto"/>
                            <w:left w:val="none" w:sz="0" w:space="0" w:color="auto"/>
                            <w:bottom w:val="none" w:sz="0" w:space="0" w:color="auto"/>
                            <w:right w:val="none" w:sz="0" w:space="0" w:color="auto"/>
                          </w:divBdr>
                          <w:divsChild>
                            <w:div w:id="1405757148">
                              <w:marLeft w:val="0"/>
                              <w:marRight w:val="0"/>
                              <w:marTop w:val="0"/>
                              <w:marBottom w:val="0"/>
                              <w:divBdr>
                                <w:top w:val="none" w:sz="0" w:space="0" w:color="auto"/>
                                <w:left w:val="none" w:sz="0" w:space="0" w:color="auto"/>
                                <w:bottom w:val="none" w:sz="0" w:space="0" w:color="auto"/>
                                <w:right w:val="none" w:sz="0" w:space="0" w:color="auto"/>
                              </w:divBdr>
                              <w:divsChild>
                                <w:div w:id="627708317">
                                  <w:marLeft w:val="0"/>
                                  <w:marRight w:val="0"/>
                                  <w:marTop w:val="0"/>
                                  <w:marBottom w:val="0"/>
                                  <w:divBdr>
                                    <w:top w:val="none" w:sz="0" w:space="0" w:color="auto"/>
                                    <w:left w:val="none" w:sz="0" w:space="0" w:color="auto"/>
                                    <w:bottom w:val="none" w:sz="0" w:space="0" w:color="auto"/>
                                    <w:right w:val="none" w:sz="0" w:space="0" w:color="auto"/>
                                  </w:divBdr>
                                  <w:divsChild>
                                    <w:div w:id="1134132974">
                                      <w:marLeft w:val="0"/>
                                      <w:marRight w:val="0"/>
                                      <w:marTop w:val="0"/>
                                      <w:marBottom w:val="0"/>
                                      <w:divBdr>
                                        <w:top w:val="none" w:sz="0" w:space="0" w:color="auto"/>
                                        <w:left w:val="none" w:sz="0" w:space="0" w:color="auto"/>
                                        <w:bottom w:val="none" w:sz="0" w:space="0" w:color="auto"/>
                                        <w:right w:val="none" w:sz="0" w:space="0" w:color="auto"/>
                                      </w:divBdr>
                                    </w:div>
                                    <w:div w:id="1110970460">
                                      <w:marLeft w:val="0"/>
                                      <w:marRight w:val="0"/>
                                      <w:marTop w:val="0"/>
                                      <w:marBottom w:val="0"/>
                                      <w:divBdr>
                                        <w:top w:val="none" w:sz="0" w:space="0" w:color="auto"/>
                                        <w:left w:val="none" w:sz="0" w:space="0" w:color="auto"/>
                                        <w:bottom w:val="none" w:sz="0" w:space="0" w:color="auto"/>
                                        <w:right w:val="none" w:sz="0" w:space="0" w:color="auto"/>
                                      </w:divBdr>
                                      <w:divsChild>
                                        <w:div w:id="59953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65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78208">
          <w:marLeft w:val="0"/>
          <w:marRight w:val="0"/>
          <w:marTop w:val="0"/>
          <w:marBottom w:val="0"/>
          <w:divBdr>
            <w:top w:val="none" w:sz="0" w:space="0" w:color="auto"/>
            <w:left w:val="none" w:sz="0" w:space="0" w:color="auto"/>
            <w:bottom w:val="none" w:sz="0" w:space="0" w:color="auto"/>
            <w:right w:val="none" w:sz="0" w:space="0" w:color="auto"/>
          </w:divBdr>
          <w:divsChild>
            <w:div w:id="1235629882">
              <w:marLeft w:val="0"/>
              <w:marRight w:val="0"/>
              <w:marTop w:val="0"/>
              <w:marBottom w:val="0"/>
              <w:divBdr>
                <w:top w:val="none" w:sz="0" w:space="0" w:color="auto"/>
                <w:left w:val="none" w:sz="0" w:space="0" w:color="auto"/>
                <w:bottom w:val="none" w:sz="0" w:space="0" w:color="auto"/>
                <w:right w:val="none" w:sz="0" w:space="0" w:color="auto"/>
              </w:divBdr>
            </w:div>
          </w:divsChild>
        </w:div>
        <w:div w:id="120463433">
          <w:marLeft w:val="0"/>
          <w:marRight w:val="0"/>
          <w:marTop w:val="0"/>
          <w:marBottom w:val="0"/>
          <w:divBdr>
            <w:top w:val="none" w:sz="0" w:space="0" w:color="auto"/>
            <w:left w:val="none" w:sz="0" w:space="0" w:color="auto"/>
            <w:bottom w:val="none" w:sz="0" w:space="0" w:color="auto"/>
            <w:right w:val="none" w:sz="0" w:space="0" w:color="auto"/>
          </w:divBdr>
          <w:divsChild>
            <w:div w:id="1125351396">
              <w:marLeft w:val="0"/>
              <w:marRight w:val="0"/>
              <w:marTop w:val="0"/>
              <w:marBottom w:val="0"/>
              <w:divBdr>
                <w:top w:val="none" w:sz="0" w:space="0" w:color="auto"/>
                <w:left w:val="none" w:sz="0" w:space="0" w:color="auto"/>
                <w:bottom w:val="none" w:sz="0" w:space="0" w:color="auto"/>
                <w:right w:val="none" w:sz="0" w:space="0" w:color="auto"/>
              </w:divBdr>
            </w:div>
          </w:divsChild>
        </w:div>
        <w:div w:id="553657764">
          <w:marLeft w:val="0"/>
          <w:marRight w:val="0"/>
          <w:marTop w:val="0"/>
          <w:marBottom w:val="0"/>
          <w:divBdr>
            <w:top w:val="none" w:sz="0" w:space="0" w:color="auto"/>
            <w:left w:val="none" w:sz="0" w:space="0" w:color="auto"/>
            <w:bottom w:val="none" w:sz="0" w:space="0" w:color="auto"/>
            <w:right w:val="none" w:sz="0" w:space="0" w:color="auto"/>
          </w:divBdr>
        </w:div>
        <w:div w:id="1037311059">
          <w:marLeft w:val="0"/>
          <w:marRight w:val="0"/>
          <w:marTop w:val="0"/>
          <w:marBottom w:val="0"/>
          <w:divBdr>
            <w:top w:val="none" w:sz="0" w:space="0" w:color="auto"/>
            <w:left w:val="none" w:sz="0" w:space="0" w:color="auto"/>
            <w:bottom w:val="none" w:sz="0" w:space="0" w:color="auto"/>
            <w:right w:val="none" w:sz="0" w:space="0" w:color="auto"/>
          </w:divBdr>
          <w:divsChild>
            <w:div w:id="31811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13068">
      <w:bodyDiv w:val="1"/>
      <w:marLeft w:val="0"/>
      <w:marRight w:val="0"/>
      <w:marTop w:val="0"/>
      <w:marBottom w:val="0"/>
      <w:divBdr>
        <w:top w:val="none" w:sz="0" w:space="0" w:color="auto"/>
        <w:left w:val="none" w:sz="0" w:space="0" w:color="auto"/>
        <w:bottom w:val="none" w:sz="0" w:space="0" w:color="auto"/>
        <w:right w:val="none" w:sz="0" w:space="0" w:color="auto"/>
      </w:divBdr>
      <w:divsChild>
        <w:div w:id="1928227652">
          <w:marLeft w:val="0"/>
          <w:marRight w:val="0"/>
          <w:marTop w:val="0"/>
          <w:marBottom w:val="0"/>
          <w:divBdr>
            <w:top w:val="none" w:sz="0" w:space="0" w:color="auto"/>
            <w:left w:val="none" w:sz="0" w:space="0" w:color="auto"/>
            <w:bottom w:val="none" w:sz="0" w:space="0" w:color="auto"/>
            <w:right w:val="none" w:sz="0" w:space="0" w:color="auto"/>
          </w:divBdr>
        </w:div>
        <w:div w:id="1237205272">
          <w:marLeft w:val="0"/>
          <w:marRight w:val="0"/>
          <w:marTop w:val="0"/>
          <w:marBottom w:val="0"/>
          <w:divBdr>
            <w:top w:val="none" w:sz="0" w:space="0" w:color="auto"/>
            <w:left w:val="none" w:sz="0" w:space="0" w:color="auto"/>
            <w:bottom w:val="none" w:sz="0" w:space="0" w:color="auto"/>
            <w:right w:val="none" w:sz="0" w:space="0" w:color="auto"/>
          </w:divBdr>
        </w:div>
        <w:div w:id="1349790739">
          <w:marLeft w:val="0"/>
          <w:marRight w:val="0"/>
          <w:marTop w:val="0"/>
          <w:marBottom w:val="0"/>
          <w:divBdr>
            <w:top w:val="none" w:sz="0" w:space="0" w:color="auto"/>
            <w:left w:val="none" w:sz="0" w:space="0" w:color="auto"/>
            <w:bottom w:val="none" w:sz="0" w:space="0" w:color="auto"/>
            <w:right w:val="none" w:sz="0" w:space="0" w:color="auto"/>
          </w:divBdr>
        </w:div>
        <w:div w:id="1655601117">
          <w:marLeft w:val="0"/>
          <w:marRight w:val="0"/>
          <w:marTop w:val="0"/>
          <w:marBottom w:val="0"/>
          <w:divBdr>
            <w:top w:val="none" w:sz="0" w:space="0" w:color="auto"/>
            <w:left w:val="none" w:sz="0" w:space="0" w:color="auto"/>
            <w:bottom w:val="none" w:sz="0" w:space="0" w:color="auto"/>
            <w:right w:val="none" w:sz="0" w:space="0" w:color="auto"/>
          </w:divBdr>
        </w:div>
        <w:div w:id="305165523">
          <w:marLeft w:val="0"/>
          <w:marRight w:val="0"/>
          <w:marTop w:val="0"/>
          <w:marBottom w:val="0"/>
          <w:divBdr>
            <w:top w:val="none" w:sz="0" w:space="0" w:color="auto"/>
            <w:left w:val="none" w:sz="0" w:space="0" w:color="auto"/>
            <w:bottom w:val="none" w:sz="0" w:space="0" w:color="auto"/>
            <w:right w:val="none" w:sz="0" w:space="0" w:color="auto"/>
          </w:divBdr>
        </w:div>
        <w:div w:id="1776318267">
          <w:marLeft w:val="0"/>
          <w:marRight w:val="0"/>
          <w:marTop w:val="0"/>
          <w:marBottom w:val="0"/>
          <w:divBdr>
            <w:top w:val="none" w:sz="0" w:space="0" w:color="auto"/>
            <w:left w:val="none" w:sz="0" w:space="0" w:color="auto"/>
            <w:bottom w:val="none" w:sz="0" w:space="0" w:color="auto"/>
            <w:right w:val="none" w:sz="0" w:space="0" w:color="auto"/>
          </w:divBdr>
        </w:div>
        <w:div w:id="979387320">
          <w:marLeft w:val="0"/>
          <w:marRight w:val="0"/>
          <w:marTop w:val="0"/>
          <w:marBottom w:val="0"/>
          <w:divBdr>
            <w:top w:val="none" w:sz="0" w:space="0" w:color="auto"/>
            <w:left w:val="none" w:sz="0" w:space="0" w:color="auto"/>
            <w:bottom w:val="none" w:sz="0" w:space="0" w:color="auto"/>
            <w:right w:val="none" w:sz="0" w:space="0" w:color="auto"/>
          </w:divBdr>
        </w:div>
        <w:div w:id="1987392270">
          <w:marLeft w:val="0"/>
          <w:marRight w:val="0"/>
          <w:marTop w:val="0"/>
          <w:marBottom w:val="0"/>
          <w:divBdr>
            <w:top w:val="none" w:sz="0" w:space="0" w:color="auto"/>
            <w:left w:val="none" w:sz="0" w:space="0" w:color="auto"/>
            <w:bottom w:val="none" w:sz="0" w:space="0" w:color="auto"/>
            <w:right w:val="none" w:sz="0" w:space="0" w:color="auto"/>
          </w:divBdr>
        </w:div>
        <w:div w:id="1178424711">
          <w:marLeft w:val="0"/>
          <w:marRight w:val="0"/>
          <w:marTop w:val="0"/>
          <w:marBottom w:val="0"/>
          <w:divBdr>
            <w:top w:val="none" w:sz="0" w:space="0" w:color="auto"/>
            <w:left w:val="none" w:sz="0" w:space="0" w:color="auto"/>
            <w:bottom w:val="none" w:sz="0" w:space="0" w:color="auto"/>
            <w:right w:val="none" w:sz="0" w:space="0" w:color="auto"/>
          </w:divBdr>
        </w:div>
        <w:div w:id="776486200">
          <w:marLeft w:val="0"/>
          <w:marRight w:val="0"/>
          <w:marTop w:val="0"/>
          <w:marBottom w:val="0"/>
          <w:divBdr>
            <w:top w:val="none" w:sz="0" w:space="0" w:color="auto"/>
            <w:left w:val="none" w:sz="0" w:space="0" w:color="auto"/>
            <w:bottom w:val="none" w:sz="0" w:space="0" w:color="auto"/>
            <w:right w:val="none" w:sz="0" w:space="0" w:color="auto"/>
          </w:divBdr>
        </w:div>
        <w:div w:id="631406053">
          <w:marLeft w:val="0"/>
          <w:marRight w:val="0"/>
          <w:marTop w:val="0"/>
          <w:marBottom w:val="0"/>
          <w:divBdr>
            <w:top w:val="none" w:sz="0" w:space="0" w:color="auto"/>
            <w:left w:val="none" w:sz="0" w:space="0" w:color="auto"/>
            <w:bottom w:val="none" w:sz="0" w:space="0" w:color="auto"/>
            <w:right w:val="none" w:sz="0" w:space="0" w:color="auto"/>
          </w:divBdr>
        </w:div>
        <w:div w:id="1885215058">
          <w:marLeft w:val="0"/>
          <w:marRight w:val="0"/>
          <w:marTop w:val="0"/>
          <w:marBottom w:val="0"/>
          <w:divBdr>
            <w:top w:val="none" w:sz="0" w:space="0" w:color="auto"/>
            <w:left w:val="none" w:sz="0" w:space="0" w:color="auto"/>
            <w:bottom w:val="none" w:sz="0" w:space="0" w:color="auto"/>
            <w:right w:val="none" w:sz="0" w:space="0" w:color="auto"/>
          </w:divBdr>
        </w:div>
        <w:div w:id="157863598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crichfamily@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94CBC4DC-AE9F-47FC-99AC-8125A60EC3D2}"/>
      </w:docPartPr>
      <w:docPartBody>
        <w:p w:rsidR="00721D90" w:rsidRDefault="00721D90">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DokChampa"/>
    <w:charset w:val="00"/>
    <w:family w:val="auto"/>
    <w:pitch w:val="variable"/>
    <w:sig w:usb0="03000000"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21D90"/>
    <w:rsid w:val="000122EF"/>
    <w:rsid w:val="00025D22"/>
    <w:rsid w:val="00031F0F"/>
    <w:rsid w:val="00033E91"/>
    <w:rsid w:val="00053EFF"/>
    <w:rsid w:val="000733A4"/>
    <w:rsid w:val="0009047A"/>
    <w:rsid w:val="000D2413"/>
    <w:rsid w:val="0014681B"/>
    <w:rsid w:val="00150CAA"/>
    <w:rsid w:val="001E5502"/>
    <w:rsid w:val="00255894"/>
    <w:rsid w:val="002A104F"/>
    <w:rsid w:val="002D4828"/>
    <w:rsid w:val="00301E9A"/>
    <w:rsid w:val="00311F76"/>
    <w:rsid w:val="00312F19"/>
    <w:rsid w:val="003314A4"/>
    <w:rsid w:val="00332343"/>
    <w:rsid w:val="0034062A"/>
    <w:rsid w:val="00350D61"/>
    <w:rsid w:val="0037399F"/>
    <w:rsid w:val="003946E6"/>
    <w:rsid w:val="003959B2"/>
    <w:rsid w:val="003B6563"/>
    <w:rsid w:val="0040081B"/>
    <w:rsid w:val="00403A55"/>
    <w:rsid w:val="00406CF3"/>
    <w:rsid w:val="00424820"/>
    <w:rsid w:val="00426A9D"/>
    <w:rsid w:val="00472EE2"/>
    <w:rsid w:val="00484A87"/>
    <w:rsid w:val="0049299B"/>
    <w:rsid w:val="004B4315"/>
    <w:rsid w:val="004B508C"/>
    <w:rsid w:val="004C4220"/>
    <w:rsid w:val="004E08C1"/>
    <w:rsid w:val="005008B4"/>
    <w:rsid w:val="00511218"/>
    <w:rsid w:val="00511AFD"/>
    <w:rsid w:val="00560698"/>
    <w:rsid w:val="0056395F"/>
    <w:rsid w:val="005B1E38"/>
    <w:rsid w:val="005D1EFA"/>
    <w:rsid w:val="005D563E"/>
    <w:rsid w:val="005E5EE5"/>
    <w:rsid w:val="00610FCD"/>
    <w:rsid w:val="00660AD2"/>
    <w:rsid w:val="00661C98"/>
    <w:rsid w:val="006813C1"/>
    <w:rsid w:val="00683494"/>
    <w:rsid w:val="006A27B6"/>
    <w:rsid w:val="006B6FC8"/>
    <w:rsid w:val="006C2009"/>
    <w:rsid w:val="006D224D"/>
    <w:rsid w:val="00704DAB"/>
    <w:rsid w:val="00721D90"/>
    <w:rsid w:val="00737F1A"/>
    <w:rsid w:val="00753FBB"/>
    <w:rsid w:val="00776A00"/>
    <w:rsid w:val="00784171"/>
    <w:rsid w:val="007D01BB"/>
    <w:rsid w:val="007F1F39"/>
    <w:rsid w:val="0080416A"/>
    <w:rsid w:val="00807BA4"/>
    <w:rsid w:val="00814340"/>
    <w:rsid w:val="00850A3E"/>
    <w:rsid w:val="00866039"/>
    <w:rsid w:val="008739C0"/>
    <w:rsid w:val="008765AC"/>
    <w:rsid w:val="008D41F0"/>
    <w:rsid w:val="008E550C"/>
    <w:rsid w:val="008F3867"/>
    <w:rsid w:val="009509A8"/>
    <w:rsid w:val="00961651"/>
    <w:rsid w:val="0096674A"/>
    <w:rsid w:val="00975711"/>
    <w:rsid w:val="009827F3"/>
    <w:rsid w:val="009872D5"/>
    <w:rsid w:val="009A53BE"/>
    <w:rsid w:val="009B39F6"/>
    <w:rsid w:val="009C5DC3"/>
    <w:rsid w:val="009D70DE"/>
    <w:rsid w:val="00A17D47"/>
    <w:rsid w:val="00A25592"/>
    <w:rsid w:val="00A52E49"/>
    <w:rsid w:val="00AD5081"/>
    <w:rsid w:val="00AE21B9"/>
    <w:rsid w:val="00AE4F91"/>
    <w:rsid w:val="00B03ABC"/>
    <w:rsid w:val="00B21311"/>
    <w:rsid w:val="00B54CB3"/>
    <w:rsid w:val="00B84D80"/>
    <w:rsid w:val="00BA2752"/>
    <w:rsid w:val="00BA434C"/>
    <w:rsid w:val="00BC6E36"/>
    <w:rsid w:val="00BE25A8"/>
    <w:rsid w:val="00C14039"/>
    <w:rsid w:val="00C313E4"/>
    <w:rsid w:val="00C50ED5"/>
    <w:rsid w:val="00C57AE5"/>
    <w:rsid w:val="00CA7360"/>
    <w:rsid w:val="00CD4F86"/>
    <w:rsid w:val="00CE0BCC"/>
    <w:rsid w:val="00CE448F"/>
    <w:rsid w:val="00D03197"/>
    <w:rsid w:val="00D356AE"/>
    <w:rsid w:val="00D65470"/>
    <w:rsid w:val="00DC0FD6"/>
    <w:rsid w:val="00DD2C2C"/>
    <w:rsid w:val="00DD4057"/>
    <w:rsid w:val="00DD4529"/>
    <w:rsid w:val="00DD535A"/>
    <w:rsid w:val="00DD59E5"/>
    <w:rsid w:val="00DD68F7"/>
    <w:rsid w:val="00DE2F72"/>
    <w:rsid w:val="00E01279"/>
    <w:rsid w:val="00E0328D"/>
    <w:rsid w:val="00E36F4C"/>
    <w:rsid w:val="00E84AD3"/>
    <w:rsid w:val="00E943D3"/>
    <w:rsid w:val="00EE19D8"/>
    <w:rsid w:val="00F11C21"/>
    <w:rsid w:val="00F434CF"/>
    <w:rsid w:val="00F6718B"/>
    <w:rsid w:val="00F71C1C"/>
    <w:rsid w:val="00F74902"/>
    <w:rsid w:val="00F81B87"/>
    <w:rsid w:val="00FD6C82"/>
    <w:rsid w:val="00FD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1C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2100-01-01T00:00:00+00:00</AssetExpire>
    <IntlLangReviewDate xmlns="4873beb7-5857-4685-be1f-d57550cc96cc" xsi:nil="true"/>
    <SubmitterId xmlns="4873beb7-5857-4685-be1f-d57550cc96cc" xsi:nil="true"/>
    <IntlLangReview xmlns="4873beb7-5857-4685-be1f-d57550cc96cc" xsi:nil="true"/>
    <EditorialStatus xmlns="4873beb7-5857-4685-be1f-d57550cc96cc" xsi:nil="true"/>
    <OriginAsset xmlns="4873beb7-5857-4685-be1f-d57550cc96cc" xsi:nil="true"/>
    <Markets xmlns="4873beb7-5857-4685-be1f-d57550cc96cc"/>
    <AcquiredFrom xmlns="4873beb7-5857-4685-be1f-d57550cc96cc" xsi:nil="true"/>
    <AssetStart xmlns="4873beb7-5857-4685-be1f-d57550cc96cc">2009-05-30T21:55:59+00:00</AssetStart>
    <PublishStatusLookup xmlns="4873beb7-5857-4685-be1f-d57550cc96cc">
      <Value>273741</Value>
      <Value>1305776</Value>
    </PublishStatusLookup>
    <MarketSpecific xmlns="4873beb7-5857-4685-be1f-d57550cc96cc" xsi:nil="true"/>
    <APAuthor xmlns="4873beb7-5857-4685-be1f-d57550cc96cc">
      <UserInfo>
        <DisplayName/>
        <AccountId>191</AccountId>
        <AccountType/>
      </UserInfo>
    </APAuthor>
    <IntlLangReviewer xmlns="4873beb7-5857-4685-be1f-d57550cc96cc" xsi:nil="true"/>
    <CSXSubmissionDate xmlns="4873beb7-5857-4685-be1f-d57550cc96cc" xsi:nil="true"/>
    <NumericId xmlns="4873beb7-5857-4685-be1f-d57550cc96cc">-1</NumericId>
    <ParentAssetId xmlns="4873beb7-5857-4685-be1f-d57550cc96cc" xsi:nil="true"/>
    <OriginalSourceMarket xmlns="4873beb7-5857-4685-be1f-d57550cc96cc" xsi:nil="true"/>
    <ApprovalStatus xmlns="4873beb7-5857-4685-be1f-d57550cc96cc">InProgress</ApprovalStatus>
    <SourceTitle xmlns="4873beb7-5857-4685-be1f-d57550cc96cc">Newsletter</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TemplateStatus xmlns="4873beb7-5857-4685-be1f-d57550cc96cc">Complete</TemplateStatus>
    <OutputCachingOn xmlns="4873beb7-5857-4685-be1f-d57550cc96cc">false</OutputCachingOn>
    <IsSearchable xmlns="4873beb7-5857-4685-be1f-d57550cc96cc">false</IsSearchable>
    <HandoffToMSDN xmlns="4873beb7-5857-4685-be1f-d57550cc96cc" xsi:nil="true"/>
    <UALocRecommendation xmlns="4873beb7-5857-4685-be1f-d57550cc96cc">Never Localize</UALocRecommendation>
    <UALocComments xmlns="4873beb7-5857-4685-be1f-d57550cc96cc" xsi:nil="true"/>
    <ShowIn xmlns="4873beb7-5857-4685-be1f-d57550cc96cc">Show everywhere</ShowIn>
    <ThumbnailAssetId xmlns="4873beb7-5857-4685-be1f-d57550cc96cc" xsi:nil="true"/>
    <ContentItem xmlns="4873beb7-5857-4685-be1f-d57550cc96cc" xsi:nil="true"/>
    <LastModifiedDateTime xmlns="4873beb7-5857-4685-be1f-d57550cc96cc" xsi:nil="true"/>
    <ClipArtFilename xmlns="4873beb7-5857-4685-be1f-d57550cc96cc" xsi:nil="true"/>
    <CSXHash xmlns="4873beb7-5857-4685-be1f-d57550cc96cc" xsi:nil="true"/>
    <DirectSourceMarket xmlns="4873beb7-5857-4685-be1f-d57550cc96cc" xsi:nil="true"/>
    <PlannedPubDate xmlns="4873beb7-5857-4685-be1f-d57550cc96cc" xsi:nil="true"/>
    <ArtSampleDocs xmlns="4873beb7-5857-4685-be1f-d57550cc96cc" xsi:nil="true"/>
    <TrustLevel xmlns="4873beb7-5857-4685-be1f-d57550cc96cc">1 Microsoft Managed Content</TrustLevel>
    <CSXSubmissionMarket xmlns="4873beb7-5857-4685-be1f-d57550cc96cc" xsi:nil="true"/>
    <VoteCount xmlns="4873beb7-5857-4685-be1f-d57550cc96cc" xsi:nil="true"/>
    <BusinessGroup xmlns="4873beb7-5857-4685-be1f-d57550cc96cc" xsi:nil="true"/>
    <TimesCloned xmlns="4873beb7-5857-4685-be1f-d57550cc96cc" xsi:nil="true"/>
    <AverageRating xmlns="4873beb7-5857-4685-be1f-d57550cc96cc" xsi:nil="true"/>
    <Provider xmlns="4873beb7-5857-4685-be1f-d57550cc96cc">EY006220130</Provider>
    <UACurrentWords xmlns="4873beb7-5857-4685-be1f-d57550cc96cc">0</UACurrentWords>
    <AssetId xmlns="4873beb7-5857-4685-be1f-d57550cc96cc">TP010336027</AssetId>
    <APEditor xmlns="4873beb7-5857-4685-be1f-d57550cc96cc">
      <UserInfo>
        <DisplayName/>
        <AccountId>92</AccountId>
        <AccountType/>
      </UserInfo>
    </APEditor>
    <DSATActionTaken xmlns="4873beb7-5857-4685-be1f-d57550cc96cc" xsi:nil="true"/>
    <IsDeleted xmlns="4873beb7-5857-4685-be1f-d57550cc96cc">false</IsDeleted>
    <PublishTargets xmlns="4873beb7-5857-4685-be1f-d57550cc96cc">OfficeOnline</PublishTargets>
    <ApprovalLog xmlns="4873beb7-5857-4685-be1f-d57550cc96cc" xsi:nil="true"/>
    <BugNumber xmlns="4873beb7-5857-4685-be1f-d57550cc96cc">261</BugNumber>
    <CrawlForDependencies xmlns="4873beb7-5857-4685-be1f-d57550cc96cc">false</CrawlForDependencies>
    <LastHandOff xmlns="4873beb7-5857-4685-be1f-d57550cc96cc" xsi:nil="true"/>
    <Milestone xmlns="4873beb7-5857-4685-be1f-d57550cc96cc" xsi:nil="true"/>
    <UANotes xmlns="4873beb7-5857-4685-be1f-d57550cc96cc" xsi:nil="true"/>
    <PrimaryImageGen xmlns="4873beb7-5857-4685-be1f-d57550cc96cc">true</PrimaryImageGen>
    <TPFriendlyName xmlns="4873beb7-5857-4685-be1f-d57550cc96cc">Newsletter</TPFriendlyName>
    <OpenTemplate xmlns="4873beb7-5857-4685-be1f-d57550cc96cc">true</OpenTemplate>
    <TPInstallLocation xmlns="4873beb7-5857-4685-be1f-d57550cc96cc">{My Templates}</TPInstallLocation>
    <TPCommandLine xmlns="4873beb7-5857-4685-be1f-d57550cc96cc">{WD} /f {FilePath}</TPCommandLine>
    <TPAppVersion xmlns="4873beb7-5857-4685-be1f-d57550cc96cc">12</TPAppVersion>
    <TPLaunchHelpLinkType xmlns="4873beb7-5857-4685-be1f-d57550cc96cc">Template</TPLaunchHelpLinkType>
    <TPLaunchHelpLink xmlns="4873beb7-5857-4685-be1f-d57550cc96cc" xsi:nil="true"/>
    <TPApplication xmlns="4873beb7-5857-4685-be1f-d57550cc96cc">Word</TPApplication>
    <TPNamespace xmlns="4873beb7-5857-4685-be1f-d57550cc96cc">WINWORD</TPNamespace>
    <TPExecutable xmlns="4873beb7-5857-4685-be1f-d57550cc96cc" xsi:nil="true"/>
    <TPComponent xmlns="4873beb7-5857-4685-be1f-d57550cc96cc">WORDFiles</TPComponent>
    <TPClientViewer xmlns="4873beb7-5857-4685-be1f-d57550cc96cc">Microsoft Office Word</TPClientViewer>
    <LastPublishResultLookup xmlns="4873beb7-5857-4685-be1f-d57550cc96cc" xsi:nil="true"/>
    <PolicheckWords xmlns="4873beb7-5857-4685-be1f-d57550cc96cc" xsi:nil="true"/>
    <FriendlyTitle xmlns="4873beb7-5857-4685-be1f-d57550cc96cc" xsi:nil="true"/>
    <Manager xmlns="4873beb7-5857-4685-be1f-d57550cc96cc" xsi:nil="true"/>
    <EditorialTags xmlns="4873beb7-5857-4685-be1f-d57550cc96cc" xsi:nil="true"/>
    <LegacyData xmlns="4873beb7-5857-4685-be1f-d57550cc96cc" xsi:nil="true"/>
    <Downloads xmlns="4873beb7-5857-4685-be1f-d57550cc96cc">0</Downloads>
    <Providers xmlns="4873beb7-5857-4685-be1f-d57550cc96cc" xsi:nil="true"/>
    <TemplateTemplateType xmlns="4873beb7-5857-4685-be1f-d57550cc96cc">Word 2007 Default</TemplateTemplateType>
    <OOCacheId xmlns="4873beb7-5857-4685-be1f-d57550cc96cc" xsi:nil="true"/>
    <BlockPublish xmlns="4873beb7-5857-4685-be1f-d57550cc96cc" xsi:nil="true"/>
    <CampaignTagsTaxHTField0 xmlns="4873beb7-5857-4685-be1f-d57550cc96cc">
      <Terms xmlns="http://schemas.microsoft.com/office/infopath/2007/PartnerControls"/>
    </CampaignTagsTaxHTField0>
    <LocLastLocAttemptVersionLookup xmlns="4873beb7-5857-4685-be1f-d57550cc96cc">144889</LocLastLocAttemptVersionLookup>
    <LocLastLocAttemptVersionTypeLookup xmlns="4873beb7-5857-4685-be1f-d57550cc96cc" xsi:nil="true"/>
    <LocOverallPreviewStatusLookup xmlns="4873beb7-5857-4685-be1f-d57550cc96cc" xsi:nil="true"/>
    <LocOverallPublishStatusLookup xmlns="4873beb7-5857-4685-be1f-d57550cc96cc" xsi:nil="true"/>
    <TaxCatchAll xmlns="4873beb7-5857-4685-be1f-d57550cc96cc"/>
    <LocNewPublishedVersionLookup xmlns="4873beb7-5857-4685-be1f-d57550cc96cc" xsi:nil="true"/>
    <LocPublishedDependentAssetsLookup xmlns="4873beb7-5857-4685-be1f-d57550cc96cc" xsi:nil="true"/>
    <LocComments xmlns="4873beb7-5857-4685-be1f-d57550cc96cc" xsi:nil="true"/>
    <LocProcessedForMarketsLookup xmlns="4873beb7-5857-4685-be1f-d57550cc96cc" xsi:nil="true"/>
    <LocRecommendedHandoff xmlns="4873beb7-5857-4685-be1f-d57550cc96cc" xsi:nil="true"/>
    <LocManualTestRequired xmlns="4873beb7-5857-4685-be1f-d57550cc96cc" xsi:nil="true"/>
    <LocProcessedForHandoffsLookup xmlns="4873beb7-5857-4685-be1f-d57550cc96cc" xsi:nil="true"/>
    <LocOverallHandbackStatusLookup xmlns="4873beb7-5857-4685-be1f-d57550cc96cc" xsi:nil="true"/>
    <LocalizationTagsTaxHTField0 xmlns="4873beb7-5857-4685-be1f-d57550cc96cc">
      <Terms xmlns="http://schemas.microsoft.com/office/infopath/2007/PartnerControls"/>
    </LocalizationTagsTaxHTField0>
    <FeatureTagsTaxHTField0 xmlns="4873beb7-5857-4685-be1f-d57550cc96cc">
      <Terms xmlns="http://schemas.microsoft.com/office/infopath/2007/PartnerControls"/>
    </FeatureTagsTaxHTField0>
    <LocOverallLocStatusLookup xmlns="4873beb7-5857-4685-be1f-d57550cc96cc" xsi:nil="true"/>
    <LocPublishedLinkedAssetsLookup xmlns="4873beb7-5857-4685-be1f-d57550cc96cc" xsi:nil="true"/>
    <InternalTagsTaxHTField0 xmlns="4873beb7-5857-4685-be1f-d57550cc96cc">
      <Terms xmlns="http://schemas.microsoft.com/office/infopath/2007/PartnerControls"/>
    </InternalTagsTaxHTField0>
    <RecommendationsModifier xmlns="4873beb7-5857-4685-be1f-d57550cc96cc" xsi:nil="true"/>
    <ScenarioTagsTaxHTField0 xmlns="4873beb7-5857-4685-be1f-d57550cc96cc">
      <Terms xmlns="http://schemas.microsoft.com/office/infopath/2007/PartnerControls"/>
    </ScenarioTagsTaxHTField0>
    <OriginalRelease xmlns="4873beb7-5857-4685-be1f-d57550cc96cc">14</OriginalRelease>
    <LocMarketGroupTiers2 xmlns="4873beb7-5857-4685-be1f-d57550cc96c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14B96250-407E-40A4-BA71-9F03B03EA852}">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BCC96692-5A22-4BBA-9976-4C4E02721565}">
  <ds:schemaRefs>
    <ds:schemaRef ds:uri="http://schemas.openxmlformats.org/officeDocument/2006/bibliography"/>
  </ds:schemaRefs>
</ds:datastoreItem>
</file>

<file path=customXml/itemProps3.xml><?xml version="1.0" encoding="utf-8"?>
<ds:datastoreItem xmlns:ds="http://schemas.openxmlformats.org/officeDocument/2006/customXml" ds:itemID="{B2C0EFFE-5BE7-4130-9C53-D29472463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EF779-630E-41A3-AEF8-C4C8151F22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Pages>
  <Words>1227</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Newsletter</vt:lpstr>
    </vt:vector>
  </TitlesOfParts>
  <Company>McCann Erickson</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San Francisco</dc:creator>
  <cp:lastModifiedBy>Louis Morel</cp:lastModifiedBy>
  <cp:revision>12</cp:revision>
  <cp:lastPrinted>2024-09-06T04:20:00Z</cp:lastPrinted>
  <dcterms:created xsi:type="dcterms:W3CDTF">2024-09-04T21:03:00Z</dcterms:created>
  <dcterms:modified xsi:type="dcterms:W3CDTF">2024-09-06T04:21:00Z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79;#tpl120;#95;#zwd120;#448;#zwd140</vt:lpwstr>
  </property>
  <property fmtid="{D5CDD505-2E9C-101B-9397-08002B2CF9AE}" pid="8" name="PolicheckCounter">
    <vt:lpwstr>0</vt:lpwstr>
  </property>
  <property fmtid="{D5CDD505-2E9C-101B-9397-08002B2CF9AE}" pid="9" name="APTrustLevel">
    <vt:r8>1</vt:r8>
  </property>
</Properties>
</file>