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8BD5" w14:textId="77777777" w:rsidR="0037702E" w:rsidRPr="0079346F" w:rsidRDefault="0079346F" w:rsidP="0079346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  <w:r w:rsidRPr="0079346F">
        <w:rPr>
          <w:rFonts w:asciiTheme="majorHAnsi" w:hAnsiTheme="majorHAnsi"/>
          <w:b/>
          <w:sz w:val="28"/>
          <w:szCs w:val="28"/>
          <w:u w:val="single"/>
        </w:rPr>
        <w:t>Review of Systems</w:t>
      </w:r>
    </w:p>
    <w:p w14:paraId="1F2C0D99" w14:textId="77777777" w:rsidR="0079346F" w:rsidRDefault="0052507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</w:t>
      </w:r>
      <w:r w:rsidR="0079346F">
        <w:rPr>
          <w:rFonts w:asciiTheme="majorHAnsi" w:hAnsiTheme="majorHAnsi"/>
          <w:sz w:val="28"/>
          <w:szCs w:val="28"/>
        </w:rPr>
        <w:t xml:space="preserve">Mark </w:t>
      </w:r>
      <w:proofErr w:type="gramStart"/>
      <w:r w:rsidR="0079346F">
        <w:rPr>
          <w:rFonts w:asciiTheme="majorHAnsi" w:hAnsiTheme="majorHAnsi"/>
          <w:sz w:val="28"/>
          <w:szCs w:val="28"/>
        </w:rPr>
        <w:t xml:space="preserve">if  </w:t>
      </w:r>
      <w:r w:rsidR="0079346F" w:rsidRPr="0052507F">
        <w:rPr>
          <w:rFonts w:asciiTheme="majorHAnsi" w:hAnsiTheme="majorHAnsi"/>
          <w:b/>
          <w:sz w:val="28"/>
          <w:szCs w:val="28"/>
          <w:u w:val="single"/>
        </w:rPr>
        <w:t>Yes</w:t>
      </w:r>
      <w:proofErr w:type="gramEnd"/>
    </w:p>
    <w:p w14:paraId="7812684B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 w:rsidRPr="0052507F">
        <w:rPr>
          <w:rFonts w:asciiTheme="majorHAnsi" w:hAnsiTheme="majorHAnsi"/>
          <w:b/>
          <w:sz w:val="28"/>
          <w:szCs w:val="28"/>
          <w:u w:val="single"/>
        </w:rPr>
        <w:t>Neurological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52507F">
        <w:rPr>
          <w:rFonts w:asciiTheme="majorHAnsi" w:hAnsiTheme="majorHAnsi"/>
          <w:b/>
          <w:sz w:val="28"/>
          <w:szCs w:val="28"/>
        </w:rPr>
        <w:t>Skin</w:t>
      </w:r>
    </w:p>
    <w:p w14:paraId="7538018D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Migraines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Eczema</w:t>
      </w:r>
    </w:p>
    <w:p w14:paraId="00A06541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Headaches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Dermatitis</w:t>
      </w:r>
    </w:p>
    <w:p w14:paraId="245918CD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Slurring speech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Rashes</w:t>
      </w:r>
    </w:p>
    <w:p w14:paraId="09192E12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Ringing in ears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Easy Bruising</w:t>
      </w:r>
    </w:p>
    <w:p w14:paraId="26090CFE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Hair loss</w:t>
      </w:r>
    </w:p>
    <w:p w14:paraId="4444410E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 w:rsidRPr="0052507F">
        <w:rPr>
          <w:rFonts w:asciiTheme="majorHAnsi" w:hAnsiTheme="majorHAnsi"/>
          <w:b/>
          <w:sz w:val="28"/>
          <w:szCs w:val="28"/>
          <w:u w:val="single"/>
        </w:rPr>
        <w:t>Ear/Nose/Throat</w:t>
      </w:r>
      <w:r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Numbness/tingling</w:t>
      </w:r>
    </w:p>
    <w:p w14:paraId="098090F1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Altered Taste/Smell</w:t>
      </w:r>
      <w:r>
        <w:rPr>
          <w:rFonts w:asciiTheme="majorHAnsi" w:hAnsiTheme="majorHAnsi"/>
          <w:sz w:val="28"/>
          <w:szCs w:val="28"/>
        </w:rPr>
        <w:tab/>
      </w:r>
    </w:p>
    <w:p w14:paraId="24451710" w14:textId="77777777" w:rsidR="0079346F" w:rsidRPr="0052507F" w:rsidRDefault="0079346F" w:rsidP="0079346F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Night Blindness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52507F">
        <w:rPr>
          <w:rFonts w:asciiTheme="majorHAnsi" w:hAnsiTheme="majorHAnsi"/>
          <w:b/>
          <w:sz w:val="28"/>
          <w:szCs w:val="28"/>
          <w:u w:val="single"/>
        </w:rPr>
        <w:t>Genitourinary</w:t>
      </w:r>
    </w:p>
    <w:p w14:paraId="09928C6B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Gingivitis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Uterine fibroids</w:t>
      </w:r>
    </w:p>
    <w:p w14:paraId="5621A2E9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Nosebleeds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Ovarian Cysts</w:t>
      </w:r>
    </w:p>
    <w:p w14:paraId="6373ADC4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Cancer - breast /ovarian</w:t>
      </w:r>
    </w:p>
    <w:p w14:paraId="67DE3256" w14:textId="77777777" w:rsidR="007B096E" w:rsidRDefault="007B096E" w:rsidP="0079346F">
      <w:pPr>
        <w:pStyle w:val="NoSpacing"/>
        <w:rPr>
          <w:rFonts w:asciiTheme="majorHAnsi" w:hAnsiTheme="majorHAnsi"/>
          <w:sz w:val="28"/>
          <w:szCs w:val="28"/>
        </w:rPr>
      </w:pPr>
      <w:r w:rsidRPr="0052507F">
        <w:rPr>
          <w:rFonts w:asciiTheme="majorHAnsi" w:hAnsiTheme="majorHAnsi"/>
          <w:b/>
          <w:sz w:val="28"/>
          <w:szCs w:val="28"/>
          <w:u w:val="single"/>
        </w:rPr>
        <w:t>Cardiovascular</w:t>
      </w:r>
      <w:r w:rsidRPr="0052507F">
        <w:rPr>
          <w:rFonts w:asciiTheme="majorHAnsi" w:hAnsiTheme="majorHAnsi"/>
          <w:b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Prostate problems/cancer</w:t>
      </w:r>
    </w:p>
    <w:p w14:paraId="523DE9ED" w14:textId="77777777" w:rsidR="0079346F" w:rsidRDefault="007B096E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Chest Pain</w:t>
      </w:r>
      <w:r w:rsidR="0079346F">
        <w:rPr>
          <w:rFonts w:asciiTheme="majorHAnsi" w:hAnsiTheme="majorHAnsi"/>
          <w:sz w:val="28"/>
          <w:szCs w:val="28"/>
        </w:rPr>
        <w:tab/>
      </w:r>
      <w:r w:rsidR="0079346F">
        <w:rPr>
          <w:rFonts w:asciiTheme="majorHAnsi" w:hAnsiTheme="majorHAnsi"/>
          <w:sz w:val="28"/>
          <w:szCs w:val="28"/>
        </w:rPr>
        <w:tab/>
      </w:r>
    </w:p>
    <w:p w14:paraId="2C441D63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Palpitations -racing heartbeat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 w:rsidRPr="0052507F">
        <w:rPr>
          <w:rFonts w:asciiTheme="majorHAnsi" w:hAnsiTheme="majorHAnsi"/>
          <w:b/>
          <w:sz w:val="28"/>
          <w:szCs w:val="28"/>
          <w:u w:val="single"/>
        </w:rPr>
        <w:t>Emotional/Mental</w:t>
      </w:r>
    </w:p>
    <w:p w14:paraId="4C283535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Swelling in hands/feet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 w:rsidR="007B096E">
        <w:rPr>
          <w:rFonts w:asciiTheme="majorHAnsi" w:hAnsiTheme="majorHAnsi"/>
          <w:sz w:val="28"/>
          <w:szCs w:val="28"/>
        </w:rPr>
        <w:tab/>
        <w:t>Depression</w:t>
      </w:r>
    </w:p>
    <w:p w14:paraId="3D8E0EB7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Anemia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 w:rsidR="007B096E">
        <w:rPr>
          <w:rFonts w:asciiTheme="majorHAnsi" w:hAnsiTheme="majorHAnsi"/>
          <w:sz w:val="28"/>
          <w:szCs w:val="28"/>
        </w:rPr>
        <w:tab/>
        <w:t>Anxiety</w:t>
      </w:r>
    </w:p>
    <w:p w14:paraId="0DD761DE" w14:textId="77777777" w:rsidR="0079346F" w:rsidRDefault="007B096E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79346F"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Irritability/Mood Swings</w:t>
      </w:r>
    </w:p>
    <w:p w14:paraId="1AD23DE5" w14:textId="77777777" w:rsidR="0079346F" w:rsidRDefault="007B096E" w:rsidP="0079346F">
      <w:pPr>
        <w:pStyle w:val="NoSpacing"/>
        <w:rPr>
          <w:rFonts w:asciiTheme="majorHAnsi" w:hAnsiTheme="majorHAnsi"/>
          <w:sz w:val="28"/>
          <w:szCs w:val="28"/>
        </w:rPr>
      </w:pPr>
      <w:r w:rsidRPr="0052507F">
        <w:rPr>
          <w:rFonts w:asciiTheme="majorHAnsi" w:hAnsiTheme="majorHAnsi"/>
          <w:b/>
          <w:sz w:val="28"/>
          <w:szCs w:val="28"/>
          <w:u w:val="single"/>
        </w:rPr>
        <w:t>Respiratory</w:t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79346F"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Inability to Focus</w:t>
      </w:r>
    </w:p>
    <w:p w14:paraId="0E9D2F2B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Respiratory infection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</w:p>
    <w:p w14:paraId="3F274835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>Asthma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 w:rsidRPr="0052507F">
        <w:rPr>
          <w:rFonts w:asciiTheme="majorHAnsi" w:hAnsiTheme="majorHAnsi"/>
          <w:b/>
          <w:sz w:val="28"/>
          <w:szCs w:val="28"/>
          <w:u w:val="single"/>
        </w:rPr>
        <w:t>Energy</w:t>
      </w:r>
    </w:p>
    <w:p w14:paraId="6109ECF2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Congestion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 w:rsidR="007B096E">
        <w:rPr>
          <w:rFonts w:asciiTheme="majorHAnsi" w:hAnsiTheme="majorHAnsi"/>
          <w:sz w:val="28"/>
          <w:szCs w:val="28"/>
        </w:rPr>
        <w:tab/>
        <w:t>Fatigue</w:t>
      </w:r>
    </w:p>
    <w:p w14:paraId="54D3FBFF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>Wheezing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Hyperactivity</w:t>
      </w:r>
    </w:p>
    <w:p w14:paraId="637737AE" w14:textId="77777777" w:rsidR="0079346F" w:rsidRDefault="007B096E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79346F">
        <w:rPr>
          <w:rFonts w:asciiTheme="majorHAnsi" w:hAnsiTheme="majorHAnsi"/>
          <w:sz w:val="28"/>
          <w:szCs w:val="28"/>
        </w:rPr>
        <w:t>_____</w:t>
      </w:r>
      <w:r w:rsidR="0079346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Restlessness</w:t>
      </w:r>
    </w:p>
    <w:p w14:paraId="6FA00A71" w14:textId="77777777" w:rsidR="0079346F" w:rsidRDefault="007B096E" w:rsidP="0079346F">
      <w:pPr>
        <w:pStyle w:val="NoSpacing"/>
        <w:rPr>
          <w:rFonts w:asciiTheme="majorHAnsi" w:hAnsiTheme="majorHAnsi"/>
          <w:sz w:val="28"/>
          <w:szCs w:val="28"/>
        </w:rPr>
      </w:pPr>
      <w:r w:rsidRPr="0052507F">
        <w:rPr>
          <w:rFonts w:asciiTheme="majorHAnsi" w:hAnsiTheme="majorHAnsi"/>
          <w:b/>
          <w:sz w:val="28"/>
          <w:szCs w:val="28"/>
          <w:u w:val="single"/>
        </w:rPr>
        <w:t>GI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>
        <w:rPr>
          <w:rFonts w:asciiTheme="majorHAnsi" w:hAnsiTheme="majorHAnsi"/>
          <w:sz w:val="28"/>
          <w:szCs w:val="28"/>
        </w:rPr>
        <w:tab/>
        <w:t>Insomnia</w:t>
      </w:r>
    </w:p>
    <w:p w14:paraId="69BD7108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Cramping/ stomach pains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 w:rsidR="007B096E">
        <w:rPr>
          <w:rFonts w:asciiTheme="majorHAnsi" w:hAnsiTheme="majorHAnsi"/>
          <w:sz w:val="28"/>
          <w:szCs w:val="28"/>
        </w:rPr>
        <w:tab/>
        <w:t>Stress</w:t>
      </w:r>
    </w:p>
    <w:p w14:paraId="23A633F9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Gas / Bloating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</w:p>
    <w:p w14:paraId="3A2498CC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>Constipation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 w:rsidRPr="0052507F">
        <w:rPr>
          <w:rFonts w:asciiTheme="majorHAnsi" w:hAnsiTheme="majorHAnsi"/>
          <w:b/>
          <w:sz w:val="28"/>
          <w:szCs w:val="28"/>
          <w:u w:val="single"/>
        </w:rPr>
        <w:t>Weight</w:t>
      </w:r>
    </w:p>
    <w:p w14:paraId="29068C93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Reflux / Heartburn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 w:rsidR="007B096E">
        <w:rPr>
          <w:rFonts w:asciiTheme="majorHAnsi" w:hAnsiTheme="majorHAnsi"/>
          <w:sz w:val="28"/>
          <w:szCs w:val="28"/>
        </w:rPr>
        <w:tab/>
        <w:t>Weight Gain</w:t>
      </w:r>
    </w:p>
    <w:p w14:paraId="7B4B9B4C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>Nausea / vomiting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Inability to lose weight</w:t>
      </w:r>
    </w:p>
    <w:p w14:paraId="1E919FC8" w14:textId="77777777" w:rsidR="0079346F" w:rsidRDefault="007B096E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79346F"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Food Cravings</w:t>
      </w:r>
    </w:p>
    <w:p w14:paraId="53AB8828" w14:textId="77777777" w:rsidR="0079346F" w:rsidRDefault="007B096E" w:rsidP="0079346F">
      <w:pPr>
        <w:pStyle w:val="NoSpacing"/>
        <w:rPr>
          <w:rFonts w:asciiTheme="majorHAnsi" w:hAnsiTheme="majorHAnsi"/>
          <w:sz w:val="28"/>
          <w:szCs w:val="28"/>
        </w:rPr>
      </w:pPr>
      <w:r w:rsidRPr="0052507F">
        <w:rPr>
          <w:rFonts w:asciiTheme="majorHAnsi" w:hAnsiTheme="majorHAnsi"/>
          <w:b/>
          <w:sz w:val="28"/>
          <w:szCs w:val="28"/>
          <w:u w:val="single"/>
        </w:rPr>
        <w:t>Musculoskeletal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79346F"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  <w:t>Binge Eating</w:t>
      </w:r>
    </w:p>
    <w:p w14:paraId="769351D3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7B096E">
        <w:rPr>
          <w:rFonts w:asciiTheme="majorHAnsi" w:hAnsiTheme="majorHAnsi"/>
          <w:sz w:val="28"/>
          <w:szCs w:val="28"/>
        </w:rPr>
        <w:tab/>
        <w:t>Joint Pain</w:t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 w:rsidR="007B096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 w:rsidR="007B096E">
        <w:rPr>
          <w:rFonts w:asciiTheme="majorHAnsi" w:hAnsiTheme="majorHAnsi"/>
          <w:sz w:val="28"/>
          <w:szCs w:val="28"/>
        </w:rPr>
        <w:tab/>
        <w:t>Decreased Appetite</w:t>
      </w:r>
    </w:p>
    <w:p w14:paraId="0CB7100E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>Arthritis</w:t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</w:t>
      </w:r>
      <w:r w:rsidR="0052507F">
        <w:rPr>
          <w:rFonts w:asciiTheme="majorHAnsi" w:hAnsiTheme="majorHAnsi"/>
          <w:sz w:val="28"/>
          <w:szCs w:val="28"/>
        </w:rPr>
        <w:tab/>
        <w:t>Water Retention</w:t>
      </w:r>
    </w:p>
    <w:p w14:paraId="65EF9B10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 w:rsidR="0052507F">
        <w:rPr>
          <w:rFonts w:asciiTheme="majorHAnsi" w:hAnsiTheme="majorHAnsi"/>
          <w:sz w:val="28"/>
          <w:szCs w:val="28"/>
        </w:rPr>
        <w:tab/>
        <w:t>Chronic Pain</w:t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</w:t>
      </w:r>
      <w:r w:rsidR="0052507F">
        <w:rPr>
          <w:rFonts w:asciiTheme="majorHAnsi" w:hAnsiTheme="majorHAnsi"/>
          <w:sz w:val="28"/>
          <w:szCs w:val="28"/>
        </w:rPr>
        <w:tab/>
      </w:r>
    </w:p>
    <w:p w14:paraId="341C9492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>Muscle Aches</w:t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</w:t>
      </w:r>
    </w:p>
    <w:p w14:paraId="477C841F" w14:textId="77777777" w:rsidR="0079346F" w:rsidRDefault="0079346F" w:rsidP="0079346F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ab/>
      </w:r>
      <w:r w:rsidR="0052507F">
        <w:rPr>
          <w:rFonts w:asciiTheme="majorHAnsi" w:hAnsiTheme="majorHAnsi"/>
          <w:sz w:val="28"/>
          <w:szCs w:val="28"/>
        </w:rPr>
        <w:t>Postural issues</w:t>
      </w:r>
      <w:r w:rsidR="0052507F">
        <w:rPr>
          <w:rFonts w:asciiTheme="majorHAnsi" w:hAnsiTheme="majorHAnsi"/>
          <w:sz w:val="28"/>
          <w:szCs w:val="28"/>
        </w:rPr>
        <w:tab/>
      </w:r>
    </w:p>
    <w:p w14:paraId="0EE5865C" w14:textId="77777777" w:rsidR="0079346F" w:rsidRPr="0052507F" w:rsidRDefault="0052507F" w:rsidP="0079346F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52507F">
        <w:rPr>
          <w:rFonts w:asciiTheme="majorHAnsi" w:hAnsiTheme="majorHAnsi"/>
          <w:b/>
          <w:sz w:val="28"/>
          <w:szCs w:val="28"/>
          <w:u w:val="single"/>
        </w:rPr>
        <w:t xml:space="preserve">List all options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you have </w:t>
      </w:r>
      <w:r w:rsidRPr="0052507F">
        <w:rPr>
          <w:rFonts w:asciiTheme="majorHAnsi" w:hAnsiTheme="majorHAnsi"/>
          <w:b/>
          <w:sz w:val="28"/>
          <w:szCs w:val="28"/>
          <w:u w:val="single"/>
        </w:rPr>
        <w:t>tried to assist with these symptoms:</w:t>
      </w:r>
    </w:p>
    <w:p w14:paraId="16603CE2" w14:textId="77777777" w:rsidR="0052507F" w:rsidRPr="0052507F" w:rsidRDefault="0052507F" w:rsidP="0079346F">
      <w:pPr>
        <w:pStyle w:val="NoSpacing"/>
        <w:rPr>
          <w:rFonts w:asciiTheme="majorHAnsi" w:hAnsiTheme="majorHAnsi"/>
          <w:sz w:val="28"/>
          <w:szCs w:val="28"/>
        </w:rPr>
      </w:pPr>
      <w:r w:rsidRPr="0052507F">
        <w:rPr>
          <w:rFonts w:asciiTheme="majorHAnsi" w:hAnsiTheme="majorHAnsi"/>
          <w:sz w:val="28"/>
          <w:szCs w:val="28"/>
        </w:rPr>
        <w:t xml:space="preserve">diet   </w:t>
      </w:r>
      <w:proofErr w:type="gramStart"/>
      <w:r w:rsidRPr="0052507F">
        <w:rPr>
          <w:rFonts w:asciiTheme="majorHAnsi" w:hAnsiTheme="majorHAnsi"/>
          <w:sz w:val="28"/>
          <w:szCs w:val="28"/>
        </w:rPr>
        <w:t>-  prescription</w:t>
      </w:r>
      <w:proofErr w:type="gramEnd"/>
      <w:r w:rsidRPr="0052507F">
        <w:rPr>
          <w:rFonts w:asciiTheme="majorHAnsi" w:hAnsiTheme="majorHAnsi"/>
          <w:sz w:val="28"/>
          <w:szCs w:val="28"/>
        </w:rPr>
        <w:t xml:space="preserve"> meds   -   over the counter meds   -   exercise   -    PT  -  other</w:t>
      </w:r>
    </w:p>
    <w:sectPr w:rsidR="0052507F" w:rsidRPr="0052507F" w:rsidSect="0079346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6F"/>
    <w:rsid w:val="0037702E"/>
    <w:rsid w:val="0052507F"/>
    <w:rsid w:val="0079346F"/>
    <w:rsid w:val="007B096E"/>
    <w:rsid w:val="00C4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4F38"/>
  <w15:docId w15:val="{8C827A2C-BAA8-2442-9BD2-BAA93A76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Musa</dc:creator>
  <cp:keywords/>
  <dc:description/>
  <cp:lastModifiedBy>Ruth Ruterbusch</cp:lastModifiedBy>
  <cp:revision>2</cp:revision>
  <dcterms:created xsi:type="dcterms:W3CDTF">2019-10-07T22:01:00Z</dcterms:created>
  <dcterms:modified xsi:type="dcterms:W3CDTF">2019-10-07T22:01:00Z</dcterms:modified>
</cp:coreProperties>
</file>