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58EA" w14:textId="77777777" w:rsidR="00F14F85" w:rsidRDefault="00F14F85" w:rsidP="00F14F8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6ED90191" w14:textId="41E1A271" w:rsidR="00F14F85" w:rsidRPr="00532FF3" w:rsidRDefault="00F14F85" w:rsidP="00F14F85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161DFB7C" w14:textId="13CD17D9" w:rsidR="00F14F85" w:rsidRDefault="00F14F85" w:rsidP="00F14F85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(Alcohols, Phenols and Ether)</w:t>
      </w:r>
    </w:p>
    <w:p w14:paraId="1745756D" w14:textId="574EE511" w:rsidR="00F14F85" w:rsidRDefault="00F14F85" w:rsidP="00F128E1">
      <w:pPr>
        <w:rPr>
          <w:lang w:val="en-US"/>
        </w:rPr>
      </w:pPr>
      <w:proofErr w:type="gramStart"/>
      <w:r>
        <w:rPr>
          <w:lang w:val="en-US"/>
        </w:rPr>
        <w:t>Standard :</w:t>
      </w:r>
      <w:proofErr w:type="gramEnd"/>
      <w:r>
        <w:rPr>
          <w:lang w:val="en-US"/>
        </w:rPr>
        <w:t>- XII (CBSE Board)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Marks :- 25 </w:t>
      </w:r>
      <w:r>
        <w:rPr>
          <w:lang w:val="en-US"/>
        </w:rPr>
        <w:tab/>
        <w:t xml:space="preserve">Time:- 1 </w:t>
      </w:r>
      <w:proofErr w:type="spellStart"/>
      <w:r>
        <w:rPr>
          <w:lang w:val="en-US"/>
        </w:rPr>
        <w:t>hr</w:t>
      </w:r>
      <w:proofErr w:type="spellEnd"/>
    </w:p>
    <w:p w14:paraId="5EB6A4F9" w14:textId="7B662DBF" w:rsidR="00F14F85" w:rsidRPr="005A793D" w:rsidRDefault="00F14F85" w:rsidP="00F14F85">
      <w:pPr>
        <w:rPr>
          <w:rFonts w:cstheme="minorHAnsi"/>
          <w:color w:val="000000" w:themeColor="text1"/>
          <w:lang w:val="en-US"/>
        </w:rPr>
      </w:pPr>
      <w:r w:rsidRPr="005A793D">
        <w:rPr>
          <w:rFonts w:cstheme="minorHAnsi"/>
          <w:color w:val="000000" w:themeColor="text1"/>
          <w:lang w:val="en-US"/>
        </w:rPr>
        <w:t>I). Give the</w:t>
      </w:r>
      <w:r w:rsidR="00980865" w:rsidRPr="005A793D">
        <w:rPr>
          <w:rFonts w:cstheme="minorHAnsi"/>
          <w:color w:val="000000" w:themeColor="text1"/>
          <w:lang w:val="en-US"/>
        </w:rPr>
        <w:t xml:space="preserve"> structures of</w:t>
      </w:r>
      <w:r w:rsidRPr="005A793D">
        <w:rPr>
          <w:rFonts w:cstheme="minorHAnsi"/>
          <w:color w:val="000000" w:themeColor="text1"/>
          <w:lang w:val="en-US"/>
        </w:rPr>
        <w:t xml:space="preserve"> the following</w:t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</w:r>
      <w:r w:rsidRPr="005A793D">
        <w:rPr>
          <w:rFonts w:cstheme="minorHAnsi"/>
          <w:color w:val="000000" w:themeColor="text1"/>
          <w:lang w:val="en-US"/>
        </w:rPr>
        <w:tab/>
        <w:t>5 Marks</w:t>
      </w:r>
    </w:p>
    <w:p w14:paraId="5346BE29" w14:textId="1FAC487D" w:rsidR="00980865" w:rsidRPr="005A793D" w:rsidRDefault="00F14F85" w:rsidP="009808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1. </w:t>
      </w:r>
      <w:r w:rsidR="00980865" w:rsidRPr="005A793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(</w:t>
      </w:r>
      <w:proofErr w:type="spellStart"/>
      <w:r w:rsidR="00980865"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i</w:t>
      </w:r>
      <w:proofErr w:type="spellEnd"/>
      <w:r w:rsidR="00980865"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) 2 – </w:t>
      </w:r>
      <w:proofErr w:type="spellStart"/>
      <w:r w:rsidR="00980865"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Methylbutan</w:t>
      </w:r>
      <w:proofErr w:type="spellEnd"/>
      <w:r w:rsidR="00980865"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 – 2 –</w:t>
      </w:r>
      <w:proofErr w:type="spellStart"/>
      <w:r w:rsidR="00980865"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ol</w:t>
      </w:r>
      <w:proofErr w:type="spellEnd"/>
    </w:p>
    <w:p w14:paraId="5BFA0508" w14:textId="77777777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(ii) 1 – </w:t>
      </w:r>
      <w:proofErr w:type="spell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Phenylpropan</w:t>
      </w:r>
      <w:proofErr w:type="spellEnd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 – 2 – </w:t>
      </w:r>
      <w:proofErr w:type="spell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ol</w:t>
      </w:r>
      <w:proofErr w:type="spellEnd"/>
    </w:p>
    <w:p w14:paraId="219FF174" w14:textId="77777777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(iii) </w:t>
      </w:r>
      <w:proofErr w:type="gram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3 ,</w:t>
      </w:r>
      <w:proofErr w:type="gramEnd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 5 – </w:t>
      </w:r>
      <w:proofErr w:type="spell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Dimethylhexane</w:t>
      </w:r>
      <w:proofErr w:type="spellEnd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 – 1 , 3 , 5 – triol</w:t>
      </w:r>
    </w:p>
    <w:p w14:paraId="0FFEB80D" w14:textId="77777777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(iv) 2, 3 – </w:t>
      </w:r>
      <w:proofErr w:type="spell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Diethylphenol</w:t>
      </w:r>
      <w:proofErr w:type="spellEnd"/>
    </w:p>
    <w:p w14:paraId="39E77415" w14:textId="332D0843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</w:pPr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 xml:space="preserve">(v) 1 – </w:t>
      </w:r>
      <w:proofErr w:type="spellStart"/>
      <w:r w:rsidRPr="005A793D">
        <w:rPr>
          <w:rStyle w:val="Emphasis"/>
          <w:rFonts w:asciiTheme="minorHAnsi" w:hAnsiTheme="minorHAnsi" w:cstheme="minorHAnsi"/>
          <w:i w:val="0"/>
          <w:iCs w:val="0"/>
          <w:color w:val="333333"/>
          <w:sz w:val="22"/>
          <w:szCs w:val="22"/>
        </w:rPr>
        <w:t>Ethoxypropane</w:t>
      </w:r>
      <w:proofErr w:type="spellEnd"/>
    </w:p>
    <w:p w14:paraId="61A2C9C8" w14:textId="58A0CBEB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>II). Answer the following</w:t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</w:r>
      <w:r w:rsidRPr="005A793D">
        <w:rPr>
          <w:rStyle w:val="Emphasis"/>
          <w:rFonts w:asciiTheme="minorHAnsi" w:hAnsiTheme="minorHAnsi" w:cstheme="minorHAnsi"/>
          <w:color w:val="333333"/>
          <w:sz w:val="22"/>
          <w:szCs w:val="22"/>
        </w:rPr>
        <w:tab/>
        <w:t>10 Marks</w:t>
      </w:r>
    </w:p>
    <w:p w14:paraId="2BBBCA24" w14:textId="15A936EA" w:rsidR="00980865" w:rsidRPr="005A793D" w:rsidRDefault="00980865" w:rsidP="009808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Explain why propanol has higher boiling point than that of the hydrocarbon, butane.</w:t>
      </w:r>
    </w:p>
    <w:p w14:paraId="17AC5D17" w14:textId="1800F565" w:rsidR="00980865" w:rsidRPr="005A793D" w:rsidRDefault="00980865" w:rsidP="009808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While separating a mixture of ortho and para nitrophenols by steam distillation, name the isomer which will be steam volatile. Give reason.</w:t>
      </w:r>
    </w:p>
    <w:p w14:paraId="77D2CF99" w14:textId="792191CF" w:rsidR="00980865" w:rsidRPr="005A793D" w:rsidRDefault="00980865" w:rsidP="009808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Write a chemical reaction for the preparation of phenol from chlorobenzene.</w:t>
      </w:r>
    </w:p>
    <w:p w14:paraId="17E3B268" w14:textId="530EECEA" w:rsidR="00980865" w:rsidRPr="005A793D" w:rsidRDefault="00980865" w:rsidP="009808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Give two reactions that show the acidic nature of phenol. Compare acidity of phenol with that of ethanol.</w:t>
      </w:r>
    </w:p>
    <w:p w14:paraId="7EA3A9FE" w14:textId="1C5B6A1C" w:rsidR="00980865" w:rsidRPr="005A793D" w:rsidRDefault="00980865" w:rsidP="009808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Explain the following with an example.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</w:t>
      </w:r>
      <w:proofErr w:type="spellStart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i</w:t>
      </w:r>
      <w:proofErr w:type="spellEnd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) Kolbe’s reaction.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(ii) Reimer-</w:t>
      </w:r>
      <w:proofErr w:type="spellStart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Tiemann</w:t>
      </w:r>
      <w:proofErr w:type="spellEnd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 xml:space="preserve"> reaction.</w:t>
      </w:r>
    </w:p>
    <w:p w14:paraId="7A027EB9" w14:textId="54EB7DB5" w:rsidR="00980865" w:rsidRPr="005A793D" w:rsidRDefault="00980865" w:rsidP="00980865">
      <w:pPr>
        <w:pStyle w:val="NormalWeb"/>
        <w:shd w:val="clear" w:color="auto" w:fill="FFFFFF"/>
        <w:spacing w:before="0" w:beforeAutospacing="0" w:after="150" w:afterAutospacing="0"/>
        <w:ind w:left="36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III). Answer in detail</w:t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ab/>
        <w:t>10 M</w:t>
      </w:r>
    </w:p>
    <w:p w14:paraId="694275FF" w14:textId="4B55DC74" w:rsidR="00980865" w:rsidRPr="005A793D" w:rsidRDefault="00980865" w:rsidP="009808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Name the reagents used in the following reactions: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</w:t>
      </w:r>
      <w:proofErr w:type="spellStart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i</w:t>
      </w:r>
      <w:proofErr w:type="spellEnd"/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) Oxidation of primary alcohol to a carboxylic acid.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(ii) Oxidation of primary alcohol to aldehyde.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(iii) Bromination of phenol to 2,4,6-tribromophenol.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(iv) Benzyl alcohol to benzoic acid.</w:t>
      </w:r>
      <w:r w:rsidRPr="005A793D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(v) Dehydration of propan-2-ol to propene.</w:t>
      </w:r>
    </w:p>
    <w:p w14:paraId="37F72116" w14:textId="70044EE8" w:rsidR="003B7F92" w:rsidRPr="005A793D" w:rsidRDefault="003B7F92" w:rsidP="009808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  <w:shd w:val="clear" w:color="auto" w:fill="FFFFFF"/>
        </w:rPr>
        <w:t>Illustrate with examples the limitations of Williamson synthesis for the preparation of certain types of ethers.</w:t>
      </w:r>
    </w:p>
    <w:p w14:paraId="05F6AE51" w14:textId="77777777" w:rsidR="003B7F92" w:rsidRPr="005A793D" w:rsidRDefault="003B7F92" w:rsidP="003B7F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Show how would you synthesise the following alcohols from appropriate alkenes.</w:t>
      </w:r>
    </w:p>
    <w:p w14:paraId="6389FD17" w14:textId="32284198" w:rsidR="003B7F92" w:rsidRPr="005A793D" w:rsidRDefault="003B7F92" w:rsidP="003B7F92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  <w:r w:rsidRPr="005A793D">
        <w:rPr>
          <w:rFonts w:asciiTheme="minorHAnsi" w:hAnsiTheme="minorHAnsi" w:cstheme="minorHAnsi"/>
          <w:i/>
          <w:iCs/>
          <w:noProof/>
          <w:color w:val="333333"/>
          <w:sz w:val="22"/>
          <w:szCs w:val="22"/>
          <w:highlight w:val="yellow"/>
        </w:rPr>
        <w:drawing>
          <wp:inline distT="0" distB="0" distL="0" distR="0" wp14:anchorId="24D7CD96" wp14:editId="075D7AC1">
            <wp:extent cx="4964456" cy="2314575"/>
            <wp:effectExtent l="0" t="0" r="7620" b="0"/>
            <wp:docPr id="1" name="Picture 1" descr="NCERT Solutions for Class 12 Chemistry Chapter 11 Alcohols, Phenols and Ethers Q 11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RT Solutions for Class 12 Chemistry Chapter 11 Alcohols, Phenols and Ethers Q 11.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56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0640" w14:textId="77777777" w:rsidR="003B7F92" w:rsidRPr="005A793D" w:rsidRDefault="003B7F92" w:rsidP="003B7F92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</w:p>
    <w:p w14:paraId="62C48EF3" w14:textId="7F5D2DA8" w:rsidR="00F14F85" w:rsidRPr="00524E66" w:rsidRDefault="00F14F85" w:rsidP="00F14F85">
      <w:pPr>
        <w:rPr>
          <w:rFonts w:cstheme="minorHAnsi"/>
          <w:color w:val="000000" w:themeColor="text1"/>
          <w:lang w:val="en-US"/>
        </w:rPr>
      </w:pPr>
    </w:p>
    <w:p w14:paraId="217B9436" w14:textId="6739BA18" w:rsidR="0063534D" w:rsidRDefault="00F128E1" w:rsidP="00F128E1">
      <w:pPr>
        <w:tabs>
          <w:tab w:val="left" w:pos="2880"/>
        </w:tabs>
      </w:pPr>
      <w:r>
        <w:tab/>
      </w:r>
      <w:commentRangeStart w:id="0"/>
      <w:commentRangeEnd w:id="0"/>
      <w:r>
        <w:rPr>
          <w:rStyle w:val="CommentReference"/>
        </w:rPr>
        <w:commentReference w:id="0"/>
      </w:r>
    </w:p>
    <w:sectPr w:rsidR="0063534D" w:rsidSect="00F128E1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ddhi Wankhade" w:date="2023-01-13T16:00:00Z" w:initials="RW">
    <w:p w14:paraId="576C7168" w14:textId="76477C2B" w:rsidR="00F128E1" w:rsidRDefault="00F128E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6C71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FE9F" w16cex:dateUtc="2023-01-13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6C7168" w16cid:durableId="276BFE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0C7D"/>
    <w:multiLevelType w:val="hybridMultilevel"/>
    <w:tmpl w:val="6B6CA78C"/>
    <w:lvl w:ilvl="0" w:tplc="15583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77F6C"/>
    <w:multiLevelType w:val="hybridMultilevel"/>
    <w:tmpl w:val="6F4060EE"/>
    <w:lvl w:ilvl="0" w:tplc="6C02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9648">
    <w:abstractNumId w:val="0"/>
  </w:num>
  <w:num w:numId="2" w16cid:durableId="3105270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ddhi Wankhade">
    <w15:presenceInfo w15:providerId="Windows Live" w15:userId="bafa3ab429c18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85"/>
    <w:rsid w:val="001F04AB"/>
    <w:rsid w:val="003B7F92"/>
    <w:rsid w:val="005A793D"/>
    <w:rsid w:val="0063534D"/>
    <w:rsid w:val="00866935"/>
    <w:rsid w:val="00880388"/>
    <w:rsid w:val="00980865"/>
    <w:rsid w:val="00B62264"/>
    <w:rsid w:val="00F128E1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A80C"/>
  <w15:chartTrackingRefBased/>
  <w15:docId w15:val="{47F7CF75-B6FB-43F7-BF94-0D64A387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980865"/>
    <w:rPr>
      <w:i/>
      <w:iCs/>
    </w:rPr>
  </w:style>
  <w:style w:type="character" w:styleId="Strong">
    <w:name w:val="Strong"/>
    <w:basedOn w:val="DefaultParagraphFont"/>
    <w:uiPriority w:val="22"/>
    <w:qFormat/>
    <w:rsid w:val="0098086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5</cp:revision>
  <dcterms:created xsi:type="dcterms:W3CDTF">2022-12-26T05:58:00Z</dcterms:created>
  <dcterms:modified xsi:type="dcterms:W3CDTF">2023-01-13T10:50:00Z</dcterms:modified>
</cp:coreProperties>
</file>