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2B055" w14:textId="77777777" w:rsidR="00A32035" w:rsidRPr="00EC6C9E" w:rsidRDefault="00A32035" w:rsidP="00A32035">
      <w:pPr>
        <w:pStyle w:val="Header"/>
        <w:jc w:val="right"/>
        <w:rPr>
          <w:rFonts w:cs="Arial"/>
          <w:b/>
          <w:szCs w:val="24"/>
        </w:rPr>
      </w:pPr>
    </w:p>
    <w:p w14:paraId="412391CF" w14:textId="77777777" w:rsidR="00A32035" w:rsidRPr="00EC6C9E" w:rsidRDefault="00A32035" w:rsidP="00A32035">
      <w:pPr>
        <w:pStyle w:val="Header"/>
        <w:jc w:val="right"/>
        <w:rPr>
          <w:rFonts w:cs="Arial"/>
          <w:b/>
          <w:szCs w:val="24"/>
        </w:rPr>
      </w:pPr>
    </w:p>
    <w:p w14:paraId="0C9D7F74" w14:textId="77777777" w:rsidR="00A32035" w:rsidRPr="00EC6C9E" w:rsidRDefault="00A32035" w:rsidP="00A32035">
      <w:pPr>
        <w:pStyle w:val="Header"/>
        <w:jc w:val="right"/>
        <w:rPr>
          <w:rFonts w:cs="Arial"/>
          <w:b/>
          <w:szCs w:val="24"/>
        </w:rPr>
      </w:pPr>
    </w:p>
    <w:p w14:paraId="112F4309" w14:textId="70587425" w:rsidR="00A32035" w:rsidRPr="00EC6C9E" w:rsidRDefault="00A32035" w:rsidP="00A32035">
      <w:pPr>
        <w:pStyle w:val="Header"/>
        <w:jc w:val="right"/>
        <w:rPr>
          <w:rFonts w:cs="Arial"/>
          <w:b/>
          <w:szCs w:val="24"/>
        </w:rPr>
      </w:pPr>
      <w:r>
        <w:rPr>
          <w:rFonts w:cs="Arial"/>
          <w:b/>
          <w:szCs w:val="24"/>
        </w:rPr>
        <w:t xml:space="preserve">Rules of the </w:t>
      </w:r>
      <w:r w:rsidR="008328D0" w:rsidRPr="008328D0">
        <w:rPr>
          <w:rFonts w:cs="Arial"/>
          <w:b/>
          <w:szCs w:val="24"/>
        </w:rPr>
        <w:t>National Union of Registered Veterinary Nurses</w:t>
      </w:r>
    </w:p>
    <w:p w14:paraId="5D2B6518" w14:textId="77777777" w:rsidR="00A32035" w:rsidRPr="00EC6C9E" w:rsidRDefault="00A32035" w:rsidP="00A32035">
      <w:pPr>
        <w:jc w:val="both"/>
        <w:rPr>
          <w:rFonts w:ascii="Arial" w:hAnsi="Arial" w:cs="Arial"/>
          <w:szCs w:val="24"/>
        </w:rPr>
      </w:pPr>
    </w:p>
    <w:p w14:paraId="64D225BB" w14:textId="77777777" w:rsidR="00A32035" w:rsidRPr="004B77B7" w:rsidRDefault="00A32035" w:rsidP="00A32035">
      <w:pPr>
        <w:jc w:val="both"/>
        <w:rPr>
          <w:rFonts w:ascii="Arial" w:hAnsi="Arial" w:cs="Arial"/>
          <w:b/>
        </w:rPr>
      </w:pPr>
      <w:r w:rsidRPr="007C4CE4">
        <w:rPr>
          <w:rFonts w:ascii="Arial" w:hAnsi="Arial" w:cs="Arial"/>
          <w:b/>
          <w:szCs w:val="24"/>
        </w:rPr>
        <w:t>1</w:t>
      </w:r>
      <w:r w:rsidRPr="00904F8F">
        <w:rPr>
          <w:rFonts w:ascii="Arial" w:hAnsi="Arial" w:cs="Arial"/>
          <w:b/>
        </w:rPr>
        <w:tab/>
      </w:r>
      <w:r w:rsidRPr="004B77B7">
        <w:rPr>
          <w:rFonts w:ascii="Arial" w:hAnsi="Arial" w:cs="Arial"/>
          <w:b/>
        </w:rPr>
        <w:t>Name</w:t>
      </w:r>
    </w:p>
    <w:p w14:paraId="6CFE52DE" w14:textId="77777777" w:rsidR="00A32035" w:rsidRPr="004B77B7" w:rsidRDefault="00A32035" w:rsidP="00A32035">
      <w:pPr>
        <w:ind w:left="1080"/>
        <w:jc w:val="both"/>
        <w:rPr>
          <w:rFonts w:ascii="Arial" w:hAnsi="Arial" w:cs="Arial"/>
          <w:b/>
        </w:rPr>
      </w:pPr>
    </w:p>
    <w:p w14:paraId="73BE09FA" w14:textId="62128A35" w:rsidR="00A32035" w:rsidRPr="004B77B7" w:rsidRDefault="00A32035" w:rsidP="00A32035">
      <w:pPr>
        <w:jc w:val="both"/>
        <w:rPr>
          <w:rFonts w:ascii="Arial" w:hAnsi="Arial" w:cs="Arial"/>
        </w:rPr>
      </w:pPr>
      <w:r w:rsidRPr="004B77B7">
        <w:rPr>
          <w:rFonts w:ascii="Arial" w:hAnsi="Arial" w:cs="Arial"/>
        </w:rPr>
        <w:t xml:space="preserve">The </w:t>
      </w:r>
      <w:r w:rsidR="000D1783">
        <w:rPr>
          <w:rFonts w:ascii="Arial" w:hAnsi="Arial" w:cs="Arial"/>
        </w:rPr>
        <w:t>Trade Union</w:t>
      </w:r>
      <w:r w:rsidRPr="004B77B7">
        <w:rPr>
          <w:rFonts w:ascii="Arial" w:hAnsi="Arial" w:cs="Arial"/>
        </w:rPr>
        <w:t xml:space="preserve"> formed under these Rules shall be known as the </w:t>
      </w:r>
      <w:r w:rsidR="008328D0" w:rsidRPr="008328D0">
        <w:rPr>
          <w:rFonts w:ascii="Arial" w:hAnsi="Arial" w:cs="Arial"/>
        </w:rPr>
        <w:t xml:space="preserve">National Union of Registered Veterinary Nurses </w:t>
      </w:r>
      <w:r w:rsidRPr="004B77B7">
        <w:rPr>
          <w:rFonts w:ascii="Arial" w:hAnsi="Arial" w:cs="Arial"/>
        </w:rPr>
        <w:t>(“</w:t>
      </w:r>
      <w:r w:rsidR="009768E8">
        <w:rPr>
          <w:rFonts w:ascii="Arial" w:hAnsi="Arial" w:cs="Arial"/>
        </w:rPr>
        <w:t>N</w:t>
      </w:r>
      <w:r w:rsidR="008328D0">
        <w:rPr>
          <w:rFonts w:ascii="Arial" w:hAnsi="Arial" w:cs="Arial"/>
        </w:rPr>
        <w:t>URVN</w:t>
      </w:r>
      <w:r w:rsidRPr="004B77B7">
        <w:rPr>
          <w:rFonts w:ascii="Arial" w:hAnsi="Arial" w:cs="Arial"/>
        </w:rPr>
        <w:t>”).</w:t>
      </w:r>
    </w:p>
    <w:p w14:paraId="5DD004F6" w14:textId="77777777" w:rsidR="00A32035" w:rsidRPr="004B77B7" w:rsidRDefault="00A32035" w:rsidP="00A32035">
      <w:pPr>
        <w:jc w:val="both"/>
        <w:rPr>
          <w:rFonts w:ascii="Arial" w:hAnsi="Arial" w:cs="Arial"/>
        </w:rPr>
      </w:pPr>
    </w:p>
    <w:p w14:paraId="105B2C55" w14:textId="769FF801" w:rsidR="00A32035" w:rsidRPr="004B77B7" w:rsidRDefault="00A32035" w:rsidP="00A32035">
      <w:pPr>
        <w:jc w:val="both"/>
        <w:rPr>
          <w:rFonts w:ascii="Arial" w:hAnsi="Arial" w:cs="Arial"/>
          <w:b/>
        </w:rPr>
      </w:pPr>
      <w:r w:rsidRPr="004B77B7">
        <w:rPr>
          <w:rFonts w:ascii="Arial" w:hAnsi="Arial" w:cs="Arial"/>
          <w:b/>
        </w:rPr>
        <w:t>2</w:t>
      </w:r>
      <w:r w:rsidRPr="004B77B7">
        <w:rPr>
          <w:rFonts w:ascii="Arial" w:hAnsi="Arial" w:cs="Arial"/>
          <w:b/>
        </w:rPr>
        <w:tab/>
      </w:r>
      <w:r w:rsidR="008328D0">
        <w:rPr>
          <w:rFonts w:ascii="Arial" w:hAnsi="Arial" w:cs="Arial"/>
          <w:b/>
        </w:rPr>
        <w:t>NURVN</w:t>
      </w:r>
      <w:r w:rsidRPr="004B77B7">
        <w:rPr>
          <w:rFonts w:ascii="Arial" w:hAnsi="Arial" w:cs="Arial"/>
          <w:b/>
        </w:rPr>
        <w:t xml:space="preserve"> Mission Statement</w:t>
      </w:r>
    </w:p>
    <w:p w14:paraId="14C07FFD" w14:textId="77777777" w:rsidR="00A32035" w:rsidRPr="004B77B7" w:rsidRDefault="00A32035" w:rsidP="00A32035">
      <w:pPr>
        <w:ind w:left="720"/>
        <w:jc w:val="both"/>
        <w:rPr>
          <w:rFonts w:ascii="Arial" w:hAnsi="Arial" w:cs="Arial"/>
          <w:b/>
        </w:rPr>
      </w:pPr>
    </w:p>
    <w:p w14:paraId="37FACED9" w14:textId="295F9740" w:rsidR="00A32035" w:rsidRPr="004B77B7" w:rsidRDefault="00A32035" w:rsidP="00A32035">
      <w:pPr>
        <w:jc w:val="both"/>
        <w:rPr>
          <w:rFonts w:ascii="Arial" w:hAnsi="Arial" w:cs="Arial"/>
        </w:rPr>
      </w:pPr>
      <w:r w:rsidRPr="44EEAD15">
        <w:rPr>
          <w:rFonts w:ascii="Arial" w:hAnsi="Arial" w:cs="Arial"/>
        </w:rPr>
        <w:t xml:space="preserve">To improve the economic and social well-being of </w:t>
      </w:r>
      <w:r w:rsidR="008328D0" w:rsidRPr="44EEAD15">
        <w:rPr>
          <w:rFonts w:ascii="Arial" w:hAnsi="Arial" w:cs="Arial"/>
        </w:rPr>
        <w:t>NURVN</w:t>
      </w:r>
      <w:r w:rsidRPr="44EEAD15">
        <w:rPr>
          <w:rFonts w:ascii="Arial" w:hAnsi="Arial" w:cs="Arial"/>
        </w:rPr>
        <w:t xml:space="preserve"> members (“</w:t>
      </w:r>
      <w:r w:rsidR="70FA3E1D" w:rsidRPr="44EEAD15">
        <w:rPr>
          <w:rFonts w:ascii="Arial" w:hAnsi="Arial" w:cs="Arial"/>
        </w:rPr>
        <w:t>M</w:t>
      </w:r>
      <w:r w:rsidRPr="44EEAD15">
        <w:rPr>
          <w:rFonts w:ascii="Arial" w:hAnsi="Arial" w:cs="Arial"/>
        </w:rPr>
        <w:t xml:space="preserve">embers”) </w:t>
      </w:r>
      <w:r w:rsidR="008328D0" w:rsidRPr="44EEAD15">
        <w:rPr>
          <w:rFonts w:ascii="Arial" w:hAnsi="Arial" w:cs="Arial"/>
        </w:rPr>
        <w:t xml:space="preserve">and </w:t>
      </w:r>
      <w:r w:rsidR="105D635C" w:rsidRPr="44EEAD15">
        <w:rPr>
          <w:rFonts w:ascii="Arial" w:hAnsi="Arial" w:cs="Arial"/>
        </w:rPr>
        <w:t>Registered Veterinary Nurses (“</w:t>
      </w:r>
      <w:r w:rsidR="008640D2" w:rsidRPr="44EEAD15">
        <w:rPr>
          <w:rFonts w:ascii="Arial" w:hAnsi="Arial" w:cs="Arial"/>
        </w:rPr>
        <w:t>RVNs</w:t>
      </w:r>
      <w:r w:rsidR="7FE1EA7D" w:rsidRPr="44EEAD15">
        <w:rPr>
          <w:rFonts w:ascii="Arial" w:hAnsi="Arial" w:cs="Arial"/>
        </w:rPr>
        <w:t>”)</w:t>
      </w:r>
      <w:r w:rsidR="008640D2" w:rsidRPr="44EEAD15">
        <w:rPr>
          <w:rFonts w:ascii="Arial" w:hAnsi="Arial" w:cs="Arial"/>
        </w:rPr>
        <w:t xml:space="preserve"> </w:t>
      </w:r>
      <w:r w:rsidRPr="44EEAD15">
        <w:rPr>
          <w:rFonts w:ascii="Arial" w:hAnsi="Arial" w:cs="Arial"/>
        </w:rPr>
        <w:t>in general and to enhance their status, pay and conditions of employment.</w:t>
      </w:r>
    </w:p>
    <w:p w14:paraId="2BDE2EAE" w14:textId="77777777" w:rsidR="00A32035" w:rsidRPr="004B77B7" w:rsidRDefault="00A32035" w:rsidP="00A32035">
      <w:pPr>
        <w:jc w:val="both"/>
        <w:rPr>
          <w:rFonts w:ascii="Arial" w:hAnsi="Arial" w:cs="Arial"/>
        </w:rPr>
      </w:pPr>
    </w:p>
    <w:p w14:paraId="05B18682" w14:textId="7B5E245D" w:rsidR="00A32035" w:rsidRPr="004B77B7" w:rsidRDefault="00A32035" w:rsidP="00A32035">
      <w:pPr>
        <w:jc w:val="both"/>
        <w:rPr>
          <w:rFonts w:ascii="Arial" w:hAnsi="Arial" w:cs="Arial"/>
        </w:rPr>
      </w:pPr>
      <w:r w:rsidRPr="44EEAD15">
        <w:rPr>
          <w:rFonts w:ascii="Arial" w:hAnsi="Arial" w:cs="Arial"/>
        </w:rPr>
        <w:t xml:space="preserve">To watch over, promote and protect the common and individual interests of </w:t>
      </w:r>
      <w:r w:rsidR="0AF7AB0F" w:rsidRPr="44EEAD15">
        <w:rPr>
          <w:rFonts w:ascii="Arial" w:hAnsi="Arial" w:cs="Arial"/>
        </w:rPr>
        <w:t>M</w:t>
      </w:r>
      <w:r w:rsidRPr="44EEAD15">
        <w:rPr>
          <w:rFonts w:ascii="Arial" w:hAnsi="Arial" w:cs="Arial"/>
        </w:rPr>
        <w:t xml:space="preserve">embers and to regulate relations between </w:t>
      </w:r>
      <w:r w:rsidR="2A8A9AD7" w:rsidRPr="44EEAD15">
        <w:rPr>
          <w:rFonts w:ascii="Arial" w:hAnsi="Arial" w:cs="Arial"/>
        </w:rPr>
        <w:t>M</w:t>
      </w:r>
      <w:r w:rsidRPr="44EEAD15">
        <w:rPr>
          <w:rFonts w:ascii="Arial" w:hAnsi="Arial" w:cs="Arial"/>
        </w:rPr>
        <w:t>embers and employers.</w:t>
      </w:r>
    </w:p>
    <w:p w14:paraId="0681CCAC" w14:textId="77777777" w:rsidR="00A32035" w:rsidRPr="004B77B7" w:rsidRDefault="00A32035" w:rsidP="00A32035">
      <w:pPr>
        <w:jc w:val="both"/>
        <w:rPr>
          <w:rFonts w:ascii="Arial" w:hAnsi="Arial" w:cs="Arial"/>
        </w:rPr>
      </w:pPr>
    </w:p>
    <w:p w14:paraId="3C9592BD" w14:textId="61E25E43" w:rsidR="00A32035" w:rsidRPr="004B77B7" w:rsidRDefault="00A32035" w:rsidP="00A32035">
      <w:pPr>
        <w:jc w:val="both"/>
        <w:rPr>
          <w:rFonts w:ascii="Arial" w:hAnsi="Arial" w:cs="Arial"/>
        </w:rPr>
      </w:pPr>
      <w:r w:rsidRPr="44EEAD15">
        <w:rPr>
          <w:rFonts w:ascii="Arial" w:hAnsi="Arial" w:cs="Arial"/>
        </w:rPr>
        <w:t>To ensure that the opportunity for training and improvement is available to all</w:t>
      </w:r>
      <w:r w:rsidR="008328D0" w:rsidRPr="44EEAD15">
        <w:rPr>
          <w:rFonts w:ascii="Arial" w:hAnsi="Arial" w:cs="Arial"/>
        </w:rPr>
        <w:t xml:space="preserve"> </w:t>
      </w:r>
      <w:r w:rsidR="12917B88" w:rsidRPr="44EEAD15">
        <w:rPr>
          <w:rFonts w:ascii="Arial" w:hAnsi="Arial" w:cs="Arial"/>
        </w:rPr>
        <w:t xml:space="preserve">RVNs </w:t>
      </w:r>
      <w:r w:rsidR="008328D0" w:rsidRPr="44EEAD15">
        <w:rPr>
          <w:rFonts w:ascii="Arial" w:hAnsi="Arial" w:cs="Arial"/>
        </w:rPr>
        <w:t xml:space="preserve">and </w:t>
      </w:r>
      <w:r w:rsidR="686840EF" w:rsidRPr="44EEAD15">
        <w:rPr>
          <w:rFonts w:ascii="Arial" w:hAnsi="Arial" w:cs="Arial"/>
        </w:rPr>
        <w:t>M</w:t>
      </w:r>
      <w:r w:rsidR="008328D0" w:rsidRPr="44EEAD15">
        <w:rPr>
          <w:rFonts w:ascii="Arial" w:hAnsi="Arial" w:cs="Arial"/>
        </w:rPr>
        <w:t>embers in particular</w:t>
      </w:r>
      <w:r w:rsidRPr="44EEAD15">
        <w:rPr>
          <w:rFonts w:ascii="Arial" w:hAnsi="Arial" w:cs="Arial"/>
        </w:rPr>
        <w:t>, in order to achieve their full potential within their work careers and lives.</w:t>
      </w:r>
    </w:p>
    <w:p w14:paraId="01B41FBA" w14:textId="77777777" w:rsidR="00A32035" w:rsidRPr="004B77B7" w:rsidRDefault="00A32035" w:rsidP="00A32035">
      <w:pPr>
        <w:jc w:val="both"/>
        <w:rPr>
          <w:rFonts w:ascii="Arial" w:hAnsi="Arial" w:cs="Arial"/>
          <w:b/>
        </w:rPr>
      </w:pPr>
    </w:p>
    <w:p w14:paraId="7631E0AF" w14:textId="77777777" w:rsidR="00A32035" w:rsidRPr="004B77B7" w:rsidRDefault="00A32035" w:rsidP="00A32035">
      <w:pPr>
        <w:jc w:val="both"/>
        <w:rPr>
          <w:rFonts w:ascii="Arial" w:hAnsi="Arial" w:cs="Arial"/>
          <w:b/>
        </w:rPr>
      </w:pPr>
      <w:r w:rsidRPr="004B77B7">
        <w:rPr>
          <w:rFonts w:ascii="Arial" w:hAnsi="Arial" w:cs="Arial"/>
          <w:b/>
        </w:rPr>
        <w:t>3</w:t>
      </w:r>
      <w:r w:rsidRPr="004B77B7">
        <w:rPr>
          <w:rFonts w:ascii="Arial" w:hAnsi="Arial" w:cs="Arial"/>
          <w:b/>
        </w:rPr>
        <w:tab/>
        <w:t>Objects</w:t>
      </w:r>
    </w:p>
    <w:p w14:paraId="728589AB" w14:textId="77777777" w:rsidR="00A32035" w:rsidRPr="004B77B7" w:rsidRDefault="00A32035" w:rsidP="00A32035">
      <w:pPr>
        <w:ind w:left="720"/>
        <w:jc w:val="both"/>
        <w:rPr>
          <w:rFonts w:ascii="Arial" w:hAnsi="Arial" w:cs="Arial"/>
          <w:b/>
        </w:rPr>
      </w:pPr>
    </w:p>
    <w:p w14:paraId="07FF4BDA" w14:textId="7DE6487B" w:rsidR="00A32035" w:rsidRPr="004B77B7" w:rsidRDefault="00A32035" w:rsidP="00A32035">
      <w:pPr>
        <w:jc w:val="both"/>
        <w:rPr>
          <w:rFonts w:ascii="Arial" w:hAnsi="Arial" w:cs="Arial"/>
        </w:rPr>
      </w:pPr>
      <w:r w:rsidRPr="004B77B7">
        <w:rPr>
          <w:rFonts w:ascii="Arial" w:hAnsi="Arial" w:cs="Arial"/>
        </w:rPr>
        <w:t xml:space="preserve">The objects of </w:t>
      </w:r>
      <w:r w:rsidR="00D616CA">
        <w:rPr>
          <w:rFonts w:ascii="Arial" w:hAnsi="Arial" w:cs="Arial"/>
        </w:rPr>
        <w:t>NURVN</w:t>
      </w:r>
      <w:r w:rsidRPr="004B77B7">
        <w:rPr>
          <w:rFonts w:ascii="Arial" w:hAnsi="Arial" w:cs="Arial"/>
        </w:rPr>
        <w:t xml:space="preserve"> shall be to: </w:t>
      </w:r>
    </w:p>
    <w:p w14:paraId="680D9EDE" w14:textId="77777777" w:rsidR="00A32035" w:rsidRPr="004B77B7" w:rsidRDefault="00A32035" w:rsidP="00A32035">
      <w:pPr>
        <w:jc w:val="both"/>
        <w:rPr>
          <w:rFonts w:ascii="Arial" w:hAnsi="Arial" w:cs="Arial"/>
        </w:rPr>
      </w:pPr>
    </w:p>
    <w:p w14:paraId="6D949F16" w14:textId="018194C6" w:rsidR="00A32035" w:rsidRDefault="003824E7" w:rsidP="00A32035">
      <w:pPr>
        <w:numPr>
          <w:ilvl w:val="0"/>
          <w:numId w:val="1"/>
        </w:numPr>
        <w:jc w:val="both"/>
        <w:rPr>
          <w:rFonts w:ascii="Arial" w:hAnsi="Arial" w:cs="Arial"/>
        </w:rPr>
      </w:pPr>
      <w:r>
        <w:rPr>
          <w:rFonts w:ascii="Arial" w:hAnsi="Arial" w:cs="Arial"/>
        </w:rPr>
        <w:t>D</w:t>
      </w:r>
      <w:r w:rsidR="008328D0" w:rsidRPr="44EEAD15">
        <w:rPr>
          <w:rFonts w:ascii="Arial" w:hAnsi="Arial" w:cs="Arial"/>
        </w:rPr>
        <w:t xml:space="preserve">evelop, encourage, promote, support and protect the professional status of </w:t>
      </w:r>
      <w:r w:rsidR="2E9F0345" w:rsidRPr="44EEAD15">
        <w:rPr>
          <w:rFonts w:ascii="Arial" w:hAnsi="Arial" w:cs="Arial"/>
        </w:rPr>
        <w:t>M</w:t>
      </w:r>
      <w:r w:rsidR="000D1783" w:rsidRPr="44EEAD15">
        <w:rPr>
          <w:rFonts w:ascii="Arial" w:hAnsi="Arial" w:cs="Arial"/>
        </w:rPr>
        <w:t xml:space="preserve">embers and </w:t>
      </w:r>
      <w:r w:rsidR="009164F9" w:rsidRPr="44EEAD15">
        <w:rPr>
          <w:rFonts w:ascii="Arial" w:hAnsi="Arial" w:cs="Arial"/>
        </w:rPr>
        <w:t>RVNs</w:t>
      </w:r>
      <w:r w:rsidR="00A32035" w:rsidRPr="44EEAD15">
        <w:rPr>
          <w:rFonts w:ascii="Arial" w:hAnsi="Arial" w:cs="Arial"/>
        </w:rPr>
        <w:t>.</w:t>
      </w:r>
    </w:p>
    <w:p w14:paraId="0E021B85" w14:textId="77777777" w:rsidR="00960600" w:rsidRDefault="00960600" w:rsidP="00960600">
      <w:pPr>
        <w:ind w:left="720"/>
        <w:jc w:val="both"/>
        <w:rPr>
          <w:rFonts w:ascii="Arial" w:hAnsi="Arial" w:cs="Arial"/>
        </w:rPr>
      </w:pPr>
    </w:p>
    <w:p w14:paraId="4268951F" w14:textId="60C00FA7" w:rsidR="00960600" w:rsidRPr="00960600" w:rsidRDefault="00960600" w:rsidP="44EEAD15">
      <w:pPr>
        <w:pStyle w:val="ListParagraph"/>
        <w:numPr>
          <w:ilvl w:val="0"/>
          <w:numId w:val="1"/>
        </w:numPr>
        <w:rPr>
          <w:rFonts w:cs="Arial"/>
          <w:sz w:val="20"/>
        </w:rPr>
      </w:pPr>
      <w:r w:rsidRPr="44EEAD15">
        <w:rPr>
          <w:rFonts w:cs="Arial"/>
          <w:sz w:val="20"/>
        </w:rPr>
        <w:t xml:space="preserve"> </w:t>
      </w:r>
      <w:r w:rsidR="001E2EA5">
        <w:rPr>
          <w:rFonts w:cs="Arial"/>
          <w:sz w:val="20"/>
        </w:rPr>
        <w:t>P</w:t>
      </w:r>
      <w:r w:rsidRPr="44EEAD15">
        <w:rPr>
          <w:rFonts w:cs="Arial"/>
          <w:sz w:val="20"/>
        </w:rPr>
        <w:t xml:space="preserve">romote and protect the common and </w:t>
      </w:r>
      <w:r w:rsidR="001E2EA5">
        <w:rPr>
          <w:rFonts w:cs="Arial"/>
          <w:sz w:val="20"/>
        </w:rPr>
        <w:t xml:space="preserve">conditions and </w:t>
      </w:r>
      <w:r w:rsidRPr="44EEAD15">
        <w:rPr>
          <w:rFonts w:cs="Arial"/>
          <w:sz w:val="20"/>
        </w:rPr>
        <w:t xml:space="preserve">individual interests of </w:t>
      </w:r>
      <w:r w:rsidR="231023BD" w:rsidRPr="44EEAD15">
        <w:rPr>
          <w:rFonts w:cs="Arial"/>
          <w:sz w:val="20"/>
        </w:rPr>
        <w:t>M</w:t>
      </w:r>
      <w:r w:rsidRPr="44EEAD15">
        <w:rPr>
          <w:rFonts w:cs="Arial"/>
          <w:sz w:val="20"/>
        </w:rPr>
        <w:t xml:space="preserve">embers and to regulate relations between </w:t>
      </w:r>
      <w:r w:rsidR="55499E44" w:rsidRPr="44EEAD15">
        <w:rPr>
          <w:rFonts w:cs="Arial"/>
          <w:sz w:val="20"/>
        </w:rPr>
        <w:t>M</w:t>
      </w:r>
      <w:r w:rsidRPr="44EEAD15">
        <w:rPr>
          <w:rFonts w:cs="Arial"/>
          <w:sz w:val="20"/>
        </w:rPr>
        <w:t>embers and employers.</w:t>
      </w:r>
    </w:p>
    <w:p w14:paraId="5E6B15C1" w14:textId="77777777" w:rsidR="00960600" w:rsidRPr="00960600" w:rsidRDefault="00960600" w:rsidP="00960600">
      <w:pPr>
        <w:rPr>
          <w:rFonts w:cs="Arial"/>
        </w:rPr>
      </w:pPr>
    </w:p>
    <w:p w14:paraId="17381ADC" w14:textId="0BB9401D" w:rsidR="00960600" w:rsidRPr="004B77B7" w:rsidRDefault="00960600" w:rsidP="00A32035">
      <w:pPr>
        <w:numPr>
          <w:ilvl w:val="0"/>
          <w:numId w:val="1"/>
        </w:numPr>
        <w:jc w:val="both"/>
        <w:rPr>
          <w:rFonts w:ascii="Arial" w:hAnsi="Arial" w:cs="Arial"/>
        </w:rPr>
      </w:pPr>
      <w:r w:rsidRPr="44EEAD15">
        <w:rPr>
          <w:rFonts w:ascii="Arial" w:hAnsi="Arial" w:cs="Arial"/>
        </w:rPr>
        <w:t>Promote</w:t>
      </w:r>
      <w:r w:rsidR="001E2EA5">
        <w:rPr>
          <w:rFonts w:ascii="Arial" w:hAnsi="Arial" w:cs="Arial"/>
        </w:rPr>
        <w:t xml:space="preserve"> and secure </w:t>
      </w:r>
      <w:r w:rsidRPr="44EEAD15">
        <w:rPr>
          <w:rFonts w:ascii="Arial" w:hAnsi="Arial" w:cs="Arial"/>
        </w:rPr>
        <w:t xml:space="preserve">legislation in Parliament for the benefit of </w:t>
      </w:r>
      <w:r w:rsidR="1EE3E7C6" w:rsidRPr="44EEAD15">
        <w:rPr>
          <w:rFonts w:ascii="Arial" w:hAnsi="Arial" w:cs="Arial"/>
        </w:rPr>
        <w:t>M</w:t>
      </w:r>
      <w:r w:rsidRPr="44EEAD15">
        <w:rPr>
          <w:rFonts w:ascii="Arial" w:hAnsi="Arial" w:cs="Arial"/>
        </w:rPr>
        <w:t>embers.</w:t>
      </w:r>
    </w:p>
    <w:p w14:paraId="237291F9" w14:textId="77777777" w:rsidR="00A32035" w:rsidRPr="004B77B7" w:rsidRDefault="00A32035" w:rsidP="00A32035">
      <w:pPr>
        <w:pStyle w:val="ListParagraph"/>
        <w:jc w:val="both"/>
        <w:rPr>
          <w:rFonts w:cs="Arial"/>
          <w:sz w:val="20"/>
        </w:rPr>
      </w:pPr>
    </w:p>
    <w:p w14:paraId="7D56B580" w14:textId="5CDD6137" w:rsidR="00A32035" w:rsidRPr="004B77B7" w:rsidRDefault="003824E7" w:rsidP="00A32035">
      <w:pPr>
        <w:numPr>
          <w:ilvl w:val="0"/>
          <w:numId w:val="1"/>
        </w:numPr>
        <w:jc w:val="both"/>
        <w:rPr>
          <w:rFonts w:ascii="Arial" w:hAnsi="Arial" w:cs="Arial"/>
        </w:rPr>
      </w:pPr>
      <w:r>
        <w:rPr>
          <w:rFonts w:ascii="Arial" w:hAnsi="Arial" w:cs="Arial"/>
        </w:rPr>
        <w:t>G</w:t>
      </w:r>
      <w:r w:rsidR="00960600" w:rsidRPr="00960600">
        <w:rPr>
          <w:rFonts w:ascii="Arial" w:hAnsi="Arial" w:cs="Arial"/>
        </w:rPr>
        <w:t xml:space="preserve">ive consideration to all matters relating to </w:t>
      </w:r>
      <w:r w:rsidR="009164F9">
        <w:rPr>
          <w:rFonts w:ascii="Arial" w:hAnsi="Arial" w:cs="Arial"/>
        </w:rPr>
        <w:t>RVNs</w:t>
      </w:r>
      <w:r w:rsidR="00960600" w:rsidRPr="00960600">
        <w:rPr>
          <w:rFonts w:ascii="Arial" w:hAnsi="Arial" w:cs="Arial"/>
        </w:rPr>
        <w:t xml:space="preserve"> and to take the appropriate action</w:t>
      </w:r>
      <w:r w:rsidR="00A32035" w:rsidRPr="004B77B7">
        <w:rPr>
          <w:rFonts w:ascii="Arial" w:hAnsi="Arial" w:cs="Arial"/>
        </w:rPr>
        <w:t>.</w:t>
      </w:r>
    </w:p>
    <w:p w14:paraId="027DEA9C" w14:textId="77777777" w:rsidR="00A32035" w:rsidRPr="004B77B7" w:rsidRDefault="00A32035" w:rsidP="00A32035">
      <w:pPr>
        <w:pStyle w:val="ListParagraph"/>
        <w:jc w:val="both"/>
        <w:rPr>
          <w:rFonts w:cs="Arial"/>
          <w:sz w:val="20"/>
        </w:rPr>
      </w:pPr>
    </w:p>
    <w:p w14:paraId="339E26EF" w14:textId="33E75C2A" w:rsidR="00A32035" w:rsidRPr="004B77B7" w:rsidRDefault="003824E7" w:rsidP="00A32035">
      <w:pPr>
        <w:numPr>
          <w:ilvl w:val="0"/>
          <w:numId w:val="1"/>
        </w:numPr>
        <w:jc w:val="both"/>
        <w:rPr>
          <w:rFonts w:ascii="Arial" w:hAnsi="Arial" w:cs="Arial"/>
        </w:rPr>
      </w:pPr>
      <w:r>
        <w:rPr>
          <w:rFonts w:ascii="Arial" w:hAnsi="Arial" w:cs="Arial"/>
        </w:rPr>
        <w:t>C</w:t>
      </w:r>
      <w:r w:rsidR="00960600" w:rsidRPr="00960600">
        <w:rPr>
          <w:rFonts w:ascii="Arial" w:hAnsi="Arial" w:cs="Arial"/>
        </w:rPr>
        <w:t>ontinue to maintain and, where necessary, to further develop, nationally recognised standards for veterinary nursing</w:t>
      </w:r>
      <w:r w:rsidR="00A32035" w:rsidRPr="004B77B7">
        <w:rPr>
          <w:rFonts w:ascii="Arial" w:hAnsi="Arial" w:cs="Arial"/>
        </w:rPr>
        <w:t>.</w:t>
      </w:r>
    </w:p>
    <w:p w14:paraId="55486482" w14:textId="77777777" w:rsidR="00A32035" w:rsidRPr="004B77B7" w:rsidRDefault="00A32035" w:rsidP="00A32035">
      <w:pPr>
        <w:pStyle w:val="ListParagraph"/>
        <w:jc w:val="both"/>
        <w:rPr>
          <w:rFonts w:cs="Arial"/>
          <w:sz w:val="20"/>
        </w:rPr>
      </w:pPr>
    </w:p>
    <w:p w14:paraId="5544BD38" w14:textId="4DC78149" w:rsidR="00A32035" w:rsidRPr="004B77B7" w:rsidRDefault="003824E7" w:rsidP="00A32035">
      <w:pPr>
        <w:numPr>
          <w:ilvl w:val="0"/>
          <w:numId w:val="1"/>
        </w:numPr>
        <w:jc w:val="both"/>
        <w:rPr>
          <w:rFonts w:ascii="Arial" w:hAnsi="Arial" w:cs="Arial"/>
        </w:rPr>
      </w:pPr>
      <w:r>
        <w:rPr>
          <w:rFonts w:ascii="Arial" w:hAnsi="Arial" w:cs="Arial"/>
        </w:rPr>
        <w:t>A</w:t>
      </w:r>
      <w:r w:rsidR="00960600" w:rsidRPr="00960600">
        <w:rPr>
          <w:rFonts w:ascii="Arial" w:hAnsi="Arial" w:cs="Arial"/>
        </w:rPr>
        <w:t>ct as a consultative body to whom reference may be made by interested parties for guidance in connection with the veterinary nurse profession</w:t>
      </w:r>
      <w:r w:rsidR="00A32035" w:rsidRPr="004B77B7">
        <w:rPr>
          <w:rFonts w:ascii="Arial" w:hAnsi="Arial" w:cs="Arial"/>
        </w:rPr>
        <w:t>.</w:t>
      </w:r>
    </w:p>
    <w:p w14:paraId="40CD177A" w14:textId="77777777" w:rsidR="00A32035" w:rsidRPr="004B77B7" w:rsidRDefault="00A32035" w:rsidP="00B926BF">
      <w:pPr>
        <w:jc w:val="both"/>
        <w:rPr>
          <w:rFonts w:ascii="Arial" w:hAnsi="Arial" w:cs="Arial"/>
        </w:rPr>
      </w:pPr>
    </w:p>
    <w:p w14:paraId="170A7AD7" w14:textId="79B7B90A" w:rsidR="00A32035" w:rsidRDefault="003824E7" w:rsidP="00A32035">
      <w:pPr>
        <w:numPr>
          <w:ilvl w:val="0"/>
          <w:numId w:val="1"/>
        </w:numPr>
        <w:jc w:val="both"/>
        <w:rPr>
          <w:rFonts w:ascii="Arial" w:hAnsi="Arial" w:cs="Arial"/>
        </w:rPr>
      </w:pPr>
      <w:r>
        <w:rPr>
          <w:rFonts w:ascii="Arial" w:hAnsi="Arial" w:cs="Arial"/>
        </w:rPr>
        <w:t>M</w:t>
      </w:r>
      <w:r w:rsidR="00960600" w:rsidRPr="00960600">
        <w:rPr>
          <w:rFonts w:ascii="Arial" w:hAnsi="Arial" w:cs="Arial"/>
        </w:rPr>
        <w:t>aintain contact with all appropriate bodies in order to achieve these objectives</w:t>
      </w:r>
      <w:r w:rsidR="00A32035" w:rsidRPr="004B77B7">
        <w:rPr>
          <w:rFonts w:ascii="Arial" w:hAnsi="Arial" w:cs="Arial"/>
        </w:rPr>
        <w:t>.</w:t>
      </w:r>
    </w:p>
    <w:p w14:paraId="1374BF49" w14:textId="77777777" w:rsidR="00B926BF" w:rsidRDefault="00B926BF" w:rsidP="00B926BF">
      <w:pPr>
        <w:pStyle w:val="ListParagraph"/>
        <w:rPr>
          <w:rFonts w:cs="Arial"/>
        </w:rPr>
      </w:pPr>
    </w:p>
    <w:p w14:paraId="37D22225" w14:textId="6DF733C6" w:rsidR="00B926BF" w:rsidRPr="004B77B7" w:rsidRDefault="00B926BF" w:rsidP="00A32035">
      <w:pPr>
        <w:numPr>
          <w:ilvl w:val="0"/>
          <w:numId w:val="1"/>
        </w:numPr>
        <w:jc w:val="both"/>
        <w:rPr>
          <w:rFonts w:ascii="Arial" w:hAnsi="Arial" w:cs="Arial"/>
        </w:rPr>
      </w:pPr>
      <w:r w:rsidRPr="44EEAD15">
        <w:rPr>
          <w:rFonts w:ascii="Arial" w:hAnsi="Arial" w:cs="Arial"/>
        </w:rPr>
        <w:t xml:space="preserve">Provide advice, guidance and representation in the workplace (such as internal grievance or disciplinary meetings in the workplace) to members on matters arising during the course of their employment where the </w:t>
      </w:r>
      <w:r w:rsidR="00303F7C" w:rsidRPr="44EEAD15">
        <w:rPr>
          <w:rFonts w:ascii="Arial" w:hAnsi="Arial" w:cs="Arial"/>
        </w:rPr>
        <w:t>E</w:t>
      </w:r>
      <w:r w:rsidR="5EC1B9F7" w:rsidRPr="44EEAD15">
        <w:rPr>
          <w:rFonts w:ascii="Arial" w:hAnsi="Arial" w:cs="Arial"/>
        </w:rPr>
        <w:t xml:space="preserve">xecutive </w:t>
      </w:r>
      <w:r w:rsidR="00303F7C" w:rsidRPr="44EEAD15">
        <w:rPr>
          <w:rFonts w:ascii="Arial" w:hAnsi="Arial" w:cs="Arial"/>
        </w:rPr>
        <w:t>C</w:t>
      </w:r>
      <w:r w:rsidR="3E142C90" w:rsidRPr="44EEAD15">
        <w:rPr>
          <w:rFonts w:ascii="Arial" w:hAnsi="Arial" w:cs="Arial"/>
        </w:rPr>
        <w:t>ouncil</w:t>
      </w:r>
      <w:r w:rsidRPr="44EEAD15">
        <w:rPr>
          <w:rFonts w:ascii="Arial" w:hAnsi="Arial" w:cs="Arial"/>
        </w:rPr>
        <w:t xml:space="preserve"> </w:t>
      </w:r>
      <w:r w:rsidR="5858802D" w:rsidRPr="44EEAD15">
        <w:rPr>
          <w:rFonts w:ascii="Arial" w:hAnsi="Arial" w:cs="Arial"/>
        </w:rPr>
        <w:t xml:space="preserve">(“EC”) </w:t>
      </w:r>
      <w:r w:rsidRPr="44EEAD15">
        <w:rPr>
          <w:rFonts w:ascii="Arial" w:hAnsi="Arial" w:cs="Arial"/>
        </w:rPr>
        <w:t>at its absolute discretion deems appropriate.</w:t>
      </w:r>
    </w:p>
    <w:p w14:paraId="08174394" w14:textId="77777777" w:rsidR="00A32035" w:rsidRPr="004B77B7" w:rsidRDefault="00A32035" w:rsidP="00A32035">
      <w:pPr>
        <w:jc w:val="both"/>
        <w:rPr>
          <w:rFonts w:ascii="Arial" w:hAnsi="Arial" w:cs="Arial"/>
        </w:rPr>
      </w:pPr>
    </w:p>
    <w:p w14:paraId="7F884473" w14:textId="1842A793" w:rsidR="00A32035" w:rsidRPr="004B77B7" w:rsidRDefault="00A32035" w:rsidP="00A32035">
      <w:pPr>
        <w:numPr>
          <w:ilvl w:val="0"/>
          <w:numId w:val="1"/>
        </w:numPr>
        <w:jc w:val="both"/>
        <w:rPr>
          <w:rFonts w:ascii="Arial" w:hAnsi="Arial" w:cs="Arial"/>
        </w:rPr>
      </w:pPr>
      <w:r w:rsidRPr="44EEAD15">
        <w:rPr>
          <w:rFonts w:ascii="Arial" w:hAnsi="Arial" w:cs="Arial"/>
        </w:rPr>
        <w:t xml:space="preserve">Provide legal assistance, advice and representation to </w:t>
      </w:r>
      <w:r w:rsidR="01A87B38" w:rsidRPr="44EEAD15">
        <w:rPr>
          <w:rFonts w:ascii="Arial" w:hAnsi="Arial" w:cs="Arial"/>
        </w:rPr>
        <w:t>M</w:t>
      </w:r>
      <w:r w:rsidR="00960600" w:rsidRPr="44EEAD15">
        <w:rPr>
          <w:rFonts w:ascii="Arial" w:hAnsi="Arial" w:cs="Arial"/>
        </w:rPr>
        <w:t>embers</w:t>
      </w:r>
      <w:r w:rsidRPr="44EEAD15">
        <w:rPr>
          <w:rFonts w:ascii="Arial" w:hAnsi="Arial" w:cs="Arial"/>
        </w:rPr>
        <w:t xml:space="preserve"> in employment proceedings (employment tribunal</w:t>
      </w:r>
      <w:r w:rsidR="1F64B0AE" w:rsidRPr="44EEAD15">
        <w:rPr>
          <w:rFonts w:ascii="Arial" w:hAnsi="Arial" w:cs="Arial"/>
        </w:rPr>
        <w:t>, professional regulatory and disciplinary</w:t>
      </w:r>
      <w:r w:rsidRPr="44EEAD15">
        <w:rPr>
          <w:rFonts w:ascii="Arial" w:hAnsi="Arial" w:cs="Arial"/>
        </w:rPr>
        <w:t xml:space="preserve"> and court proceedings solely) on matters arising during the course of the </w:t>
      </w:r>
      <w:r w:rsidR="000D1783" w:rsidRPr="44EEAD15">
        <w:rPr>
          <w:rFonts w:ascii="Arial" w:hAnsi="Arial" w:cs="Arial"/>
        </w:rPr>
        <w:t xml:space="preserve">member’s </w:t>
      </w:r>
      <w:r w:rsidRPr="44EEAD15">
        <w:rPr>
          <w:rFonts w:ascii="Arial" w:hAnsi="Arial" w:cs="Arial"/>
        </w:rPr>
        <w:t>employment where the EC</w:t>
      </w:r>
      <w:r w:rsidRPr="44EEAD15">
        <w:rPr>
          <w:rFonts w:ascii="Arial" w:hAnsi="Arial" w:cs="Arial"/>
          <w:color w:val="FF0000"/>
        </w:rPr>
        <w:t xml:space="preserve"> </w:t>
      </w:r>
      <w:r w:rsidRPr="44EEAD15">
        <w:rPr>
          <w:rFonts w:ascii="Arial" w:hAnsi="Arial" w:cs="Arial"/>
        </w:rPr>
        <w:t>at its absolute discretion deems appropriate.</w:t>
      </w:r>
    </w:p>
    <w:p w14:paraId="239BE62E" w14:textId="001639A6" w:rsidR="44EEAD15" w:rsidRDefault="44EEAD15" w:rsidP="00676BE6">
      <w:pPr>
        <w:jc w:val="both"/>
        <w:rPr>
          <w:rFonts w:ascii="Arial" w:hAnsi="Arial" w:cs="Arial"/>
        </w:rPr>
      </w:pPr>
    </w:p>
    <w:p w14:paraId="514D522D" w14:textId="50237E74" w:rsidR="7B893D9E" w:rsidRDefault="7B893D9E" w:rsidP="44EEAD15">
      <w:pPr>
        <w:numPr>
          <w:ilvl w:val="0"/>
          <w:numId w:val="1"/>
        </w:numPr>
        <w:jc w:val="both"/>
        <w:rPr>
          <w:rFonts w:ascii="Arial" w:hAnsi="Arial" w:cs="Arial"/>
        </w:rPr>
      </w:pPr>
      <w:r w:rsidRPr="44EEAD15">
        <w:rPr>
          <w:rFonts w:ascii="Arial" w:hAnsi="Arial" w:cs="Arial"/>
        </w:rPr>
        <w:t xml:space="preserve">Provide legal assistance to Members and their relatives where they have suffered any accident or injury </w:t>
      </w:r>
      <w:r w:rsidR="1CBAFD28" w:rsidRPr="44EEAD15">
        <w:rPr>
          <w:rFonts w:ascii="Arial" w:hAnsi="Arial" w:cs="Arial"/>
        </w:rPr>
        <w:t>where the EC at its absolute discretion deems.</w:t>
      </w:r>
    </w:p>
    <w:p w14:paraId="08B67D35" w14:textId="77777777" w:rsidR="001E4F2D" w:rsidRDefault="001E4F2D" w:rsidP="00676BE6">
      <w:pPr>
        <w:pStyle w:val="ListParagraph"/>
        <w:rPr>
          <w:rFonts w:cs="Arial"/>
        </w:rPr>
      </w:pPr>
    </w:p>
    <w:p w14:paraId="1ECF6F1A" w14:textId="15ED53AD" w:rsidR="001E4F2D" w:rsidRPr="008C20CB" w:rsidRDefault="00A32035" w:rsidP="00676BE6">
      <w:pPr>
        <w:ind w:left="720"/>
        <w:jc w:val="both"/>
        <w:rPr>
          <w:rFonts w:ascii="Arial" w:hAnsi="Arial" w:cs="Arial"/>
        </w:rPr>
      </w:pPr>
      <w:r w:rsidRPr="44EEAD15">
        <w:rPr>
          <w:rFonts w:ascii="Arial" w:hAnsi="Arial" w:cs="Arial"/>
        </w:rPr>
        <w:lastRenderedPageBreak/>
        <w:t xml:space="preserve">Obtain representation and/or affiliation to various organisations </w:t>
      </w:r>
      <w:r w:rsidR="001E2EA5">
        <w:rPr>
          <w:rFonts w:ascii="Arial" w:hAnsi="Arial" w:cs="Arial"/>
        </w:rPr>
        <w:t xml:space="preserve">and appropriate bodies </w:t>
      </w:r>
      <w:r w:rsidRPr="44EEAD15">
        <w:rPr>
          <w:rFonts w:ascii="Arial" w:hAnsi="Arial" w:cs="Arial"/>
        </w:rPr>
        <w:t xml:space="preserve">to ensure that the interests of </w:t>
      </w:r>
      <w:r w:rsidR="0AFE66EA" w:rsidRPr="44EEAD15">
        <w:rPr>
          <w:rFonts w:ascii="Arial" w:hAnsi="Arial" w:cs="Arial"/>
        </w:rPr>
        <w:t>M</w:t>
      </w:r>
      <w:r w:rsidRPr="44EEAD15">
        <w:rPr>
          <w:rFonts w:ascii="Arial" w:hAnsi="Arial" w:cs="Arial"/>
        </w:rPr>
        <w:t xml:space="preserve">embers are advocated and protected and to ensure co-operation between </w:t>
      </w:r>
      <w:r w:rsidR="009768E8" w:rsidRPr="44EEAD15">
        <w:rPr>
          <w:rFonts w:ascii="Arial" w:hAnsi="Arial" w:cs="Arial"/>
        </w:rPr>
        <w:t>N</w:t>
      </w:r>
      <w:r w:rsidR="00960600" w:rsidRPr="44EEAD15">
        <w:rPr>
          <w:rFonts w:ascii="Arial" w:hAnsi="Arial" w:cs="Arial"/>
        </w:rPr>
        <w:t>URVN</w:t>
      </w:r>
      <w:r w:rsidRPr="44EEAD15">
        <w:rPr>
          <w:rFonts w:ascii="Arial" w:hAnsi="Arial" w:cs="Arial"/>
        </w:rPr>
        <w:t xml:space="preserve"> and other Trade Unions.</w:t>
      </w:r>
    </w:p>
    <w:p w14:paraId="0C52785C" w14:textId="77777777" w:rsidR="00A32035" w:rsidRPr="004B77B7" w:rsidRDefault="00A32035" w:rsidP="00676BE6">
      <w:pPr>
        <w:ind w:left="720"/>
        <w:jc w:val="both"/>
        <w:rPr>
          <w:rFonts w:ascii="Arial" w:hAnsi="Arial" w:cs="Arial"/>
        </w:rPr>
      </w:pPr>
    </w:p>
    <w:p w14:paraId="52E016D8" w14:textId="4CAFC394" w:rsidR="00A32035" w:rsidRPr="004B77B7" w:rsidRDefault="00A32035" w:rsidP="00A32035">
      <w:pPr>
        <w:numPr>
          <w:ilvl w:val="0"/>
          <w:numId w:val="1"/>
        </w:numPr>
        <w:jc w:val="both"/>
        <w:rPr>
          <w:rFonts w:ascii="Arial" w:hAnsi="Arial" w:cs="Arial"/>
        </w:rPr>
      </w:pPr>
      <w:r w:rsidRPr="44EEAD15">
        <w:rPr>
          <w:rFonts w:ascii="Arial" w:hAnsi="Arial" w:cs="Arial"/>
        </w:rPr>
        <w:t xml:space="preserve">Provide assistance whenever possible to </w:t>
      </w:r>
      <w:r w:rsidR="008C20CB">
        <w:rPr>
          <w:rFonts w:ascii="Arial" w:hAnsi="Arial" w:cs="Arial"/>
        </w:rPr>
        <w:t>M</w:t>
      </w:r>
      <w:r w:rsidRPr="44EEAD15">
        <w:rPr>
          <w:rFonts w:ascii="Arial" w:hAnsi="Arial" w:cs="Arial"/>
        </w:rPr>
        <w:t>embers who have withdrawn their labour with the authority of the EC or who are locked out as a result of a dispute with their employers.</w:t>
      </w:r>
      <w:r>
        <w:br/>
      </w:r>
    </w:p>
    <w:p w14:paraId="79D949DC" w14:textId="0DEED34B" w:rsidR="00A32035" w:rsidRPr="004B77B7" w:rsidRDefault="00A32035" w:rsidP="00A32035">
      <w:pPr>
        <w:numPr>
          <w:ilvl w:val="0"/>
          <w:numId w:val="1"/>
        </w:numPr>
        <w:jc w:val="both"/>
        <w:rPr>
          <w:rFonts w:ascii="Arial" w:hAnsi="Arial" w:cs="Arial"/>
        </w:rPr>
      </w:pPr>
      <w:r w:rsidRPr="44EEAD15">
        <w:rPr>
          <w:rFonts w:ascii="Arial" w:hAnsi="Arial" w:cs="Arial"/>
        </w:rPr>
        <w:t xml:space="preserve">Negotiate collective agreements and promote the settlement of disputes between </w:t>
      </w:r>
      <w:r w:rsidR="008C20CB">
        <w:rPr>
          <w:rFonts w:ascii="Arial" w:hAnsi="Arial" w:cs="Arial"/>
        </w:rPr>
        <w:t>M</w:t>
      </w:r>
      <w:r w:rsidRPr="44EEAD15">
        <w:rPr>
          <w:rFonts w:ascii="Arial" w:hAnsi="Arial" w:cs="Arial"/>
        </w:rPr>
        <w:t>embers and employers and employer’s associations.</w:t>
      </w:r>
    </w:p>
    <w:p w14:paraId="1FF3849F" w14:textId="77777777" w:rsidR="00A32035" w:rsidRPr="004B77B7" w:rsidRDefault="00A32035" w:rsidP="00A32035">
      <w:pPr>
        <w:ind w:left="720"/>
        <w:jc w:val="both"/>
        <w:rPr>
          <w:rFonts w:ascii="Arial" w:hAnsi="Arial" w:cs="Arial"/>
        </w:rPr>
      </w:pPr>
    </w:p>
    <w:p w14:paraId="5C337970" w14:textId="75387054" w:rsidR="00A32035" w:rsidRPr="004B77B7" w:rsidRDefault="00A32035" w:rsidP="00A32035">
      <w:pPr>
        <w:numPr>
          <w:ilvl w:val="0"/>
          <w:numId w:val="1"/>
        </w:numPr>
        <w:jc w:val="both"/>
        <w:rPr>
          <w:rFonts w:ascii="Arial" w:hAnsi="Arial" w:cs="Arial"/>
        </w:rPr>
      </w:pPr>
      <w:r w:rsidRPr="44EEAD15">
        <w:rPr>
          <w:rFonts w:ascii="Arial" w:hAnsi="Arial" w:cs="Arial"/>
        </w:rPr>
        <w:t xml:space="preserve">Purchase, lease, exchange, hire or by any other means otherwise acquire, build, alter, manage, maintain, prepare, develop, sell, lease out, mortgage or charge any buildings or parts of buildings, offices, halls, clubs, hotels, residences or property or take options over any real or other property whatever and any rights and privileges of any kind over and in respect of any property and to invest or lend money or property of </w:t>
      </w:r>
      <w:r w:rsidR="00D616CA" w:rsidRPr="44EEAD15">
        <w:rPr>
          <w:rFonts w:ascii="Arial" w:hAnsi="Arial" w:cs="Arial"/>
        </w:rPr>
        <w:t>NURVN</w:t>
      </w:r>
      <w:r w:rsidRPr="44EEAD15">
        <w:rPr>
          <w:rFonts w:ascii="Arial" w:hAnsi="Arial" w:cs="Arial"/>
        </w:rPr>
        <w:t xml:space="preserve"> upon such terms and for such purposes as the EC may direct. </w:t>
      </w:r>
    </w:p>
    <w:p w14:paraId="3DC6A7F0" w14:textId="77777777" w:rsidR="00A32035" w:rsidRPr="004B77B7" w:rsidRDefault="00A32035" w:rsidP="00A32035">
      <w:pPr>
        <w:pStyle w:val="ListParagraph"/>
        <w:jc w:val="both"/>
        <w:rPr>
          <w:rFonts w:cs="Arial"/>
          <w:sz w:val="20"/>
        </w:rPr>
      </w:pPr>
    </w:p>
    <w:p w14:paraId="09256B65" w14:textId="14CFE647" w:rsidR="00A32035" w:rsidRPr="004B77B7" w:rsidRDefault="00A32035" w:rsidP="00A32035">
      <w:pPr>
        <w:numPr>
          <w:ilvl w:val="0"/>
          <w:numId w:val="1"/>
        </w:numPr>
        <w:jc w:val="both"/>
        <w:rPr>
          <w:rFonts w:ascii="Arial" w:hAnsi="Arial" w:cs="Arial"/>
        </w:rPr>
      </w:pPr>
      <w:r w:rsidRPr="44EEAD15">
        <w:rPr>
          <w:rFonts w:ascii="Arial" w:hAnsi="Arial" w:cs="Arial"/>
        </w:rPr>
        <w:t xml:space="preserve">Give financial </w:t>
      </w:r>
      <w:r w:rsidR="000D1783" w:rsidRPr="44EEAD15">
        <w:rPr>
          <w:rFonts w:ascii="Arial" w:hAnsi="Arial" w:cs="Arial"/>
        </w:rPr>
        <w:t>assistance</w:t>
      </w:r>
      <w:r w:rsidRPr="44EEAD15">
        <w:rPr>
          <w:rFonts w:ascii="Arial" w:hAnsi="Arial" w:cs="Arial"/>
        </w:rPr>
        <w:t xml:space="preserve"> and lend money, with or without interest or other equivalent, to any organisation, as the EC may think fit in the interests of or for carrying out the objects of </w:t>
      </w:r>
      <w:r w:rsidR="00D616CA" w:rsidRPr="44EEAD15">
        <w:rPr>
          <w:rFonts w:ascii="Arial" w:hAnsi="Arial" w:cs="Arial"/>
        </w:rPr>
        <w:t>NURVN</w:t>
      </w:r>
      <w:r w:rsidRPr="44EEAD15">
        <w:rPr>
          <w:rFonts w:ascii="Arial" w:hAnsi="Arial" w:cs="Arial"/>
        </w:rPr>
        <w:t>.</w:t>
      </w:r>
    </w:p>
    <w:p w14:paraId="7B95C6EC" w14:textId="77777777" w:rsidR="00A32035" w:rsidRPr="004B77B7" w:rsidRDefault="00A32035" w:rsidP="00A32035">
      <w:pPr>
        <w:pStyle w:val="ListParagraph"/>
        <w:jc w:val="both"/>
        <w:rPr>
          <w:rFonts w:cs="Arial"/>
          <w:sz w:val="20"/>
        </w:rPr>
      </w:pPr>
    </w:p>
    <w:p w14:paraId="3BFD45A5" w14:textId="057E5E03" w:rsidR="00A32035" w:rsidRPr="004B77B7" w:rsidRDefault="003824E7" w:rsidP="00A32035">
      <w:pPr>
        <w:numPr>
          <w:ilvl w:val="0"/>
          <w:numId w:val="1"/>
        </w:numPr>
        <w:jc w:val="both"/>
        <w:rPr>
          <w:rFonts w:ascii="Arial" w:hAnsi="Arial" w:cs="Arial"/>
        </w:rPr>
      </w:pPr>
      <w:r>
        <w:rPr>
          <w:rFonts w:ascii="Arial" w:hAnsi="Arial" w:cs="Arial"/>
        </w:rPr>
        <w:t>I</w:t>
      </w:r>
      <w:r w:rsidR="00A32035" w:rsidRPr="44EEAD15">
        <w:rPr>
          <w:rFonts w:ascii="Arial" w:hAnsi="Arial" w:cs="Arial"/>
        </w:rPr>
        <w:t xml:space="preserve">nvest any monies belonging to </w:t>
      </w:r>
      <w:r w:rsidR="009768E8" w:rsidRPr="44EEAD15">
        <w:rPr>
          <w:rFonts w:ascii="Arial" w:hAnsi="Arial" w:cs="Arial"/>
        </w:rPr>
        <w:t>N</w:t>
      </w:r>
      <w:r w:rsidR="00D616CA" w:rsidRPr="44EEAD15">
        <w:rPr>
          <w:rFonts w:ascii="Arial" w:hAnsi="Arial" w:cs="Arial"/>
        </w:rPr>
        <w:t>URVN</w:t>
      </w:r>
      <w:r w:rsidR="00A32035" w:rsidRPr="44EEAD15">
        <w:rPr>
          <w:rFonts w:ascii="Arial" w:hAnsi="Arial" w:cs="Arial"/>
        </w:rPr>
        <w:t xml:space="preserve"> upon such terms as the EC may think fit in the purchase of or secured upon any shares, bonds, debentures, stocks, loans, deposits, mortgages, or securities of any Government, State, Dependency, Public Utility Company, Local Authority, Limited Liability Company, or Society registered under the Industrial and Provident Societies legislation, and in mortgages of Freehold or Leasehold property or in any units of a Unit Trust, Investment Trust or similar Scheme approved by the</w:t>
      </w:r>
      <w:r w:rsidR="008C20CB">
        <w:rPr>
          <w:rFonts w:ascii="Arial" w:hAnsi="Arial" w:cs="Arial"/>
        </w:rPr>
        <w:t xml:space="preserve"> government</w:t>
      </w:r>
      <w:r w:rsidR="00A32035" w:rsidRPr="44EEAD15">
        <w:rPr>
          <w:rFonts w:ascii="Arial" w:hAnsi="Arial" w:cs="Arial"/>
        </w:rPr>
        <w:t>.</w:t>
      </w:r>
    </w:p>
    <w:p w14:paraId="7E6592CB" w14:textId="77777777" w:rsidR="00A32035" w:rsidRPr="004B77B7" w:rsidRDefault="00A32035" w:rsidP="00A32035">
      <w:pPr>
        <w:pStyle w:val="ListParagraph"/>
        <w:jc w:val="both"/>
        <w:rPr>
          <w:rFonts w:cs="Arial"/>
          <w:sz w:val="20"/>
        </w:rPr>
      </w:pPr>
    </w:p>
    <w:p w14:paraId="19BD7D5E" w14:textId="5BE95F85" w:rsidR="00A32035" w:rsidRDefault="003824E7" w:rsidP="00A32035">
      <w:pPr>
        <w:numPr>
          <w:ilvl w:val="0"/>
          <w:numId w:val="1"/>
        </w:numPr>
        <w:jc w:val="both"/>
        <w:rPr>
          <w:rFonts w:ascii="Arial" w:hAnsi="Arial" w:cs="Arial"/>
        </w:rPr>
      </w:pPr>
      <w:r>
        <w:rPr>
          <w:rFonts w:ascii="Arial" w:hAnsi="Arial" w:cs="Arial"/>
        </w:rPr>
        <w:t>B</w:t>
      </w:r>
      <w:r w:rsidR="00A32035" w:rsidRPr="44EEAD15">
        <w:rPr>
          <w:rFonts w:ascii="Arial" w:hAnsi="Arial" w:cs="Arial"/>
        </w:rPr>
        <w:t xml:space="preserve">orrow any monies required for </w:t>
      </w:r>
      <w:r w:rsidR="00D616CA" w:rsidRPr="44EEAD15">
        <w:rPr>
          <w:rFonts w:ascii="Arial" w:hAnsi="Arial" w:cs="Arial"/>
        </w:rPr>
        <w:t>NURVN</w:t>
      </w:r>
      <w:r w:rsidR="00A32035" w:rsidRPr="44EEAD15">
        <w:rPr>
          <w:rFonts w:ascii="Arial" w:hAnsi="Arial" w:cs="Arial"/>
        </w:rPr>
        <w:t>’</w:t>
      </w:r>
      <w:r w:rsidR="008C20CB">
        <w:rPr>
          <w:rFonts w:ascii="Arial" w:hAnsi="Arial" w:cs="Arial"/>
        </w:rPr>
        <w:t>s</w:t>
      </w:r>
      <w:r w:rsidR="00A32035" w:rsidRPr="44EEAD15">
        <w:rPr>
          <w:rFonts w:ascii="Arial" w:hAnsi="Arial" w:cs="Arial"/>
        </w:rPr>
        <w:t xml:space="preserve"> purposes upon such terms and on such securities as may be determined and to do all such other things permitted by the law for the time being in force as are identical or conducive to the attainment of the above Objects, or any of them, or may be deemed to be advisable in the interests of its members or to be calculated directly or indirectly to benefit </w:t>
      </w:r>
      <w:r w:rsidR="00D616CA" w:rsidRPr="44EEAD15">
        <w:rPr>
          <w:rFonts w:ascii="Arial" w:hAnsi="Arial" w:cs="Arial"/>
        </w:rPr>
        <w:t>NURVN</w:t>
      </w:r>
      <w:r w:rsidR="00A32035" w:rsidRPr="44EEAD15">
        <w:rPr>
          <w:rFonts w:ascii="Arial" w:hAnsi="Arial" w:cs="Arial"/>
        </w:rPr>
        <w:t xml:space="preserve"> or any of its members. </w:t>
      </w:r>
    </w:p>
    <w:p w14:paraId="05272846" w14:textId="77777777" w:rsidR="00960600" w:rsidRDefault="00960600" w:rsidP="00960600">
      <w:pPr>
        <w:pStyle w:val="ListParagraph"/>
        <w:rPr>
          <w:rFonts w:cs="Arial"/>
        </w:rPr>
      </w:pPr>
    </w:p>
    <w:p w14:paraId="677B6D90" w14:textId="230267A1" w:rsidR="00960600" w:rsidRPr="004B77B7" w:rsidRDefault="003824E7" w:rsidP="00A32035">
      <w:pPr>
        <w:numPr>
          <w:ilvl w:val="0"/>
          <w:numId w:val="1"/>
        </w:numPr>
        <w:jc w:val="both"/>
        <w:rPr>
          <w:rFonts w:ascii="Arial" w:hAnsi="Arial" w:cs="Arial"/>
        </w:rPr>
      </w:pPr>
      <w:r>
        <w:rPr>
          <w:rFonts w:ascii="Arial" w:hAnsi="Arial" w:cs="Arial"/>
        </w:rPr>
        <w:t>C</w:t>
      </w:r>
      <w:r w:rsidR="00960600" w:rsidRPr="44EEAD15">
        <w:rPr>
          <w:rFonts w:ascii="Arial" w:hAnsi="Arial" w:cs="Arial"/>
        </w:rPr>
        <w:t xml:space="preserve">ollect, maintain and administer funds for </w:t>
      </w:r>
      <w:r w:rsidR="00D616CA" w:rsidRPr="44EEAD15">
        <w:rPr>
          <w:rFonts w:ascii="Arial" w:hAnsi="Arial" w:cs="Arial"/>
        </w:rPr>
        <w:t xml:space="preserve">the purpose of </w:t>
      </w:r>
      <w:r w:rsidR="00960600" w:rsidRPr="44EEAD15">
        <w:rPr>
          <w:rFonts w:ascii="Arial" w:hAnsi="Arial" w:cs="Arial"/>
        </w:rPr>
        <w:t>objectives</w:t>
      </w:r>
      <w:r w:rsidR="00285191" w:rsidRPr="44EEAD15">
        <w:rPr>
          <w:rFonts w:ascii="Arial" w:hAnsi="Arial" w:cs="Arial"/>
        </w:rPr>
        <w:t>.</w:t>
      </w:r>
    </w:p>
    <w:p w14:paraId="157F504C" w14:textId="77777777" w:rsidR="00A32035" w:rsidRPr="004B77B7" w:rsidRDefault="00A32035" w:rsidP="00A32035">
      <w:pPr>
        <w:pStyle w:val="ListParagraph"/>
        <w:jc w:val="both"/>
        <w:rPr>
          <w:rFonts w:cs="Arial"/>
          <w:sz w:val="20"/>
        </w:rPr>
      </w:pPr>
    </w:p>
    <w:p w14:paraId="50384295" w14:textId="2E4E5E10" w:rsidR="00A32035" w:rsidRPr="004B77B7" w:rsidRDefault="003824E7" w:rsidP="00A32035">
      <w:pPr>
        <w:numPr>
          <w:ilvl w:val="0"/>
          <w:numId w:val="1"/>
        </w:numPr>
        <w:jc w:val="both"/>
        <w:rPr>
          <w:rFonts w:ascii="Arial" w:hAnsi="Arial" w:cs="Arial"/>
        </w:rPr>
      </w:pPr>
      <w:r>
        <w:rPr>
          <w:rFonts w:ascii="Arial" w:hAnsi="Arial" w:cs="Arial"/>
        </w:rPr>
        <w:t>P</w:t>
      </w:r>
      <w:r w:rsidR="00A32035" w:rsidRPr="44EEAD15">
        <w:rPr>
          <w:rFonts w:ascii="Arial" w:hAnsi="Arial" w:cs="Arial"/>
        </w:rPr>
        <w:t xml:space="preserve">romote equality for all. </w:t>
      </w:r>
    </w:p>
    <w:p w14:paraId="75224905" w14:textId="77777777" w:rsidR="00A32035" w:rsidRPr="004B77B7" w:rsidRDefault="00A32035" w:rsidP="004519E1">
      <w:pPr>
        <w:jc w:val="both"/>
        <w:rPr>
          <w:rFonts w:ascii="Arial" w:hAnsi="Arial" w:cs="Arial"/>
        </w:rPr>
      </w:pPr>
    </w:p>
    <w:p w14:paraId="3F582972" w14:textId="77777777" w:rsidR="00A32035" w:rsidRPr="004B77B7" w:rsidRDefault="00A32035" w:rsidP="00A32035">
      <w:pPr>
        <w:jc w:val="both"/>
        <w:rPr>
          <w:rFonts w:ascii="Arial" w:hAnsi="Arial" w:cs="Arial"/>
          <w:b/>
        </w:rPr>
      </w:pPr>
      <w:r w:rsidRPr="004B77B7">
        <w:rPr>
          <w:rFonts w:ascii="Arial" w:hAnsi="Arial" w:cs="Arial"/>
          <w:b/>
        </w:rPr>
        <w:t>4</w:t>
      </w:r>
      <w:r w:rsidRPr="004B77B7">
        <w:rPr>
          <w:rFonts w:ascii="Arial" w:hAnsi="Arial" w:cs="Arial"/>
          <w:b/>
        </w:rPr>
        <w:tab/>
        <w:t>Head Office</w:t>
      </w:r>
    </w:p>
    <w:p w14:paraId="343AD228" w14:textId="77777777" w:rsidR="00A32035" w:rsidRPr="004B77B7" w:rsidRDefault="00A32035" w:rsidP="00A32035">
      <w:pPr>
        <w:jc w:val="both"/>
        <w:rPr>
          <w:rFonts w:ascii="Arial" w:hAnsi="Arial" w:cs="Arial"/>
          <w:b/>
        </w:rPr>
      </w:pPr>
    </w:p>
    <w:p w14:paraId="4F9D16E8" w14:textId="64254500" w:rsidR="00A32035" w:rsidRPr="004B77B7" w:rsidRDefault="00A32035" w:rsidP="00A32035">
      <w:pPr>
        <w:jc w:val="both"/>
        <w:rPr>
          <w:rFonts w:ascii="Arial" w:hAnsi="Arial" w:cs="Arial"/>
        </w:rPr>
      </w:pPr>
      <w:r w:rsidRPr="004B77B7">
        <w:rPr>
          <w:rFonts w:ascii="Arial" w:hAnsi="Arial" w:cs="Arial"/>
        </w:rPr>
        <w:t xml:space="preserve">The Head Office of </w:t>
      </w:r>
      <w:r w:rsidR="00D616CA">
        <w:rPr>
          <w:rFonts w:ascii="Arial" w:hAnsi="Arial" w:cs="Arial"/>
        </w:rPr>
        <w:t>NURVN</w:t>
      </w:r>
      <w:r w:rsidRPr="004B77B7">
        <w:rPr>
          <w:rFonts w:ascii="Arial" w:hAnsi="Arial" w:cs="Arial"/>
        </w:rPr>
        <w:t xml:space="preserve"> shall be </w:t>
      </w:r>
      <w:r w:rsidR="00A50D81">
        <w:rPr>
          <w:rFonts w:ascii="Arial" w:hAnsi="Arial" w:cs="Arial"/>
        </w:rPr>
        <w:t xml:space="preserve">Flat 1, 4 </w:t>
      </w:r>
      <w:proofErr w:type="spellStart"/>
      <w:r w:rsidR="00A50D81">
        <w:rPr>
          <w:rFonts w:ascii="Arial" w:hAnsi="Arial" w:cs="Arial"/>
        </w:rPr>
        <w:t>Bilton</w:t>
      </w:r>
      <w:proofErr w:type="spellEnd"/>
      <w:r w:rsidR="00A50D81">
        <w:rPr>
          <w:rFonts w:ascii="Arial" w:hAnsi="Arial" w:cs="Arial"/>
        </w:rPr>
        <w:t xml:space="preserve"> Drive, Harrogate, HG1 2AH</w:t>
      </w:r>
      <w:r w:rsidRPr="004B77B7">
        <w:rPr>
          <w:rFonts w:ascii="Arial" w:hAnsi="Arial" w:cs="Arial"/>
        </w:rPr>
        <w:t xml:space="preserve"> as the EC may decide.</w:t>
      </w:r>
    </w:p>
    <w:p w14:paraId="72606331" w14:textId="77777777" w:rsidR="00A32035" w:rsidRPr="00A34F9A" w:rsidRDefault="00A32035" w:rsidP="00A32035">
      <w:pPr>
        <w:jc w:val="both"/>
        <w:rPr>
          <w:rFonts w:ascii="Arial" w:hAnsi="Arial" w:cs="Arial"/>
        </w:rPr>
      </w:pPr>
    </w:p>
    <w:p w14:paraId="76CA306E" w14:textId="77777777" w:rsidR="00A32035" w:rsidRPr="00A34F9A" w:rsidRDefault="00A32035" w:rsidP="00A32035">
      <w:pPr>
        <w:jc w:val="both"/>
        <w:rPr>
          <w:rFonts w:ascii="Arial" w:hAnsi="Arial" w:cs="Arial"/>
          <w:b/>
        </w:rPr>
      </w:pPr>
      <w:r w:rsidRPr="00A34F9A">
        <w:rPr>
          <w:rFonts w:ascii="Arial" w:hAnsi="Arial" w:cs="Arial"/>
          <w:b/>
        </w:rPr>
        <w:t>5</w:t>
      </w:r>
      <w:r w:rsidRPr="00A34F9A">
        <w:rPr>
          <w:rFonts w:ascii="Arial" w:hAnsi="Arial" w:cs="Arial"/>
          <w:b/>
        </w:rPr>
        <w:tab/>
        <w:t>Members (Eligibility)</w:t>
      </w:r>
    </w:p>
    <w:p w14:paraId="45B0DFE0" w14:textId="77777777" w:rsidR="00A32035" w:rsidRPr="00A34F9A" w:rsidRDefault="00A32035" w:rsidP="00A32035">
      <w:pPr>
        <w:jc w:val="both"/>
        <w:rPr>
          <w:rFonts w:ascii="Arial" w:hAnsi="Arial" w:cs="Arial"/>
          <w:b/>
        </w:rPr>
      </w:pPr>
    </w:p>
    <w:p w14:paraId="477E59DA" w14:textId="77777777" w:rsidR="00726E20" w:rsidRPr="00676BE6" w:rsidRDefault="003212CC" w:rsidP="00A32035">
      <w:pPr>
        <w:jc w:val="both"/>
        <w:rPr>
          <w:rFonts w:ascii="Arial" w:hAnsi="Arial" w:cs="Arial"/>
        </w:rPr>
      </w:pPr>
      <w:r w:rsidRPr="00676BE6">
        <w:rPr>
          <w:rFonts w:ascii="Arial" w:hAnsi="Arial" w:cs="Arial"/>
        </w:rPr>
        <w:t>Any person of good character, who has not, at any time preceding the date of application for membership, done anything which would have caused the cessation of membership unde</w:t>
      </w:r>
      <w:r w:rsidR="00097563" w:rsidRPr="00676BE6">
        <w:rPr>
          <w:rFonts w:ascii="Arial" w:hAnsi="Arial" w:cs="Arial"/>
        </w:rPr>
        <w:t>r Rule 9 (xvi) a</w:t>
      </w:r>
      <w:r w:rsidRPr="00676BE6">
        <w:rPr>
          <w:rFonts w:ascii="Arial" w:hAnsi="Arial" w:cs="Arial"/>
        </w:rPr>
        <w:t>nd who fulfils any of the following qualifications, may be eligible for membership of NURVN in one of the following categories</w:t>
      </w:r>
    </w:p>
    <w:p w14:paraId="6B9A8D57" w14:textId="232D456F" w:rsidR="00301FD9" w:rsidRPr="00344671" w:rsidRDefault="00301FD9" w:rsidP="00A32035">
      <w:pPr>
        <w:jc w:val="both"/>
        <w:rPr>
          <w:rFonts w:ascii="Arial" w:hAnsi="Arial" w:cs="Arial"/>
        </w:rPr>
      </w:pPr>
    </w:p>
    <w:p w14:paraId="1ACD6C7F" w14:textId="60454011" w:rsidR="00301FD9" w:rsidRPr="00344671" w:rsidRDefault="00301FD9" w:rsidP="003212CC">
      <w:pPr>
        <w:pStyle w:val="ListParagraph"/>
        <w:numPr>
          <w:ilvl w:val="0"/>
          <w:numId w:val="20"/>
        </w:numPr>
        <w:ind w:left="1134" w:hanging="425"/>
        <w:jc w:val="both"/>
        <w:rPr>
          <w:rFonts w:cs="Arial"/>
          <w:sz w:val="20"/>
        </w:rPr>
      </w:pPr>
      <w:r w:rsidRPr="00344671">
        <w:rPr>
          <w:rFonts w:cs="Arial"/>
          <w:sz w:val="20"/>
        </w:rPr>
        <w:t>Full Time Members:</w:t>
      </w:r>
    </w:p>
    <w:p w14:paraId="7CF3F2E1" w14:textId="77777777" w:rsidR="00344671" w:rsidRPr="00344671" w:rsidRDefault="00344671" w:rsidP="00344671">
      <w:pPr>
        <w:jc w:val="both"/>
        <w:rPr>
          <w:rFonts w:ascii="Arial" w:hAnsi="Arial" w:cs="Arial"/>
        </w:rPr>
      </w:pPr>
    </w:p>
    <w:p w14:paraId="2B1C5AC6" w14:textId="5DEBA854" w:rsidR="00344671" w:rsidRPr="00344671" w:rsidRDefault="00301FD9" w:rsidP="00F33458">
      <w:pPr>
        <w:pStyle w:val="ListParagraph"/>
        <w:ind w:left="708"/>
        <w:jc w:val="both"/>
        <w:rPr>
          <w:rFonts w:cs="Arial"/>
          <w:sz w:val="20"/>
        </w:rPr>
      </w:pPr>
      <w:r w:rsidRPr="00344671">
        <w:rPr>
          <w:rFonts w:cs="Arial"/>
          <w:sz w:val="20"/>
        </w:rPr>
        <w:t xml:space="preserve">This category is open to all </w:t>
      </w:r>
      <w:r w:rsidR="009164F9">
        <w:rPr>
          <w:rFonts w:cs="Arial"/>
          <w:sz w:val="20"/>
        </w:rPr>
        <w:t>R</w:t>
      </w:r>
      <w:r w:rsidRPr="00344671">
        <w:rPr>
          <w:rFonts w:cs="Arial"/>
          <w:sz w:val="20"/>
        </w:rPr>
        <w:t xml:space="preserve">VNs in the UK (including </w:t>
      </w:r>
      <w:r w:rsidR="003824E7">
        <w:rPr>
          <w:rFonts w:cs="Arial"/>
          <w:sz w:val="20"/>
        </w:rPr>
        <w:t xml:space="preserve">the </w:t>
      </w:r>
      <w:r w:rsidRPr="00344671">
        <w:rPr>
          <w:rFonts w:cs="Arial"/>
          <w:sz w:val="20"/>
        </w:rPr>
        <w:t>Channel Isl</w:t>
      </w:r>
      <w:r w:rsidR="003824E7">
        <w:rPr>
          <w:rFonts w:cs="Arial"/>
          <w:sz w:val="20"/>
        </w:rPr>
        <w:t>ands</w:t>
      </w:r>
      <w:r w:rsidRPr="00344671">
        <w:rPr>
          <w:rFonts w:cs="Arial"/>
          <w:sz w:val="20"/>
        </w:rPr>
        <w:t xml:space="preserve"> and Isle of Man), working more than 20 hours per week, including those working in non-clinical roles, for example, practice management, reception, treatment co-ordination and those involved in the training or education or management of veterinary nurses</w:t>
      </w:r>
      <w:r w:rsidR="00344671" w:rsidRPr="00344671">
        <w:rPr>
          <w:rFonts w:cs="Arial"/>
          <w:sz w:val="20"/>
        </w:rPr>
        <w:t>.</w:t>
      </w:r>
    </w:p>
    <w:p w14:paraId="343DD2B3" w14:textId="77777777" w:rsidR="00344671" w:rsidRPr="00344671" w:rsidRDefault="00344671" w:rsidP="00344671">
      <w:pPr>
        <w:pStyle w:val="ListParagraph"/>
        <w:jc w:val="both"/>
        <w:rPr>
          <w:rFonts w:cs="Arial"/>
          <w:sz w:val="20"/>
        </w:rPr>
      </w:pPr>
    </w:p>
    <w:p w14:paraId="4F80E0B7" w14:textId="62B7B012" w:rsidR="00344671" w:rsidRPr="00344671" w:rsidRDefault="00344671" w:rsidP="00344671">
      <w:pPr>
        <w:pStyle w:val="ListParagraph"/>
        <w:numPr>
          <w:ilvl w:val="0"/>
          <w:numId w:val="18"/>
        </w:numPr>
        <w:jc w:val="both"/>
        <w:rPr>
          <w:rFonts w:cs="Arial"/>
          <w:sz w:val="20"/>
        </w:rPr>
      </w:pPr>
      <w:r w:rsidRPr="00344671">
        <w:rPr>
          <w:rFonts w:cs="Arial"/>
          <w:sz w:val="20"/>
        </w:rPr>
        <w:lastRenderedPageBreak/>
        <w:t xml:space="preserve">Part Time Members: </w:t>
      </w:r>
    </w:p>
    <w:p w14:paraId="1158C247" w14:textId="77777777" w:rsidR="00344671" w:rsidRPr="00344671" w:rsidRDefault="00344671" w:rsidP="00344671">
      <w:pPr>
        <w:pStyle w:val="ListParagraph"/>
        <w:ind w:left="0"/>
        <w:jc w:val="both"/>
        <w:rPr>
          <w:rFonts w:cs="Arial"/>
          <w:sz w:val="20"/>
        </w:rPr>
      </w:pPr>
    </w:p>
    <w:p w14:paraId="09C806BF" w14:textId="2EABE51F" w:rsidR="00344671" w:rsidRPr="00344671" w:rsidRDefault="00344671" w:rsidP="00F33458">
      <w:pPr>
        <w:ind w:left="708"/>
        <w:jc w:val="both"/>
        <w:rPr>
          <w:rFonts w:ascii="Arial" w:hAnsi="Arial" w:cs="Arial"/>
        </w:rPr>
      </w:pPr>
      <w:r w:rsidRPr="00344671">
        <w:rPr>
          <w:rFonts w:ascii="Arial" w:hAnsi="Arial" w:cs="Arial"/>
        </w:rPr>
        <w:t xml:space="preserve">This category is open to all </w:t>
      </w:r>
      <w:r w:rsidR="009164F9">
        <w:rPr>
          <w:rFonts w:ascii="Arial" w:hAnsi="Arial" w:cs="Arial"/>
        </w:rPr>
        <w:t>RVNs</w:t>
      </w:r>
      <w:r w:rsidRPr="00344671">
        <w:rPr>
          <w:rFonts w:ascii="Arial" w:hAnsi="Arial" w:cs="Arial"/>
        </w:rPr>
        <w:t xml:space="preserve"> in the UK (including </w:t>
      </w:r>
      <w:r w:rsidR="003824E7">
        <w:rPr>
          <w:rFonts w:ascii="Arial" w:hAnsi="Arial" w:cs="Arial"/>
        </w:rPr>
        <w:t xml:space="preserve">the </w:t>
      </w:r>
      <w:r w:rsidRPr="00344671">
        <w:rPr>
          <w:rFonts w:ascii="Arial" w:hAnsi="Arial" w:cs="Arial"/>
        </w:rPr>
        <w:t>Channel Isl</w:t>
      </w:r>
      <w:r w:rsidR="003824E7">
        <w:rPr>
          <w:rFonts w:ascii="Arial" w:hAnsi="Arial" w:cs="Arial"/>
        </w:rPr>
        <w:t>ands</w:t>
      </w:r>
      <w:r w:rsidRPr="00344671">
        <w:rPr>
          <w:rFonts w:ascii="Arial" w:hAnsi="Arial" w:cs="Arial"/>
        </w:rPr>
        <w:t xml:space="preserve"> and Isle of Man) working less than 20 hours per week, including those working in </w:t>
      </w:r>
      <w:r w:rsidR="003212CC">
        <w:rPr>
          <w:rFonts w:ascii="Arial" w:hAnsi="Arial" w:cs="Arial"/>
        </w:rPr>
        <w:t xml:space="preserve">non-clinical roles, for example, </w:t>
      </w:r>
      <w:r w:rsidRPr="00344671">
        <w:rPr>
          <w:rFonts w:ascii="Arial" w:hAnsi="Arial" w:cs="Arial"/>
        </w:rPr>
        <w:t>practice management</w:t>
      </w:r>
      <w:r w:rsidR="003212CC">
        <w:rPr>
          <w:rFonts w:ascii="Arial" w:hAnsi="Arial" w:cs="Arial"/>
        </w:rPr>
        <w:t xml:space="preserve">, </w:t>
      </w:r>
      <w:r w:rsidRPr="00344671">
        <w:rPr>
          <w:rFonts w:ascii="Arial" w:hAnsi="Arial" w:cs="Arial"/>
        </w:rPr>
        <w:t>reception</w:t>
      </w:r>
      <w:r w:rsidR="003212CC">
        <w:rPr>
          <w:rFonts w:ascii="Arial" w:hAnsi="Arial" w:cs="Arial"/>
        </w:rPr>
        <w:t>, treatment co-ordination</w:t>
      </w:r>
      <w:r w:rsidRPr="00344671">
        <w:rPr>
          <w:rFonts w:ascii="Arial" w:hAnsi="Arial" w:cs="Arial"/>
        </w:rPr>
        <w:t xml:space="preserve"> and those involved in the training</w:t>
      </w:r>
      <w:r w:rsidR="003212CC">
        <w:rPr>
          <w:rFonts w:ascii="Arial" w:hAnsi="Arial" w:cs="Arial"/>
        </w:rPr>
        <w:t xml:space="preserve"> or </w:t>
      </w:r>
      <w:r w:rsidRPr="00344671">
        <w:rPr>
          <w:rFonts w:ascii="Arial" w:hAnsi="Arial" w:cs="Arial"/>
        </w:rPr>
        <w:t>education or management of veterinary nurses.</w:t>
      </w:r>
    </w:p>
    <w:p w14:paraId="4D9413AB" w14:textId="77777777" w:rsidR="00344671" w:rsidRPr="00344671" w:rsidRDefault="00344671" w:rsidP="00344671">
      <w:pPr>
        <w:jc w:val="both"/>
        <w:rPr>
          <w:rFonts w:ascii="Arial" w:hAnsi="Arial" w:cs="Arial"/>
        </w:rPr>
      </w:pPr>
    </w:p>
    <w:p w14:paraId="6E7B9F9A" w14:textId="33AE43E7" w:rsidR="00344671" w:rsidRPr="00344671" w:rsidRDefault="00344671" w:rsidP="00344671">
      <w:pPr>
        <w:pStyle w:val="ListParagraph"/>
        <w:numPr>
          <w:ilvl w:val="0"/>
          <w:numId w:val="18"/>
        </w:numPr>
        <w:jc w:val="both"/>
        <w:rPr>
          <w:rFonts w:cs="Arial"/>
          <w:sz w:val="20"/>
        </w:rPr>
      </w:pPr>
      <w:r w:rsidRPr="00344671">
        <w:rPr>
          <w:rFonts w:cs="Arial"/>
          <w:sz w:val="20"/>
        </w:rPr>
        <w:t>Student</w:t>
      </w:r>
      <w:r>
        <w:rPr>
          <w:rFonts w:cs="Arial"/>
          <w:sz w:val="20"/>
        </w:rPr>
        <w:t xml:space="preserve"> Members:</w:t>
      </w:r>
    </w:p>
    <w:p w14:paraId="205642FA" w14:textId="77777777" w:rsidR="00344671" w:rsidRPr="00344671" w:rsidRDefault="00344671" w:rsidP="00344671">
      <w:pPr>
        <w:jc w:val="both"/>
        <w:rPr>
          <w:rFonts w:ascii="Arial" w:hAnsi="Arial" w:cs="Arial"/>
        </w:rPr>
      </w:pPr>
    </w:p>
    <w:p w14:paraId="3179EE0B" w14:textId="13819BA6" w:rsidR="00344671" w:rsidRDefault="00344671" w:rsidP="00F33458">
      <w:pPr>
        <w:ind w:left="708"/>
        <w:jc w:val="both"/>
        <w:rPr>
          <w:rFonts w:ascii="Arial" w:hAnsi="Arial" w:cs="Arial"/>
        </w:rPr>
      </w:pPr>
      <w:r w:rsidRPr="00344671">
        <w:rPr>
          <w:rFonts w:ascii="Arial" w:hAnsi="Arial" w:cs="Arial"/>
        </w:rPr>
        <w:t>This category is open to all Student Veterinary Nurses currently enrolled on an approved training course or have been accepted on but are waiting to begin a training course leading to becoming a R</w:t>
      </w:r>
      <w:r w:rsidR="003212CC">
        <w:rPr>
          <w:rFonts w:ascii="Arial" w:hAnsi="Arial" w:cs="Arial"/>
        </w:rPr>
        <w:t>VN</w:t>
      </w:r>
      <w:r w:rsidRPr="00344671">
        <w:rPr>
          <w:rFonts w:ascii="Arial" w:hAnsi="Arial" w:cs="Arial"/>
        </w:rPr>
        <w:t>.</w:t>
      </w:r>
    </w:p>
    <w:p w14:paraId="2AE99E3E" w14:textId="5F6876F4" w:rsidR="00C732FC" w:rsidRDefault="00C732FC" w:rsidP="00A32035">
      <w:pPr>
        <w:jc w:val="both"/>
        <w:rPr>
          <w:rFonts w:ascii="Arial" w:hAnsi="Arial" w:cs="Arial"/>
        </w:rPr>
      </w:pPr>
    </w:p>
    <w:p w14:paraId="22C9CC47" w14:textId="24343D89" w:rsidR="00C732FC" w:rsidRPr="00C732FC" w:rsidRDefault="00C732FC" w:rsidP="00C732FC">
      <w:pPr>
        <w:jc w:val="both"/>
        <w:rPr>
          <w:rFonts w:ascii="Arial" w:hAnsi="Arial" w:cs="Arial"/>
        </w:rPr>
      </w:pPr>
      <w:r>
        <w:rPr>
          <w:rFonts w:ascii="Arial" w:hAnsi="Arial" w:cs="Arial"/>
        </w:rPr>
        <w:t xml:space="preserve">Only </w:t>
      </w:r>
      <w:r w:rsidR="003212CC">
        <w:rPr>
          <w:rFonts w:ascii="Arial" w:hAnsi="Arial" w:cs="Arial"/>
        </w:rPr>
        <w:t>M</w:t>
      </w:r>
      <w:r>
        <w:rPr>
          <w:rFonts w:ascii="Arial" w:hAnsi="Arial" w:cs="Arial"/>
        </w:rPr>
        <w:t>embers</w:t>
      </w:r>
      <w:r w:rsidRPr="00C732FC">
        <w:rPr>
          <w:rFonts w:ascii="Arial" w:hAnsi="Arial" w:cs="Arial"/>
        </w:rPr>
        <w:t xml:space="preserve"> shall be entitled</w:t>
      </w:r>
      <w:r w:rsidR="00784B5E">
        <w:rPr>
          <w:rFonts w:ascii="Arial" w:hAnsi="Arial" w:cs="Arial"/>
        </w:rPr>
        <w:t xml:space="preserve"> to hold office, vote and speak at General Meetings and have a right to</w:t>
      </w:r>
      <w:r w:rsidRPr="00C732FC">
        <w:rPr>
          <w:rFonts w:ascii="Arial" w:hAnsi="Arial" w:cs="Arial"/>
        </w:rPr>
        <w:t xml:space="preserve"> representation and services provided by N</w:t>
      </w:r>
      <w:r>
        <w:rPr>
          <w:rFonts w:ascii="Arial" w:hAnsi="Arial" w:cs="Arial"/>
        </w:rPr>
        <w:t>URVN</w:t>
      </w:r>
      <w:r w:rsidR="00F33458">
        <w:rPr>
          <w:rFonts w:ascii="Arial" w:hAnsi="Arial" w:cs="Arial"/>
        </w:rPr>
        <w:t xml:space="preserve"> provided </w:t>
      </w:r>
      <w:r w:rsidR="00784B5E">
        <w:rPr>
          <w:rFonts w:ascii="Arial" w:hAnsi="Arial" w:cs="Arial"/>
        </w:rPr>
        <w:t xml:space="preserve">their subscription fees are fully up to date. </w:t>
      </w:r>
      <w:r w:rsidRPr="00C732FC">
        <w:rPr>
          <w:rFonts w:ascii="Arial" w:hAnsi="Arial" w:cs="Arial"/>
        </w:rPr>
        <w:t xml:space="preserve"> All </w:t>
      </w:r>
      <w:r>
        <w:rPr>
          <w:rFonts w:ascii="Arial" w:hAnsi="Arial" w:cs="Arial"/>
        </w:rPr>
        <w:t xml:space="preserve">members </w:t>
      </w:r>
      <w:r w:rsidRPr="00C732FC">
        <w:rPr>
          <w:rFonts w:ascii="Arial" w:hAnsi="Arial" w:cs="Arial"/>
        </w:rPr>
        <w:t>are</w:t>
      </w:r>
      <w:r>
        <w:rPr>
          <w:rFonts w:ascii="Arial" w:hAnsi="Arial" w:cs="Arial"/>
        </w:rPr>
        <w:t xml:space="preserve"> </w:t>
      </w:r>
      <w:r w:rsidRPr="00C732FC">
        <w:rPr>
          <w:rFonts w:ascii="Arial" w:hAnsi="Arial" w:cs="Arial"/>
        </w:rPr>
        <w:t>entitled to:</w:t>
      </w:r>
    </w:p>
    <w:p w14:paraId="32AE937D" w14:textId="77777777" w:rsidR="00C732FC" w:rsidRPr="00C732FC" w:rsidRDefault="00C732FC" w:rsidP="00C732FC">
      <w:pPr>
        <w:jc w:val="both"/>
        <w:rPr>
          <w:rFonts w:ascii="Arial" w:hAnsi="Arial" w:cs="Arial"/>
        </w:rPr>
      </w:pPr>
    </w:p>
    <w:p w14:paraId="6E5CF820" w14:textId="653C88F7" w:rsidR="00C732FC" w:rsidRPr="00C732FC" w:rsidRDefault="00C732FC" w:rsidP="00C732FC">
      <w:pPr>
        <w:pStyle w:val="ListParagraph"/>
        <w:numPr>
          <w:ilvl w:val="0"/>
          <w:numId w:val="23"/>
        </w:numPr>
        <w:jc w:val="both"/>
        <w:rPr>
          <w:rFonts w:cs="Arial"/>
          <w:sz w:val="20"/>
          <w:szCs w:val="16"/>
        </w:rPr>
      </w:pPr>
      <w:r w:rsidRPr="00C732FC">
        <w:rPr>
          <w:rFonts w:cs="Arial"/>
          <w:sz w:val="20"/>
          <w:szCs w:val="16"/>
        </w:rPr>
        <w:t>Attend the Annual General Meeting (“AGM”)</w:t>
      </w:r>
      <w:r>
        <w:rPr>
          <w:rFonts w:cs="Arial"/>
          <w:sz w:val="20"/>
          <w:szCs w:val="16"/>
        </w:rPr>
        <w:t>.</w:t>
      </w:r>
    </w:p>
    <w:p w14:paraId="7FA7DC08" w14:textId="3AC3F8D2" w:rsidR="00C732FC" w:rsidRPr="00C732FC" w:rsidRDefault="00C732FC" w:rsidP="00C732FC">
      <w:pPr>
        <w:pStyle w:val="ListParagraph"/>
        <w:numPr>
          <w:ilvl w:val="0"/>
          <w:numId w:val="23"/>
        </w:numPr>
        <w:jc w:val="both"/>
        <w:rPr>
          <w:rFonts w:cs="Arial"/>
          <w:sz w:val="20"/>
          <w:szCs w:val="16"/>
        </w:rPr>
      </w:pPr>
      <w:r w:rsidRPr="00C732FC">
        <w:rPr>
          <w:rFonts w:cs="Arial"/>
          <w:sz w:val="20"/>
          <w:szCs w:val="16"/>
        </w:rPr>
        <w:t>Make a nomination for an elected post</w:t>
      </w:r>
      <w:r>
        <w:rPr>
          <w:rFonts w:cs="Arial"/>
          <w:sz w:val="20"/>
          <w:szCs w:val="16"/>
        </w:rPr>
        <w:t>.</w:t>
      </w:r>
    </w:p>
    <w:p w14:paraId="65B11B36" w14:textId="7D0A0703" w:rsidR="00C732FC" w:rsidRPr="00C732FC" w:rsidRDefault="00C732FC" w:rsidP="00C732FC">
      <w:pPr>
        <w:pStyle w:val="ListParagraph"/>
        <w:numPr>
          <w:ilvl w:val="0"/>
          <w:numId w:val="23"/>
        </w:numPr>
        <w:jc w:val="both"/>
        <w:rPr>
          <w:rFonts w:cs="Arial"/>
          <w:sz w:val="20"/>
          <w:szCs w:val="16"/>
        </w:rPr>
      </w:pPr>
      <w:r w:rsidRPr="00C732FC">
        <w:rPr>
          <w:rFonts w:cs="Arial"/>
          <w:sz w:val="20"/>
          <w:szCs w:val="16"/>
        </w:rPr>
        <w:t>Accept a nomination for the post of Executive Council member</w:t>
      </w:r>
      <w:r>
        <w:rPr>
          <w:rFonts w:cs="Arial"/>
          <w:sz w:val="20"/>
          <w:szCs w:val="16"/>
        </w:rPr>
        <w:t>.</w:t>
      </w:r>
    </w:p>
    <w:p w14:paraId="4479CEC5" w14:textId="47CFB552" w:rsidR="00303F7C" w:rsidRPr="00303F7C" w:rsidRDefault="00303F7C" w:rsidP="00303F7C">
      <w:pPr>
        <w:pStyle w:val="ListParagraph"/>
        <w:numPr>
          <w:ilvl w:val="0"/>
          <w:numId w:val="23"/>
        </w:numPr>
        <w:jc w:val="both"/>
        <w:rPr>
          <w:rFonts w:cs="Arial"/>
          <w:sz w:val="20"/>
          <w:szCs w:val="16"/>
        </w:rPr>
      </w:pPr>
      <w:r w:rsidRPr="00C732FC">
        <w:rPr>
          <w:rFonts w:cs="Arial"/>
          <w:sz w:val="20"/>
          <w:szCs w:val="16"/>
        </w:rPr>
        <w:t xml:space="preserve">Hold office under Rule </w:t>
      </w:r>
      <w:r>
        <w:rPr>
          <w:rFonts w:cs="Arial"/>
          <w:sz w:val="20"/>
          <w:szCs w:val="16"/>
        </w:rPr>
        <w:t>7</w:t>
      </w:r>
      <w:r w:rsidRPr="00C732FC">
        <w:rPr>
          <w:rFonts w:cs="Arial"/>
          <w:sz w:val="20"/>
          <w:szCs w:val="16"/>
        </w:rPr>
        <w:t xml:space="preserve"> (post of</w:t>
      </w:r>
      <w:r w:rsidR="00C06A3D">
        <w:rPr>
          <w:rFonts w:cs="Arial"/>
          <w:sz w:val="20"/>
          <w:szCs w:val="16"/>
        </w:rPr>
        <w:t xml:space="preserve"> </w:t>
      </w:r>
      <w:r w:rsidR="00C06A3D" w:rsidRPr="00C06A3D">
        <w:rPr>
          <w:rFonts w:cs="Arial"/>
          <w:sz w:val="20"/>
          <w:szCs w:val="16"/>
        </w:rPr>
        <w:t>General Secretary</w:t>
      </w:r>
      <w:r w:rsidRPr="00C732FC">
        <w:rPr>
          <w:rFonts w:cs="Arial"/>
          <w:sz w:val="20"/>
          <w:szCs w:val="16"/>
        </w:rPr>
        <w:t>)</w:t>
      </w:r>
    </w:p>
    <w:p w14:paraId="566DCDA4" w14:textId="066BE2E9" w:rsidR="00C732FC" w:rsidRPr="00C732FC" w:rsidRDefault="00C732FC" w:rsidP="00C732FC">
      <w:pPr>
        <w:pStyle w:val="ListParagraph"/>
        <w:numPr>
          <w:ilvl w:val="0"/>
          <w:numId w:val="23"/>
        </w:numPr>
        <w:jc w:val="both"/>
        <w:rPr>
          <w:rFonts w:cs="Arial"/>
          <w:sz w:val="20"/>
          <w:szCs w:val="16"/>
        </w:rPr>
      </w:pPr>
      <w:r w:rsidRPr="00C732FC">
        <w:rPr>
          <w:rFonts w:cs="Arial"/>
          <w:sz w:val="20"/>
          <w:szCs w:val="16"/>
        </w:rPr>
        <w:t xml:space="preserve">Hold office under Rule </w:t>
      </w:r>
      <w:r w:rsidR="00F33458">
        <w:rPr>
          <w:rFonts w:cs="Arial"/>
          <w:sz w:val="20"/>
          <w:szCs w:val="16"/>
        </w:rPr>
        <w:t>8</w:t>
      </w:r>
      <w:r>
        <w:rPr>
          <w:rFonts w:cs="Arial"/>
          <w:sz w:val="20"/>
          <w:szCs w:val="16"/>
        </w:rPr>
        <w:t xml:space="preserve"> </w:t>
      </w:r>
      <w:r w:rsidRPr="00C732FC">
        <w:rPr>
          <w:rFonts w:cs="Arial"/>
          <w:sz w:val="20"/>
          <w:szCs w:val="16"/>
        </w:rPr>
        <w:t>(elected post of Executive Council member).</w:t>
      </w:r>
    </w:p>
    <w:p w14:paraId="69CAD67E" w14:textId="032965F9" w:rsidR="00C732FC" w:rsidRDefault="00C732FC" w:rsidP="00C732FC">
      <w:pPr>
        <w:pStyle w:val="ListParagraph"/>
        <w:numPr>
          <w:ilvl w:val="0"/>
          <w:numId w:val="23"/>
        </w:numPr>
        <w:jc w:val="both"/>
        <w:rPr>
          <w:rFonts w:cs="Arial"/>
          <w:sz w:val="20"/>
          <w:szCs w:val="16"/>
        </w:rPr>
      </w:pPr>
      <w:r w:rsidRPr="00C732FC">
        <w:rPr>
          <w:rFonts w:cs="Arial"/>
          <w:sz w:val="20"/>
          <w:szCs w:val="16"/>
        </w:rPr>
        <w:t>Hold office under Rule</w:t>
      </w:r>
      <w:r>
        <w:rPr>
          <w:rFonts w:cs="Arial"/>
          <w:sz w:val="20"/>
          <w:szCs w:val="16"/>
        </w:rPr>
        <w:t xml:space="preserve"> </w:t>
      </w:r>
      <w:r w:rsidR="00F33458">
        <w:rPr>
          <w:rFonts w:cs="Arial"/>
          <w:sz w:val="20"/>
          <w:szCs w:val="16"/>
        </w:rPr>
        <w:t>10</w:t>
      </w:r>
      <w:r w:rsidRPr="00C732FC">
        <w:rPr>
          <w:rFonts w:cs="Arial"/>
          <w:sz w:val="20"/>
          <w:szCs w:val="16"/>
        </w:rPr>
        <w:t xml:space="preserve"> (</w:t>
      </w:r>
      <w:r w:rsidR="00E72626">
        <w:rPr>
          <w:rFonts w:cs="Arial"/>
          <w:sz w:val="20"/>
          <w:szCs w:val="16"/>
        </w:rPr>
        <w:t>President</w:t>
      </w:r>
      <w:r w:rsidR="00EF6B2F">
        <w:rPr>
          <w:rFonts w:cs="Arial"/>
          <w:sz w:val="20"/>
          <w:szCs w:val="16"/>
        </w:rPr>
        <w:t xml:space="preserve"> and Vice-President</w:t>
      </w:r>
      <w:r w:rsidRPr="00C732FC">
        <w:rPr>
          <w:rFonts w:cs="Arial"/>
          <w:sz w:val="20"/>
          <w:szCs w:val="16"/>
        </w:rPr>
        <w:t>).</w:t>
      </w:r>
    </w:p>
    <w:p w14:paraId="6E35CD19" w14:textId="738E09CD" w:rsidR="00E72626" w:rsidRPr="00E72626" w:rsidRDefault="00E72626" w:rsidP="00E72626">
      <w:pPr>
        <w:pStyle w:val="ListParagraph"/>
        <w:numPr>
          <w:ilvl w:val="0"/>
          <w:numId w:val="23"/>
        </w:numPr>
        <w:rPr>
          <w:rFonts w:cs="Arial"/>
          <w:sz w:val="20"/>
          <w:szCs w:val="16"/>
        </w:rPr>
      </w:pPr>
      <w:r w:rsidRPr="00E72626">
        <w:rPr>
          <w:rFonts w:cs="Arial"/>
          <w:sz w:val="20"/>
          <w:szCs w:val="16"/>
        </w:rPr>
        <w:t>Hold office under Rule 1</w:t>
      </w:r>
      <w:r>
        <w:rPr>
          <w:rFonts w:cs="Arial"/>
          <w:sz w:val="20"/>
          <w:szCs w:val="16"/>
        </w:rPr>
        <w:t>1</w:t>
      </w:r>
      <w:r w:rsidRPr="00E72626">
        <w:rPr>
          <w:rFonts w:cs="Arial"/>
          <w:sz w:val="20"/>
          <w:szCs w:val="16"/>
        </w:rPr>
        <w:t xml:space="preserve"> (Treasurer).</w:t>
      </w:r>
    </w:p>
    <w:p w14:paraId="7409B263" w14:textId="77777777" w:rsidR="00E72626" w:rsidRPr="00C732FC" w:rsidRDefault="00E72626" w:rsidP="00676BE6">
      <w:pPr>
        <w:pStyle w:val="ListParagraph"/>
        <w:ind w:left="785"/>
        <w:jc w:val="both"/>
        <w:rPr>
          <w:rFonts w:cs="Arial"/>
          <w:sz w:val="20"/>
          <w:szCs w:val="16"/>
        </w:rPr>
      </w:pPr>
    </w:p>
    <w:p w14:paraId="25938993" w14:textId="647F60A4" w:rsidR="00C732FC" w:rsidRPr="00C732FC" w:rsidRDefault="00C732FC" w:rsidP="00C732FC">
      <w:pPr>
        <w:pStyle w:val="ListParagraph"/>
        <w:numPr>
          <w:ilvl w:val="0"/>
          <w:numId w:val="23"/>
        </w:numPr>
        <w:jc w:val="both"/>
        <w:rPr>
          <w:rFonts w:cs="Arial"/>
          <w:sz w:val="20"/>
          <w:szCs w:val="16"/>
        </w:rPr>
      </w:pPr>
      <w:r w:rsidRPr="00C732FC">
        <w:rPr>
          <w:rFonts w:cs="Arial"/>
          <w:sz w:val="20"/>
          <w:szCs w:val="16"/>
        </w:rPr>
        <w:t xml:space="preserve">Vote in any election for the elected posts of </w:t>
      </w:r>
      <w:r w:rsidR="00791E75" w:rsidRPr="00791E75">
        <w:rPr>
          <w:rFonts w:cs="Arial"/>
          <w:sz w:val="20"/>
          <w:szCs w:val="16"/>
        </w:rPr>
        <w:t>General Secretary</w:t>
      </w:r>
      <w:r w:rsidR="00EF6B2F">
        <w:rPr>
          <w:rFonts w:cs="Arial"/>
          <w:sz w:val="20"/>
          <w:szCs w:val="16"/>
        </w:rPr>
        <w:t>, President</w:t>
      </w:r>
      <w:r w:rsidR="00791E75">
        <w:rPr>
          <w:rFonts w:cs="Arial"/>
          <w:sz w:val="20"/>
          <w:szCs w:val="16"/>
        </w:rPr>
        <w:t xml:space="preserve"> or </w:t>
      </w:r>
      <w:r w:rsidRPr="00C732FC">
        <w:rPr>
          <w:rFonts w:cs="Arial"/>
          <w:sz w:val="20"/>
          <w:szCs w:val="16"/>
        </w:rPr>
        <w:t>Executive Council member</w:t>
      </w:r>
      <w:r w:rsidR="00791E75">
        <w:rPr>
          <w:rFonts w:cs="Arial"/>
          <w:sz w:val="20"/>
          <w:szCs w:val="16"/>
        </w:rPr>
        <w:t xml:space="preserve">. </w:t>
      </w:r>
    </w:p>
    <w:p w14:paraId="6FC272E6" w14:textId="16C63A8A" w:rsidR="00C732FC" w:rsidRPr="00C732FC" w:rsidRDefault="00C732FC" w:rsidP="00C732FC">
      <w:pPr>
        <w:pStyle w:val="ListParagraph"/>
        <w:numPr>
          <w:ilvl w:val="0"/>
          <w:numId w:val="23"/>
        </w:numPr>
        <w:jc w:val="both"/>
        <w:rPr>
          <w:rFonts w:cs="Arial"/>
          <w:sz w:val="20"/>
          <w:szCs w:val="16"/>
        </w:rPr>
      </w:pPr>
      <w:r w:rsidRPr="00C732FC">
        <w:rPr>
          <w:rFonts w:cs="Arial"/>
          <w:sz w:val="20"/>
          <w:szCs w:val="16"/>
        </w:rPr>
        <w:t>Vote in ballots for industrial action organised by N</w:t>
      </w:r>
      <w:r>
        <w:rPr>
          <w:rFonts w:cs="Arial"/>
          <w:sz w:val="20"/>
          <w:szCs w:val="16"/>
        </w:rPr>
        <w:t>URVN.</w:t>
      </w:r>
    </w:p>
    <w:p w14:paraId="1E8BDCBC" w14:textId="77777777" w:rsidR="00B06844" w:rsidRDefault="00B06844" w:rsidP="00A32035">
      <w:pPr>
        <w:jc w:val="both"/>
        <w:rPr>
          <w:rFonts w:ascii="Arial" w:hAnsi="Arial" w:cs="Arial"/>
          <w:b/>
        </w:rPr>
      </w:pPr>
    </w:p>
    <w:p w14:paraId="047921CE" w14:textId="467BC8BA" w:rsidR="00A32035" w:rsidRPr="004B77B7" w:rsidRDefault="00A32035" w:rsidP="00A32035">
      <w:pPr>
        <w:jc w:val="both"/>
        <w:rPr>
          <w:rFonts w:ascii="Arial" w:hAnsi="Arial" w:cs="Arial"/>
          <w:b/>
        </w:rPr>
      </w:pPr>
      <w:r w:rsidRPr="004B77B7">
        <w:rPr>
          <w:rFonts w:ascii="Arial" w:hAnsi="Arial" w:cs="Arial"/>
          <w:b/>
        </w:rPr>
        <w:t>6</w:t>
      </w:r>
      <w:r w:rsidRPr="004B77B7">
        <w:rPr>
          <w:rFonts w:ascii="Arial" w:hAnsi="Arial" w:cs="Arial"/>
          <w:b/>
        </w:rPr>
        <w:tab/>
        <w:t xml:space="preserve">Structure of </w:t>
      </w:r>
      <w:r w:rsidR="009768E8">
        <w:rPr>
          <w:rFonts w:ascii="Arial" w:hAnsi="Arial" w:cs="Arial"/>
          <w:b/>
        </w:rPr>
        <w:t>N</w:t>
      </w:r>
      <w:r w:rsidR="00CE58CD">
        <w:rPr>
          <w:rFonts w:ascii="Arial" w:hAnsi="Arial" w:cs="Arial"/>
          <w:b/>
        </w:rPr>
        <w:t>URVN</w:t>
      </w:r>
    </w:p>
    <w:p w14:paraId="36129C46" w14:textId="77777777" w:rsidR="00A32035" w:rsidRPr="004B77B7" w:rsidRDefault="00A32035" w:rsidP="00A32035">
      <w:pPr>
        <w:ind w:left="720"/>
        <w:jc w:val="both"/>
        <w:rPr>
          <w:rFonts w:ascii="Arial" w:hAnsi="Arial" w:cs="Arial"/>
          <w:b/>
        </w:rPr>
      </w:pPr>
    </w:p>
    <w:p w14:paraId="03020B5D" w14:textId="4EAB48D3" w:rsidR="00A32035" w:rsidRPr="00F33458" w:rsidRDefault="009768E8" w:rsidP="00A32035">
      <w:pPr>
        <w:numPr>
          <w:ilvl w:val="0"/>
          <w:numId w:val="3"/>
        </w:numPr>
        <w:jc w:val="both"/>
        <w:rPr>
          <w:rFonts w:ascii="Arial" w:hAnsi="Arial" w:cs="Arial"/>
        </w:rPr>
      </w:pPr>
      <w:r w:rsidRPr="00F33458">
        <w:rPr>
          <w:rFonts w:ascii="Arial" w:hAnsi="Arial" w:cs="Arial"/>
        </w:rPr>
        <w:t>N</w:t>
      </w:r>
      <w:r w:rsidR="006C579C" w:rsidRPr="00F33458">
        <w:rPr>
          <w:rFonts w:ascii="Arial" w:hAnsi="Arial" w:cs="Arial"/>
        </w:rPr>
        <w:t>URVN</w:t>
      </w:r>
      <w:r w:rsidR="00A32035" w:rsidRPr="00F33458">
        <w:rPr>
          <w:rFonts w:ascii="Arial" w:hAnsi="Arial" w:cs="Arial"/>
        </w:rPr>
        <w:t xml:space="preserve"> is organised on a national basis and all </w:t>
      </w:r>
      <w:r w:rsidR="003824E7">
        <w:rPr>
          <w:rFonts w:ascii="Arial" w:hAnsi="Arial" w:cs="Arial"/>
        </w:rPr>
        <w:t>M</w:t>
      </w:r>
      <w:r w:rsidR="00883CE6" w:rsidRPr="00F33458">
        <w:rPr>
          <w:rFonts w:ascii="Arial" w:hAnsi="Arial" w:cs="Arial"/>
        </w:rPr>
        <w:t>embers</w:t>
      </w:r>
      <w:r w:rsidR="003824E7">
        <w:rPr>
          <w:rFonts w:ascii="Arial" w:hAnsi="Arial" w:cs="Arial"/>
        </w:rPr>
        <w:t>’</w:t>
      </w:r>
      <w:r w:rsidR="00883CE6" w:rsidRPr="00F33458">
        <w:rPr>
          <w:rFonts w:ascii="Arial" w:hAnsi="Arial" w:cs="Arial"/>
        </w:rPr>
        <w:t xml:space="preserve"> details</w:t>
      </w:r>
      <w:r w:rsidR="00A32035" w:rsidRPr="00F33458">
        <w:rPr>
          <w:rFonts w:ascii="Arial" w:hAnsi="Arial" w:cs="Arial"/>
        </w:rPr>
        <w:t xml:space="preserve"> are contained on a national database held at </w:t>
      </w:r>
      <w:r w:rsidRPr="00F33458">
        <w:rPr>
          <w:rFonts w:ascii="Arial" w:hAnsi="Arial" w:cs="Arial"/>
        </w:rPr>
        <w:t>N</w:t>
      </w:r>
      <w:r w:rsidR="006C579C" w:rsidRPr="00F33458">
        <w:rPr>
          <w:rFonts w:ascii="Arial" w:hAnsi="Arial" w:cs="Arial"/>
        </w:rPr>
        <w:t>URVN</w:t>
      </w:r>
      <w:r w:rsidR="00A32035" w:rsidRPr="00F33458">
        <w:rPr>
          <w:rFonts w:ascii="Arial" w:hAnsi="Arial" w:cs="Arial"/>
        </w:rPr>
        <w:t xml:space="preserve"> Head Office.  </w:t>
      </w:r>
    </w:p>
    <w:p w14:paraId="007AB1C6" w14:textId="77777777" w:rsidR="00A32035" w:rsidRPr="00F33458" w:rsidRDefault="00A32035" w:rsidP="00A32035">
      <w:pPr>
        <w:ind w:left="360"/>
        <w:jc w:val="both"/>
        <w:rPr>
          <w:rFonts w:ascii="Arial" w:hAnsi="Arial" w:cs="Arial"/>
        </w:rPr>
      </w:pPr>
    </w:p>
    <w:p w14:paraId="7E02BB3D" w14:textId="64E2CABC" w:rsidR="00A32035" w:rsidRPr="00F33458" w:rsidRDefault="00F33458" w:rsidP="00A32035">
      <w:pPr>
        <w:numPr>
          <w:ilvl w:val="0"/>
          <w:numId w:val="3"/>
        </w:numPr>
        <w:jc w:val="both"/>
        <w:rPr>
          <w:rFonts w:ascii="Arial" w:hAnsi="Arial" w:cs="Arial"/>
        </w:rPr>
      </w:pPr>
      <w:r w:rsidRPr="00F33458">
        <w:rPr>
          <w:rFonts w:ascii="Arial" w:hAnsi="Arial" w:cs="Arial"/>
        </w:rPr>
        <w:t>NURVN</w:t>
      </w:r>
      <w:r w:rsidR="00A32035" w:rsidRPr="00F33458">
        <w:rPr>
          <w:rFonts w:ascii="Arial" w:hAnsi="Arial" w:cs="Arial"/>
        </w:rPr>
        <w:t xml:space="preserve"> is divided into the following five Regions:</w:t>
      </w:r>
    </w:p>
    <w:p w14:paraId="49D620D8" w14:textId="77777777" w:rsidR="00A32035" w:rsidRPr="00F33458" w:rsidRDefault="00A32035" w:rsidP="00A32035">
      <w:pPr>
        <w:jc w:val="both"/>
        <w:rPr>
          <w:rFonts w:ascii="Arial" w:hAnsi="Arial" w:cs="Arial"/>
        </w:rPr>
      </w:pPr>
    </w:p>
    <w:p w14:paraId="1F7E2168" w14:textId="1BC632D0" w:rsidR="00A32035" w:rsidRPr="00F33458" w:rsidRDefault="00A32035" w:rsidP="006C579C">
      <w:pPr>
        <w:pStyle w:val="ListParagraph"/>
        <w:numPr>
          <w:ilvl w:val="0"/>
          <w:numId w:val="21"/>
        </w:numPr>
        <w:jc w:val="both"/>
        <w:rPr>
          <w:rFonts w:cs="Arial"/>
          <w:sz w:val="20"/>
        </w:rPr>
      </w:pPr>
      <w:r w:rsidRPr="00F33458">
        <w:rPr>
          <w:rFonts w:cs="Arial"/>
          <w:sz w:val="20"/>
        </w:rPr>
        <w:t>Scotland</w:t>
      </w:r>
    </w:p>
    <w:p w14:paraId="2377AB86" w14:textId="77BAF98A" w:rsidR="00A32035" w:rsidRPr="00F33458" w:rsidRDefault="00A32035" w:rsidP="006C579C">
      <w:pPr>
        <w:pStyle w:val="ListParagraph"/>
        <w:numPr>
          <w:ilvl w:val="0"/>
          <w:numId w:val="21"/>
        </w:numPr>
        <w:jc w:val="both"/>
        <w:rPr>
          <w:rFonts w:cs="Arial"/>
          <w:sz w:val="20"/>
        </w:rPr>
      </w:pPr>
      <w:r w:rsidRPr="00F33458">
        <w:rPr>
          <w:rFonts w:cs="Arial"/>
          <w:sz w:val="20"/>
        </w:rPr>
        <w:t>North</w:t>
      </w:r>
      <w:r w:rsidR="00726E20">
        <w:rPr>
          <w:rFonts w:cs="Arial"/>
          <w:sz w:val="20"/>
        </w:rPr>
        <w:t xml:space="preserve"> (including Isle of Man)</w:t>
      </w:r>
    </w:p>
    <w:p w14:paraId="1CFC22E4" w14:textId="162027D3" w:rsidR="00A32035" w:rsidRPr="00F33458" w:rsidRDefault="00A32035" w:rsidP="006C579C">
      <w:pPr>
        <w:pStyle w:val="ListParagraph"/>
        <w:numPr>
          <w:ilvl w:val="0"/>
          <w:numId w:val="21"/>
        </w:numPr>
        <w:jc w:val="both"/>
        <w:rPr>
          <w:rFonts w:cs="Arial"/>
          <w:sz w:val="20"/>
        </w:rPr>
      </w:pPr>
      <w:r w:rsidRPr="00F33458">
        <w:rPr>
          <w:rFonts w:cs="Arial"/>
          <w:sz w:val="20"/>
        </w:rPr>
        <w:t>West</w:t>
      </w:r>
    </w:p>
    <w:p w14:paraId="39B2E581" w14:textId="6AA48B83" w:rsidR="00A32035" w:rsidRPr="00F33458" w:rsidRDefault="00A32035" w:rsidP="006C579C">
      <w:pPr>
        <w:pStyle w:val="ListParagraph"/>
        <w:numPr>
          <w:ilvl w:val="0"/>
          <w:numId w:val="21"/>
        </w:numPr>
        <w:jc w:val="both"/>
        <w:rPr>
          <w:rFonts w:cs="Arial"/>
          <w:sz w:val="20"/>
        </w:rPr>
      </w:pPr>
      <w:r w:rsidRPr="00F33458">
        <w:rPr>
          <w:rFonts w:cs="Arial"/>
          <w:sz w:val="20"/>
        </w:rPr>
        <w:t>East</w:t>
      </w:r>
    </w:p>
    <w:p w14:paraId="1F1B47BA" w14:textId="458913D4" w:rsidR="00A32035" w:rsidRPr="00F33458" w:rsidRDefault="00A32035" w:rsidP="006C579C">
      <w:pPr>
        <w:pStyle w:val="ListParagraph"/>
        <w:numPr>
          <w:ilvl w:val="0"/>
          <w:numId w:val="21"/>
        </w:numPr>
        <w:jc w:val="both"/>
        <w:rPr>
          <w:rFonts w:cs="Arial"/>
          <w:sz w:val="20"/>
        </w:rPr>
      </w:pPr>
      <w:r w:rsidRPr="00F33458">
        <w:rPr>
          <w:rFonts w:cs="Arial"/>
          <w:sz w:val="20"/>
        </w:rPr>
        <w:t>South</w:t>
      </w:r>
    </w:p>
    <w:p w14:paraId="0672794F" w14:textId="77777777" w:rsidR="00A32035" w:rsidRPr="00F33458" w:rsidRDefault="00A32035" w:rsidP="00A32035">
      <w:pPr>
        <w:jc w:val="both"/>
        <w:rPr>
          <w:rFonts w:ascii="Arial" w:hAnsi="Arial" w:cs="Arial"/>
        </w:rPr>
      </w:pPr>
    </w:p>
    <w:p w14:paraId="70A48671" w14:textId="73D868F6" w:rsidR="00A32035" w:rsidRPr="00F33458" w:rsidRDefault="00A32035" w:rsidP="00A32035">
      <w:pPr>
        <w:numPr>
          <w:ilvl w:val="0"/>
          <w:numId w:val="3"/>
        </w:numPr>
        <w:jc w:val="both"/>
        <w:rPr>
          <w:rFonts w:ascii="Arial" w:hAnsi="Arial" w:cs="Arial"/>
        </w:rPr>
      </w:pPr>
      <w:r w:rsidRPr="00F33458">
        <w:rPr>
          <w:rFonts w:ascii="Arial" w:hAnsi="Arial" w:cs="Arial"/>
        </w:rPr>
        <w:t>Each region may hold a regional</w:t>
      </w:r>
      <w:r w:rsidR="00883CE6" w:rsidRPr="00F33458">
        <w:rPr>
          <w:rFonts w:ascii="Arial" w:hAnsi="Arial" w:cs="Arial"/>
        </w:rPr>
        <w:t xml:space="preserve"> member’s</w:t>
      </w:r>
      <w:r w:rsidRPr="00F33458">
        <w:rPr>
          <w:rFonts w:ascii="Arial" w:hAnsi="Arial" w:cs="Arial"/>
        </w:rPr>
        <w:t xml:space="preserve"> meeting at which a Regional Committee may be elected by and comprising only of </w:t>
      </w:r>
      <w:r w:rsidR="00883CE6" w:rsidRPr="00F33458">
        <w:rPr>
          <w:rFonts w:ascii="Arial" w:hAnsi="Arial" w:cs="Arial"/>
        </w:rPr>
        <w:t>members</w:t>
      </w:r>
      <w:r w:rsidRPr="00F33458">
        <w:rPr>
          <w:rFonts w:ascii="Arial" w:hAnsi="Arial" w:cs="Arial"/>
        </w:rPr>
        <w:t xml:space="preserve"> based in that Region. The regional </w:t>
      </w:r>
      <w:r w:rsidR="00883CE6" w:rsidRPr="00F33458">
        <w:rPr>
          <w:rFonts w:ascii="Arial" w:hAnsi="Arial" w:cs="Arial"/>
        </w:rPr>
        <w:t>member’s</w:t>
      </w:r>
      <w:r w:rsidRPr="00F33458">
        <w:rPr>
          <w:rFonts w:ascii="Arial" w:hAnsi="Arial" w:cs="Arial"/>
        </w:rPr>
        <w:t xml:space="preserve"> meeting shall determine the structure and composition of the Regional Committee subject to ratification by the EC.</w:t>
      </w:r>
    </w:p>
    <w:p w14:paraId="72C68679" w14:textId="77777777" w:rsidR="00A32035" w:rsidRPr="00F33458" w:rsidRDefault="00A32035" w:rsidP="00A32035">
      <w:pPr>
        <w:ind w:left="720"/>
        <w:jc w:val="both"/>
        <w:rPr>
          <w:rFonts w:ascii="Arial" w:hAnsi="Arial" w:cs="Arial"/>
        </w:rPr>
      </w:pPr>
    </w:p>
    <w:p w14:paraId="4521BFAD" w14:textId="77777777" w:rsidR="00A32035" w:rsidRPr="00F33458" w:rsidRDefault="00A32035" w:rsidP="00A32035">
      <w:pPr>
        <w:ind w:left="720" w:hanging="720"/>
        <w:jc w:val="both"/>
        <w:rPr>
          <w:rFonts w:ascii="Arial" w:hAnsi="Arial" w:cs="Arial"/>
        </w:rPr>
      </w:pPr>
      <w:r w:rsidRPr="00F33458">
        <w:rPr>
          <w:rFonts w:ascii="Arial" w:hAnsi="Arial" w:cs="Arial"/>
        </w:rPr>
        <w:t>(iv)</w:t>
      </w:r>
      <w:r w:rsidRPr="00F33458">
        <w:rPr>
          <w:rFonts w:ascii="Arial" w:hAnsi="Arial" w:cs="Arial"/>
        </w:rPr>
        <w:tab/>
        <w:t xml:space="preserve">Once ratified, each Regional Committee may meet as frequently as it chooses and shall normally elect a Chairman and Secretary.  </w:t>
      </w:r>
    </w:p>
    <w:p w14:paraId="3AC32318" w14:textId="77777777" w:rsidR="00A32035" w:rsidRPr="00F33458" w:rsidRDefault="00A32035" w:rsidP="00A32035">
      <w:pPr>
        <w:pStyle w:val="ListParagraph"/>
        <w:jc w:val="both"/>
        <w:rPr>
          <w:rFonts w:cs="Arial"/>
          <w:sz w:val="20"/>
        </w:rPr>
      </w:pPr>
    </w:p>
    <w:p w14:paraId="6B2621FD" w14:textId="30A5D1A1" w:rsidR="00A32035" w:rsidRPr="00F33458" w:rsidRDefault="00A32035" w:rsidP="00F33458">
      <w:pPr>
        <w:pStyle w:val="ListParagraph"/>
        <w:numPr>
          <w:ilvl w:val="0"/>
          <w:numId w:val="3"/>
        </w:numPr>
        <w:jc w:val="both"/>
        <w:rPr>
          <w:rFonts w:cs="Arial"/>
          <w:sz w:val="20"/>
        </w:rPr>
      </w:pPr>
      <w:r w:rsidRPr="00F33458">
        <w:rPr>
          <w:rFonts w:cs="Arial"/>
          <w:sz w:val="20"/>
        </w:rPr>
        <w:t>All EC members from the Region shall be invited to attend every Regional Committee meeting and report back to the meeting on EC business.</w:t>
      </w:r>
    </w:p>
    <w:p w14:paraId="6467E993" w14:textId="77777777" w:rsidR="00F33458" w:rsidRPr="00F33458" w:rsidRDefault="00F33458" w:rsidP="00F33458">
      <w:pPr>
        <w:pStyle w:val="ListParagraph"/>
        <w:jc w:val="both"/>
        <w:rPr>
          <w:rFonts w:cs="Arial"/>
          <w:sz w:val="20"/>
        </w:rPr>
      </w:pPr>
    </w:p>
    <w:p w14:paraId="13D2A41C" w14:textId="5B0443CB" w:rsidR="00F33458" w:rsidRPr="00F33458" w:rsidRDefault="00F33458" w:rsidP="00F33458">
      <w:pPr>
        <w:pStyle w:val="ListParagraph"/>
        <w:numPr>
          <w:ilvl w:val="0"/>
          <w:numId w:val="3"/>
        </w:numPr>
        <w:jc w:val="both"/>
        <w:rPr>
          <w:rFonts w:cs="Arial"/>
          <w:sz w:val="20"/>
        </w:rPr>
      </w:pPr>
      <w:r w:rsidRPr="00F33458">
        <w:rPr>
          <w:rFonts w:cs="Arial"/>
          <w:sz w:val="20"/>
        </w:rPr>
        <w:t xml:space="preserve">Once a Regional Committee is established it shall hold annual elections of its officials for which purpose it shall call a regional </w:t>
      </w:r>
      <w:r w:rsidR="005A60C1">
        <w:rPr>
          <w:rFonts w:cs="Arial"/>
          <w:sz w:val="20"/>
        </w:rPr>
        <w:t>members’</w:t>
      </w:r>
      <w:r w:rsidRPr="00F33458">
        <w:rPr>
          <w:rFonts w:cs="Arial"/>
          <w:sz w:val="20"/>
        </w:rPr>
        <w:t xml:space="preserve"> meeting, usually in January of each year.</w:t>
      </w:r>
    </w:p>
    <w:p w14:paraId="30F2D1AF" w14:textId="77777777" w:rsidR="00A32035" w:rsidRPr="004B77B7" w:rsidRDefault="00A32035" w:rsidP="00A32035">
      <w:pPr>
        <w:ind w:left="720"/>
        <w:jc w:val="both"/>
        <w:rPr>
          <w:rFonts w:ascii="Arial" w:hAnsi="Arial" w:cs="Arial"/>
        </w:rPr>
      </w:pPr>
    </w:p>
    <w:p w14:paraId="27663711" w14:textId="0BA276B3" w:rsidR="00A32035" w:rsidRDefault="00A32035" w:rsidP="004519E1">
      <w:pPr>
        <w:ind w:left="720" w:hanging="720"/>
        <w:jc w:val="both"/>
        <w:rPr>
          <w:rFonts w:ascii="Arial" w:hAnsi="Arial" w:cs="Arial"/>
        </w:rPr>
      </w:pPr>
      <w:r w:rsidRPr="004B77B7">
        <w:rPr>
          <w:rFonts w:ascii="Arial" w:hAnsi="Arial" w:cs="Arial"/>
        </w:rPr>
        <w:t>(vi)</w:t>
      </w:r>
      <w:r w:rsidRPr="004B77B7">
        <w:rPr>
          <w:rFonts w:ascii="Arial" w:hAnsi="Arial" w:cs="Arial"/>
        </w:rPr>
        <w:tab/>
      </w:r>
      <w:r w:rsidR="00F33458" w:rsidRPr="00676BE6">
        <w:rPr>
          <w:rFonts w:ascii="Arial" w:hAnsi="Arial" w:cs="Arial"/>
        </w:rPr>
        <w:t xml:space="preserve">Until the establishment of </w:t>
      </w:r>
      <w:r w:rsidR="00303F7C" w:rsidRPr="00676BE6">
        <w:rPr>
          <w:rFonts w:ascii="Arial" w:hAnsi="Arial" w:cs="Arial"/>
        </w:rPr>
        <w:t>a</w:t>
      </w:r>
      <w:r w:rsidR="00F33458" w:rsidRPr="00676BE6">
        <w:rPr>
          <w:rFonts w:ascii="Arial" w:hAnsi="Arial" w:cs="Arial"/>
        </w:rPr>
        <w:t xml:space="preserve"> Regional Committee day-to-day management of </w:t>
      </w:r>
      <w:r w:rsidR="00303F7C" w:rsidRPr="00676BE6">
        <w:rPr>
          <w:rFonts w:ascii="Arial" w:hAnsi="Arial" w:cs="Arial"/>
        </w:rPr>
        <w:t xml:space="preserve">the Region </w:t>
      </w:r>
      <w:r w:rsidR="00F33458" w:rsidRPr="00676BE6">
        <w:rPr>
          <w:rFonts w:ascii="Arial" w:hAnsi="Arial" w:cs="Arial"/>
        </w:rPr>
        <w:t>will remain with the EC</w:t>
      </w:r>
      <w:r w:rsidR="00303F7C" w:rsidRPr="00676BE6">
        <w:rPr>
          <w:rFonts w:ascii="Arial" w:hAnsi="Arial" w:cs="Arial"/>
        </w:rPr>
        <w:t xml:space="preserve">. </w:t>
      </w:r>
    </w:p>
    <w:p w14:paraId="72B073C9" w14:textId="77777777" w:rsidR="004519E1" w:rsidRPr="004519E1" w:rsidRDefault="004519E1" w:rsidP="004519E1">
      <w:pPr>
        <w:ind w:left="720" w:hanging="720"/>
        <w:jc w:val="both"/>
        <w:rPr>
          <w:rFonts w:ascii="Arial" w:hAnsi="Arial" w:cs="Arial"/>
        </w:rPr>
      </w:pPr>
    </w:p>
    <w:p w14:paraId="175B5D0C" w14:textId="3A74CC81" w:rsidR="00A32035" w:rsidRPr="004B77B7" w:rsidRDefault="00A32035" w:rsidP="00A32035">
      <w:pPr>
        <w:jc w:val="both"/>
        <w:rPr>
          <w:rFonts w:ascii="Arial" w:hAnsi="Arial" w:cs="Arial"/>
          <w:b/>
        </w:rPr>
      </w:pPr>
      <w:r w:rsidRPr="004B77B7">
        <w:rPr>
          <w:rFonts w:ascii="Arial" w:hAnsi="Arial" w:cs="Arial"/>
          <w:b/>
        </w:rPr>
        <w:lastRenderedPageBreak/>
        <w:t>7</w:t>
      </w:r>
      <w:r w:rsidRPr="004B77B7">
        <w:rPr>
          <w:rFonts w:ascii="Arial" w:hAnsi="Arial" w:cs="Arial"/>
          <w:b/>
        </w:rPr>
        <w:tab/>
      </w:r>
      <w:bookmarkStart w:id="0" w:name="_Hlk123918351"/>
      <w:r w:rsidR="00C06A3D">
        <w:rPr>
          <w:rFonts w:ascii="Arial" w:hAnsi="Arial" w:cs="Arial"/>
          <w:b/>
        </w:rPr>
        <w:t>General Secretary</w:t>
      </w:r>
      <w:r w:rsidRPr="004B77B7">
        <w:rPr>
          <w:rFonts w:ascii="Arial" w:hAnsi="Arial" w:cs="Arial"/>
          <w:b/>
        </w:rPr>
        <w:t xml:space="preserve"> </w:t>
      </w:r>
      <w:bookmarkEnd w:id="0"/>
      <w:r w:rsidRPr="004B77B7">
        <w:rPr>
          <w:rFonts w:ascii="Arial" w:hAnsi="Arial" w:cs="Arial"/>
          <w:b/>
        </w:rPr>
        <w:t>of the</w:t>
      </w:r>
      <w:r w:rsidR="00C06A3D">
        <w:rPr>
          <w:rFonts w:ascii="Arial" w:hAnsi="Arial" w:cs="Arial"/>
          <w:b/>
        </w:rPr>
        <w:t xml:space="preserve"> Union</w:t>
      </w:r>
    </w:p>
    <w:p w14:paraId="270D4EFB" w14:textId="77777777" w:rsidR="00A32035" w:rsidRPr="004B77B7" w:rsidRDefault="00A32035" w:rsidP="00A32035">
      <w:pPr>
        <w:jc w:val="both"/>
        <w:rPr>
          <w:rFonts w:ascii="Arial" w:hAnsi="Arial" w:cs="Arial"/>
          <w:b/>
        </w:rPr>
      </w:pPr>
    </w:p>
    <w:p w14:paraId="449BC0CF" w14:textId="11BF069D" w:rsidR="00A32035" w:rsidRPr="004B77B7" w:rsidRDefault="00A32035" w:rsidP="00A32035">
      <w:pPr>
        <w:numPr>
          <w:ilvl w:val="0"/>
          <w:numId w:val="4"/>
        </w:numPr>
        <w:jc w:val="both"/>
        <w:rPr>
          <w:rFonts w:ascii="Arial" w:hAnsi="Arial" w:cs="Arial"/>
        </w:rPr>
      </w:pPr>
      <w:r w:rsidRPr="004B77B7">
        <w:rPr>
          <w:rFonts w:ascii="Arial" w:hAnsi="Arial" w:cs="Arial"/>
        </w:rPr>
        <w:t xml:space="preserve">The </w:t>
      </w:r>
      <w:r w:rsidR="00C06A3D" w:rsidRPr="00C06A3D">
        <w:rPr>
          <w:rFonts w:ascii="Arial" w:hAnsi="Arial" w:cs="Arial"/>
        </w:rPr>
        <w:t>General Secretary</w:t>
      </w:r>
      <w:r w:rsidRPr="004B77B7">
        <w:rPr>
          <w:rFonts w:ascii="Arial" w:hAnsi="Arial" w:cs="Arial"/>
        </w:rPr>
        <w:t xml:space="preserve"> shall be elected for a term of office of </w:t>
      </w:r>
      <w:r w:rsidR="001E4F2D">
        <w:rPr>
          <w:rFonts w:ascii="Arial" w:hAnsi="Arial" w:cs="Arial"/>
        </w:rPr>
        <w:t>five</w:t>
      </w:r>
      <w:r w:rsidRPr="004B77B7">
        <w:rPr>
          <w:rFonts w:ascii="Arial" w:hAnsi="Arial" w:cs="Arial"/>
        </w:rPr>
        <w:t xml:space="preserve"> years by individual ballot of </w:t>
      </w:r>
      <w:r w:rsidR="00883CE6">
        <w:rPr>
          <w:rFonts w:ascii="Arial" w:hAnsi="Arial" w:cs="Arial"/>
        </w:rPr>
        <w:t>all</w:t>
      </w:r>
      <w:r w:rsidRPr="004B77B7">
        <w:rPr>
          <w:rFonts w:ascii="Arial" w:hAnsi="Arial" w:cs="Arial"/>
        </w:rPr>
        <w:t xml:space="preserve"> </w:t>
      </w:r>
      <w:r w:rsidR="000C0D52">
        <w:rPr>
          <w:rFonts w:ascii="Arial" w:hAnsi="Arial" w:cs="Arial"/>
        </w:rPr>
        <w:t>M</w:t>
      </w:r>
      <w:r w:rsidRPr="004B77B7">
        <w:rPr>
          <w:rFonts w:ascii="Arial" w:hAnsi="Arial" w:cs="Arial"/>
        </w:rPr>
        <w:t xml:space="preserve">embers. Only existing EC members are eligible to hold office </w:t>
      </w:r>
      <w:r w:rsidR="00C06A3D">
        <w:rPr>
          <w:rFonts w:ascii="Arial" w:hAnsi="Arial" w:cs="Arial"/>
        </w:rPr>
        <w:t xml:space="preserve">as </w:t>
      </w:r>
      <w:r w:rsidR="00C06A3D" w:rsidRPr="00C06A3D">
        <w:rPr>
          <w:rFonts w:ascii="Arial" w:hAnsi="Arial" w:cs="Arial"/>
        </w:rPr>
        <w:t>General Secretary</w:t>
      </w:r>
      <w:r w:rsidRPr="004B77B7">
        <w:rPr>
          <w:rFonts w:ascii="Arial" w:hAnsi="Arial" w:cs="Arial"/>
        </w:rPr>
        <w:t xml:space="preserve">. Only </w:t>
      </w:r>
      <w:r w:rsidR="002623BB">
        <w:rPr>
          <w:rFonts w:ascii="Arial" w:hAnsi="Arial" w:cs="Arial"/>
        </w:rPr>
        <w:t>M</w:t>
      </w:r>
      <w:r w:rsidR="00883CE6">
        <w:rPr>
          <w:rFonts w:ascii="Arial" w:hAnsi="Arial" w:cs="Arial"/>
        </w:rPr>
        <w:t xml:space="preserve">embers </w:t>
      </w:r>
      <w:r w:rsidRPr="004B77B7">
        <w:rPr>
          <w:rFonts w:ascii="Arial" w:hAnsi="Arial" w:cs="Arial"/>
        </w:rPr>
        <w:t>can make a nomination for the post of</w:t>
      </w:r>
      <w:r w:rsidR="00C06A3D">
        <w:rPr>
          <w:rFonts w:ascii="Arial" w:hAnsi="Arial" w:cs="Arial"/>
        </w:rPr>
        <w:t xml:space="preserve"> </w:t>
      </w:r>
      <w:r w:rsidR="00C06A3D" w:rsidRPr="00C06A3D">
        <w:rPr>
          <w:rFonts w:ascii="Arial" w:hAnsi="Arial" w:cs="Arial"/>
        </w:rPr>
        <w:t>General Secretary</w:t>
      </w:r>
      <w:r w:rsidRPr="004B77B7">
        <w:rPr>
          <w:rFonts w:ascii="Arial" w:hAnsi="Arial" w:cs="Arial"/>
        </w:rPr>
        <w:t>.</w:t>
      </w:r>
    </w:p>
    <w:p w14:paraId="2640A5EF" w14:textId="77777777" w:rsidR="00A32035" w:rsidRPr="004B77B7" w:rsidRDefault="00A32035" w:rsidP="00A32035">
      <w:pPr>
        <w:ind w:left="720"/>
        <w:jc w:val="both"/>
        <w:rPr>
          <w:rFonts w:ascii="Arial" w:hAnsi="Arial" w:cs="Arial"/>
        </w:rPr>
      </w:pPr>
    </w:p>
    <w:p w14:paraId="192A8869" w14:textId="0256E0E7" w:rsidR="00A32035" w:rsidRPr="004B77B7" w:rsidRDefault="00A32035" w:rsidP="00A32035">
      <w:pPr>
        <w:numPr>
          <w:ilvl w:val="0"/>
          <w:numId w:val="4"/>
        </w:numPr>
        <w:jc w:val="both"/>
        <w:rPr>
          <w:rFonts w:ascii="Arial" w:hAnsi="Arial" w:cs="Arial"/>
        </w:rPr>
      </w:pPr>
      <w:r w:rsidRPr="004B77B7">
        <w:rPr>
          <w:rFonts w:ascii="Arial" w:hAnsi="Arial" w:cs="Arial"/>
        </w:rPr>
        <w:t xml:space="preserve">The </w:t>
      </w:r>
      <w:r w:rsidR="00285191">
        <w:rPr>
          <w:rFonts w:ascii="Arial" w:hAnsi="Arial" w:cs="Arial"/>
        </w:rPr>
        <w:t xml:space="preserve">General Secretary </w:t>
      </w:r>
      <w:r w:rsidRPr="004B77B7">
        <w:rPr>
          <w:rFonts w:ascii="Arial" w:hAnsi="Arial" w:cs="Arial"/>
        </w:rPr>
        <w:t xml:space="preserve">shall ensure the smooth running of </w:t>
      </w:r>
      <w:r w:rsidR="00883CE6">
        <w:rPr>
          <w:rFonts w:ascii="Arial" w:hAnsi="Arial" w:cs="Arial"/>
        </w:rPr>
        <w:t>NURVN</w:t>
      </w:r>
      <w:r w:rsidRPr="004B77B7">
        <w:rPr>
          <w:rFonts w:ascii="Arial" w:hAnsi="Arial" w:cs="Arial"/>
        </w:rPr>
        <w:t xml:space="preserve"> and shall be the spokesperson on behalf of the EC.</w:t>
      </w:r>
    </w:p>
    <w:p w14:paraId="0FBFDBAB" w14:textId="77777777" w:rsidR="00A32035" w:rsidRPr="004B77B7" w:rsidRDefault="00A32035" w:rsidP="00A32035">
      <w:pPr>
        <w:pStyle w:val="ListParagraph"/>
        <w:rPr>
          <w:rFonts w:cs="Arial"/>
          <w:sz w:val="20"/>
        </w:rPr>
      </w:pPr>
    </w:p>
    <w:p w14:paraId="4E5AF973" w14:textId="24707DCB" w:rsidR="00A32035" w:rsidRPr="004B77B7" w:rsidRDefault="00A32035" w:rsidP="00A32035">
      <w:pPr>
        <w:numPr>
          <w:ilvl w:val="0"/>
          <w:numId w:val="4"/>
        </w:numPr>
        <w:jc w:val="both"/>
        <w:rPr>
          <w:rFonts w:ascii="Arial" w:hAnsi="Arial" w:cs="Arial"/>
        </w:rPr>
      </w:pPr>
      <w:r w:rsidRPr="004B77B7">
        <w:rPr>
          <w:rFonts w:ascii="Arial" w:hAnsi="Arial" w:cs="Arial"/>
        </w:rPr>
        <w:t>In the event of a vacancy arising for the post of</w:t>
      </w:r>
      <w:r w:rsidR="00C06A3D">
        <w:rPr>
          <w:rFonts w:ascii="Arial" w:hAnsi="Arial" w:cs="Arial"/>
        </w:rPr>
        <w:t xml:space="preserve"> </w:t>
      </w:r>
      <w:r w:rsidR="00C06A3D" w:rsidRPr="00C06A3D">
        <w:rPr>
          <w:rFonts w:ascii="Arial" w:hAnsi="Arial" w:cs="Arial"/>
        </w:rPr>
        <w:t>General Secretary</w:t>
      </w:r>
      <w:r w:rsidRPr="004B77B7">
        <w:rPr>
          <w:rFonts w:ascii="Arial" w:hAnsi="Arial" w:cs="Arial"/>
        </w:rPr>
        <w:t>, the EC shall have the power to appoint a</w:t>
      </w:r>
      <w:r w:rsidR="001E4F2D">
        <w:rPr>
          <w:rFonts w:ascii="Arial" w:hAnsi="Arial" w:cs="Arial"/>
        </w:rPr>
        <w:t>n</w:t>
      </w:r>
      <w:r w:rsidRPr="004B77B7">
        <w:rPr>
          <w:rFonts w:ascii="Arial" w:hAnsi="Arial" w:cs="Arial"/>
        </w:rPr>
        <w:t xml:space="preserve"> </w:t>
      </w:r>
      <w:r w:rsidR="001E4F2D">
        <w:rPr>
          <w:rFonts w:ascii="Arial" w:hAnsi="Arial" w:cs="Arial"/>
        </w:rPr>
        <w:t>acting-</w:t>
      </w:r>
      <w:r w:rsidR="00C06A3D" w:rsidRPr="00C06A3D">
        <w:rPr>
          <w:rFonts w:ascii="Arial" w:hAnsi="Arial" w:cs="Arial"/>
        </w:rPr>
        <w:t xml:space="preserve">General Secretary </w:t>
      </w:r>
      <w:r w:rsidRPr="004B77B7">
        <w:rPr>
          <w:rFonts w:ascii="Arial" w:hAnsi="Arial" w:cs="Arial"/>
        </w:rPr>
        <w:t xml:space="preserve">from amongst its </w:t>
      </w:r>
      <w:r w:rsidR="002623BB">
        <w:rPr>
          <w:rFonts w:ascii="Arial" w:hAnsi="Arial" w:cs="Arial"/>
        </w:rPr>
        <w:t>M</w:t>
      </w:r>
      <w:r w:rsidRPr="004B77B7">
        <w:rPr>
          <w:rFonts w:ascii="Arial" w:hAnsi="Arial" w:cs="Arial"/>
        </w:rPr>
        <w:t xml:space="preserve">embers on an interim basis for no more than </w:t>
      </w:r>
      <w:r w:rsidR="001E4F2D">
        <w:rPr>
          <w:rFonts w:ascii="Arial" w:hAnsi="Arial" w:cs="Arial"/>
        </w:rPr>
        <w:t>1</w:t>
      </w:r>
      <w:r w:rsidRPr="004B77B7">
        <w:rPr>
          <w:rFonts w:ascii="Arial" w:hAnsi="Arial" w:cs="Arial"/>
        </w:rPr>
        <w:t xml:space="preserve"> year pending an individual ballot of </w:t>
      </w:r>
      <w:r w:rsidR="002623BB">
        <w:rPr>
          <w:rFonts w:ascii="Arial" w:hAnsi="Arial" w:cs="Arial"/>
        </w:rPr>
        <w:t>M</w:t>
      </w:r>
      <w:r w:rsidRPr="004B77B7">
        <w:rPr>
          <w:rFonts w:ascii="Arial" w:hAnsi="Arial" w:cs="Arial"/>
        </w:rPr>
        <w:t>embers for that post.</w:t>
      </w:r>
    </w:p>
    <w:p w14:paraId="0E7F0082" w14:textId="617B1B76" w:rsidR="00A32035" w:rsidRPr="004519E1" w:rsidRDefault="00A32035" w:rsidP="004519E1">
      <w:pPr>
        <w:jc w:val="both"/>
        <w:rPr>
          <w:rFonts w:cs="Arial"/>
          <w:b/>
        </w:rPr>
      </w:pPr>
    </w:p>
    <w:p w14:paraId="3943270F" w14:textId="3D0EB9D5" w:rsidR="00A32035" w:rsidRPr="004B77B7" w:rsidRDefault="00A32035" w:rsidP="00A32035">
      <w:pPr>
        <w:jc w:val="both"/>
        <w:rPr>
          <w:rFonts w:ascii="Arial" w:hAnsi="Arial" w:cs="Arial"/>
          <w:b/>
        </w:rPr>
      </w:pPr>
      <w:r w:rsidRPr="004B77B7">
        <w:rPr>
          <w:rFonts w:ascii="Arial" w:hAnsi="Arial" w:cs="Arial"/>
          <w:b/>
        </w:rPr>
        <w:t>8</w:t>
      </w:r>
      <w:r w:rsidRPr="004B77B7">
        <w:rPr>
          <w:rFonts w:ascii="Arial" w:hAnsi="Arial" w:cs="Arial"/>
          <w:b/>
        </w:rPr>
        <w:tab/>
        <w:t>Executive Council</w:t>
      </w:r>
    </w:p>
    <w:p w14:paraId="603E4E41" w14:textId="77777777" w:rsidR="00A32035" w:rsidRPr="004B77B7" w:rsidRDefault="00A32035" w:rsidP="00A32035">
      <w:pPr>
        <w:ind w:left="720"/>
        <w:jc w:val="both"/>
        <w:rPr>
          <w:rFonts w:ascii="Arial" w:hAnsi="Arial" w:cs="Arial"/>
        </w:rPr>
      </w:pPr>
    </w:p>
    <w:p w14:paraId="54620C03" w14:textId="237A57D0" w:rsidR="00A32035" w:rsidRPr="00E13933" w:rsidRDefault="00A32035" w:rsidP="00E13933">
      <w:pPr>
        <w:numPr>
          <w:ilvl w:val="0"/>
          <w:numId w:val="5"/>
        </w:numPr>
        <w:jc w:val="both"/>
        <w:rPr>
          <w:rFonts w:ascii="Arial" w:hAnsi="Arial" w:cs="Arial"/>
        </w:rPr>
      </w:pPr>
      <w:r w:rsidRPr="00E13933">
        <w:rPr>
          <w:rFonts w:ascii="Arial" w:hAnsi="Arial" w:cs="Arial"/>
        </w:rPr>
        <w:t>There shall be an EC comprised of up to</w:t>
      </w:r>
      <w:r w:rsidR="002443C6">
        <w:rPr>
          <w:rFonts w:ascii="Arial" w:hAnsi="Arial" w:cs="Arial"/>
        </w:rPr>
        <w:t xml:space="preserve"> </w:t>
      </w:r>
      <w:r w:rsidR="00911904">
        <w:rPr>
          <w:rFonts w:ascii="Arial" w:hAnsi="Arial" w:cs="Arial"/>
        </w:rPr>
        <w:t>5</w:t>
      </w:r>
      <w:r w:rsidR="006D0B5E">
        <w:rPr>
          <w:rFonts w:ascii="Arial" w:hAnsi="Arial" w:cs="Arial"/>
        </w:rPr>
        <w:t xml:space="preserve"> </w:t>
      </w:r>
      <w:r w:rsidR="003824E7">
        <w:rPr>
          <w:rFonts w:ascii="Arial" w:hAnsi="Arial" w:cs="Arial"/>
        </w:rPr>
        <w:t>M</w:t>
      </w:r>
      <w:r w:rsidRPr="00E13933">
        <w:rPr>
          <w:rFonts w:ascii="Arial" w:hAnsi="Arial" w:cs="Arial"/>
        </w:rPr>
        <w:t xml:space="preserve">embers elected by </w:t>
      </w:r>
      <w:r w:rsidR="00515F0C">
        <w:rPr>
          <w:rFonts w:ascii="Arial" w:hAnsi="Arial" w:cs="Arial"/>
        </w:rPr>
        <w:t>M</w:t>
      </w:r>
      <w:r w:rsidR="002443C6">
        <w:rPr>
          <w:rFonts w:ascii="Arial" w:hAnsi="Arial" w:cs="Arial"/>
        </w:rPr>
        <w:t xml:space="preserve">embers </w:t>
      </w:r>
      <w:r w:rsidRPr="00E13933">
        <w:rPr>
          <w:rFonts w:ascii="Arial" w:hAnsi="Arial" w:cs="Arial"/>
        </w:rPr>
        <w:t xml:space="preserve">as provided for in Rule </w:t>
      </w:r>
      <w:r w:rsidR="00515F0C">
        <w:rPr>
          <w:rFonts w:ascii="Arial" w:hAnsi="Arial" w:cs="Arial"/>
        </w:rPr>
        <w:t>9</w:t>
      </w:r>
      <w:r w:rsidRPr="00E13933">
        <w:rPr>
          <w:rFonts w:ascii="Arial" w:hAnsi="Arial" w:cs="Arial"/>
        </w:rPr>
        <w:t xml:space="preserve"> (iii)</w:t>
      </w:r>
      <w:r w:rsidR="00515F0C">
        <w:rPr>
          <w:rFonts w:ascii="Arial" w:hAnsi="Arial" w:cs="Arial"/>
        </w:rPr>
        <w:t>.</w:t>
      </w:r>
    </w:p>
    <w:p w14:paraId="02944813" w14:textId="77777777" w:rsidR="00BD43C4" w:rsidRPr="00E13933" w:rsidRDefault="00BD43C4" w:rsidP="00E13933">
      <w:pPr>
        <w:rPr>
          <w:rFonts w:cs="Arial"/>
        </w:rPr>
      </w:pPr>
    </w:p>
    <w:p w14:paraId="46FC32CB" w14:textId="5C21B9A5" w:rsidR="00A32035" w:rsidRPr="00E13933" w:rsidRDefault="00A32035" w:rsidP="00A32035">
      <w:pPr>
        <w:numPr>
          <w:ilvl w:val="0"/>
          <w:numId w:val="5"/>
        </w:numPr>
        <w:jc w:val="both"/>
        <w:rPr>
          <w:rFonts w:ascii="Arial" w:hAnsi="Arial" w:cs="Arial"/>
        </w:rPr>
      </w:pPr>
      <w:r w:rsidRPr="00E13933">
        <w:rPr>
          <w:rFonts w:ascii="Arial" w:hAnsi="Arial" w:cs="Arial"/>
        </w:rPr>
        <w:t xml:space="preserve">Only </w:t>
      </w:r>
      <w:r w:rsidR="00515F0C">
        <w:rPr>
          <w:rFonts w:ascii="Arial" w:hAnsi="Arial" w:cs="Arial"/>
        </w:rPr>
        <w:t>M</w:t>
      </w:r>
      <w:r w:rsidR="002443C6">
        <w:rPr>
          <w:rFonts w:ascii="Arial" w:hAnsi="Arial" w:cs="Arial"/>
        </w:rPr>
        <w:t xml:space="preserve">embers </w:t>
      </w:r>
      <w:r w:rsidRPr="00E13933">
        <w:rPr>
          <w:rFonts w:ascii="Arial" w:hAnsi="Arial" w:cs="Arial"/>
        </w:rPr>
        <w:t xml:space="preserve">can hold office as EC members. All EC members must be nominated.  Only </w:t>
      </w:r>
      <w:r w:rsidR="00515F0C">
        <w:rPr>
          <w:rFonts w:ascii="Arial" w:hAnsi="Arial" w:cs="Arial"/>
        </w:rPr>
        <w:t>M</w:t>
      </w:r>
      <w:r w:rsidR="002443C6">
        <w:rPr>
          <w:rFonts w:ascii="Arial" w:hAnsi="Arial" w:cs="Arial"/>
        </w:rPr>
        <w:t>embers</w:t>
      </w:r>
      <w:r w:rsidRPr="00E13933">
        <w:rPr>
          <w:rFonts w:ascii="Arial" w:hAnsi="Arial" w:cs="Arial"/>
        </w:rPr>
        <w:t xml:space="preserve"> can make a nomination for the post of EC member.  A </w:t>
      </w:r>
      <w:r w:rsidR="003824E7">
        <w:rPr>
          <w:rFonts w:ascii="Arial" w:hAnsi="Arial" w:cs="Arial"/>
        </w:rPr>
        <w:t>M</w:t>
      </w:r>
      <w:r w:rsidR="002443C6">
        <w:rPr>
          <w:rFonts w:ascii="Arial" w:hAnsi="Arial" w:cs="Arial"/>
        </w:rPr>
        <w:t xml:space="preserve">ember </w:t>
      </w:r>
      <w:r w:rsidRPr="00E13933">
        <w:rPr>
          <w:rFonts w:ascii="Arial" w:hAnsi="Arial" w:cs="Arial"/>
        </w:rPr>
        <w:t>may nominate one or more EC members</w:t>
      </w:r>
      <w:r w:rsidR="00BD43C4" w:rsidRPr="00E13933">
        <w:rPr>
          <w:rFonts w:ascii="Arial" w:hAnsi="Arial" w:cs="Arial"/>
        </w:rPr>
        <w:t>.</w:t>
      </w:r>
      <w:r w:rsidRPr="00E13933">
        <w:rPr>
          <w:rFonts w:ascii="Arial" w:hAnsi="Arial" w:cs="Arial"/>
        </w:rPr>
        <w:t xml:space="preserve"> </w:t>
      </w:r>
    </w:p>
    <w:p w14:paraId="1FD30D01" w14:textId="77777777" w:rsidR="00A32035" w:rsidRPr="00E13933" w:rsidRDefault="00A32035" w:rsidP="00A32035">
      <w:pPr>
        <w:jc w:val="both"/>
        <w:rPr>
          <w:rFonts w:ascii="Arial" w:hAnsi="Arial" w:cs="Arial"/>
        </w:rPr>
      </w:pPr>
    </w:p>
    <w:p w14:paraId="7EA6A558" w14:textId="14DBDDB0" w:rsidR="00BD43C4" w:rsidRPr="00E13933" w:rsidRDefault="00E13933" w:rsidP="00E13933">
      <w:pPr>
        <w:pStyle w:val="ListParagraph"/>
        <w:numPr>
          <w:ilvl w:val="0"/>
          <w:numId w:val="5"/>
        </w:numPr>
        <w:jc w:val="both"/>
        <w:rPr>
          <w:rFonts w:cs="Arial"/>
          <w:sz w:val="20"/>
        </w:rPr>
      </w:pPr>
      <w:r w:rsidRPr="00E13933">
        <w:rPr>
          <w:rFonts w:cs="Arial"/>
          <w:sz w:val="20"/>
        </w:rPr>
        <w:t>EC members are elected by individual postal ballot of all th</w:t>
      </w:r>
      <w:r w:rsidR="002443C6">
        <w:rPr>
          <w:rFonts w:cs="Arial"/>
          <w:sz w:val="20"/>
        </w:rPr>
        <w:t xml:space="preserve">e </w:t>
      </w:r>
      <w:r w:rsidR="00515F0C">
        <w:rPr>
          <w:rFonts w:cs="Arial"/>
          <w:sz w:val="20"/>
        </w:rPr>
        <w:t>M</w:t>
      </w:r>
      <w:r w:rsidRPr="00E13933">
        <w:rPr>
          <w:rFonts w:cs="Arial"/>
          <w:sz w:val="20"/>
        </w:rPr>
        <w:t xml:space="preserve">embers. </w:t>
      </w:r>
    </w:p>
    <w:p w14:paraId="5A2213D5" w14:textId="77777777" w:rsidR="00BD43C4" w:rsidRPr="009768E8" w:rsidRDefault="00BD43C4" w:rsidP="009768E8">
      <w:pPr>
        <w:pStyle w:val="ListParagraph"/>
        <w:rPr>
          <w:rFonts w:cs="Arial"/>
          <w:sz w:val="20"/>
        </w:rPr>
      </w:pPr>
    </w:p>
    <w:p w14:paraId="1628A98C" w14:textId="77777777" w:rsidR="00E13933" w:rsidRDefault="00E13933" w:rsidP="00E13933">
      <w:pPr>
        <w:pStyle w:val="ListParagraph"/>
        <w:jc w:val="both"/>
        <w:rPr>
          <w:rFonts w:cs="Arial"/>
          <w:sz w:val="20"/>
        </w:rPr>
      </w:pPr>
    </w:p>
    <w:p w14:paraId="3327FDDC" w14:textId="2A1557F6" w:rsidR="00A32035" w:rsidRPr="004B77B7" w:rsidRDefault="00A32035" w:rsidP="00A32035">
      <w:pPr>
        <w:pStyle w:val="ListParagraph"/>
        <w:numPr>
          <w:ilvl w:val="0"/>
          <w:numId w:val="5"/>
        </w:numPr>
        <w:jc w:val="both"/>
        <w:rPr>
          <w:rFonts w:cs="Arial"/>
          <w:sz w:val="20"/>
        </w:rPr>
      </w:pPr>
      <w:r w:rsidRPr="004B77B7">
        <w:rPr>
          <w:rFonts w:cs="Arial"/>
          <w:sz w:val="20"/>
        </w:rPr>
        <w:t xml:space="preserve">All EC members shall be elected for a term of </w:t>
      </w:r>
      <w:r w:rsidR="001E4F2D">
        <w:rPr>
          <w:rFonts w:cs="Arial"/>
          <w:sz w:val="20"/>
        </w:rPr>
        <w:t>five</w:t>
      </w:r>
      <w:r w:rsidRPr="004B77B7">
        <w:rPr>
          <w:rFonts w:cs="Arial"/>
          <w:sz w:val="20"/>
        </w:rPr>
        <w:t xml:space="preserve"> years.</w:t>
      </w:r>
    </w:p>
    <w:p w14:paraId="2042A602" w14:textId="77777777" w:rsidR="00A32035" w:rsidRPr="004B77B7" w:rsidRDefault="00A32035" w:rsidP="00A32035">
      <w:pPr>
        <w:pStyle w:val="ListParagraph"/>
        <w:jc w:val="both"/>
        <w:rPr>
          <w:rFonts w:cs="Arial"/>
          <w:sz w:val="20"/>
        </w:rPr>
      </w:pPr>
    </w:p>
    <w:p w14:paraId="37E76056" w14:textId="71DE1994" w:rsidR="00A32035" w:rsidRPr="004B77B7" w:rsidRDefault="00A32035" w:rsidP="00A32035">
      <w:pPr>
        <w:pStyle w:val="ListParagraph"/>
        <w:numPr>
          <w:ilvl w:val="0"/>
          <w:numId w:val="5"/>
        </w:numPr>
        <w:jc w:val="both"/>
        <w:rPr>
          <w:rFonts w:cs="Arial"/>
          <w:sz w:val="20"/>
        </w:rPr>
      </w:pPr>
      <w:r w:rsidRPr="004B77B7">
        <w:rPr>
          <w:rFonts w:cs="Arial"/>
          <w:sz w:val="20"/>
        </w:rPr>
        <w:t>An EC member may be represented by a deputy</w:t>
      </w:r>
      <w:r w:rsidR="00BD43C4">
        <w:rPr>
          <w:rFonts w:cs="Arial"/>
          <w:sz w:val="20"/>
        </w:rPr>
        <w:t>.</w:t>
      </w:r>
      <w:r w:rsidRPr="004B77B7">
        <w:rPr>
          <w:rFonts w:cs="Arial"/>
          <w:sz w:val="20"/>
        </w:rPr>
        <w:t xml:space="preserve"> Deputies may speak but not vote at meetings of the Executive Council.</w:t>
      </w:r>
    </w:p>
    <w:p w14:paraId="42679344" w14:textId="77777777" w:rsidR="00A32035" w:rsidRPr="004B77B7" w:rsidRDefault="00A32035" w:rsidP="00A32035">
      <w:pPr>
        <w:pStyle w:val="ListParagraph"/>
        <w:jc w:val="both"/>
        <w:rPr>
          <w:rFonts w:cs="Arial"/>
          <w:sz w:val="20"/>
        </w:rPr>
      </w:pPr>
    </w:p>
    <w:p w14:paraId="1A89713F" w14:textId="104AE3F3" w:rsidR="00A32035" w:rsidRDefault="00A32035" w:rsidP="00A32035">
      <w:pPr>
        <w:pStyle w:val="ListParagraph"/>
        <w:numPr>
          <w:ilvl w:val="0"/>
          <w:numId w:val="5"/>
        </w:numPr>
        <w:jc w:val="both"/>
        <w:rPr>
          <w:rFonts w:cs="Arial"/>
          <w:sz w:val="20"/>
        </w:rPr>
      </w:pPr>
      <w:r w:rsidRPr="004B77B7">
        <w:rPr>
          <w:rFonts w:cs="Arial"/>
          <w:sz w:val="20"/>
        </w:rPr>
        <w:t xml:space="preserve">The EC shall have the power to co-opt </w:t>
      </w:r>
      <w:r w:rsidR="002443C6">
        <w:rPr>
          <w:rFonts w:cs="Arial"/>
          <w:sz w:val="20"/>
        </w:rPr>
        <w:t xml:space="preserve">a </w:t>
      </w:r>
      <w:r w:rsidR="003824E7">
        <w:rPr>
          <w:rFonts w:cs="Arial"/>
          <w:sz w:val="20"/>
        </w:rPr>
        <w:t>M</w:t>
      </w:r>
      <w:r w:rsidR="002443C6">
        <w:rPr>
          <w:rFonts w:cs="Arial"/>
          <w:sz w:val="20"/>
        </w:rPr>
        <w:t>ember</w:t>
      </w:r>
      <w:r w:rsidRPr="004B77B7">
        <w:rPr>
          <w:rFonts w:cs="Arial"/>
          <w:sz w:val="20"/>
        </w:rPr>
        <w:t xml:space="preserve"> of </w:t>
      </w:r>
      <w:r w:rsidR="004F661B">
        <w:rPr>
          <w:rFonts w:cs="Arial"/>
          <w:sz w:val="20"/>
        </w:rPr>
        <w:t>NURVN</w:t>
      </w:r>
      <w:r w:rsidRPr="004B77B7">
        <w:rPr>
          <w:rFonts w:cs="Arial"/>
          <w:sz w:val="20"/>
        </w:rPr>
        <w:t xml:space="preserve"> into a vacant seat for a period of no longer than 12 months.  Co-opted </w:t>
      </w:r>
      <w:r w:rsidR="003824E7">
        <w:rPr>
          <w:rFonts w:cs="Arial"/>
          <w:sz w:val="20"/>
        </w:rPr>
        <w:t>M</w:t>
      </w:r>
      <w:r w:rsidRPr="004B77B7">
        <w:rPr>
          <w:rFonts w:cs="Arial"/>
          <w:sz w:val="20"/>
        </w:rPr>
        <w:t>embers may speak but not vote at meetings of the EC.</w:t>
      </w:r>
    </w:p>
    <w:p w14:paraId="592DAA72" w14:textId="77777777" w:rsidR="00A32035" w:rsidRPr="004B77B7" w:rsidRDefault="00A32035" w:rsidP="00A32035">
      <w:pPr>
        <w:jc w:val="both"/>
        <w:rPr>
          <w:rFonts w:ascii="Arial" w:hAnsi="Arial" w:cs="Arial"/>
        </w:rPr>
      </w:pPr>
    </w:p>
    <w:p w14:paraId="47F0CA81" w14:textId="692493FF" w:rsidR="00A32035" w:rsidRPr="004B77B7" w:rsidRDefault="00A32035" w:rsidP="00A32035">
      <w:pPr>
        <w:jc w:val="both"/>
        <w:rPr>
          <w:rFonts w:ascii="Arial" w:hAnsi="Arial" w:cs="Arial"/>
          <w:b/>
        </w:rPr>
      </w:pPr>
      <w:r>
        <w:rPr>
          <w:rFonts w:ascii="Arial" w:hAnsi="Arial" w:cs="Arial"/>
          <w:b/>
        </w:rPr>
        <w:t xml:space="preserve">9           </w:t>
      </w:r>
      <w:r w:rsidRPr="004B77B7">
        <w:rPr>
          <w:rFonts w:ascii="Arial" w:hAnsi="Arial" w:cs="Arial"/>
          <w:b/>
        </w:rPr>
        <w:t>Role and Function of the Executive Council</w:t>
      </w:r>
    </w:p>
    <w:p w14:paraId="7B9590B3" w14:textId="77777777" w:rsidR="00A32035" w:rsidRPr="004B77B7" w:rsidRDefault="00A32035" w:rsidP="00A32035">
      <w:pPr>
        <w:jc w:val="both"/>
        <w:rPr>
          <w:rFonts w:ascii="Arial" w:hAnsi="Arial" w:cs="Arial"/>
          <w:b/>
        </w:rPr>
      </w:pPr>
    </w:p>
    <w:p w14:paraId="33DD1B10" w14:textId="02EF002F" w:rsidR="00A32035" w:rsidRPr="004B77B7" w:rsidRDefault="00A32035" w:rsidP="00A32035">
      <w:pPr>
        <w:numPr>
          <w:ilvl w:val="0"/>
          <w:numId w:val="6"/>
        </w:numPr>
        <w:jc w:val="both"/>
        <w:rPr>
          <w:rFonts w:ascii="Arial" w:hAnsi="Arial" w:cs="Arial"/>
        </w:rPr>
      </w:pPr>
      <w:r w:rsidRPr="004B77B7">
        <w:rPr>
          <w:rFonts w:ascii="Arial" w:hAnsi="Arial" w:cs="Arial"/>
        </w:rPr>
        <w:t xml:space="preserve">The EC shall be the governing body and general management of </w:t>
      </w:r>
      <w:r w:rsidR="009768E8">
        <w:rPr>
          <w:rFonts w:ascii="Arial" w:hAnsi="Arial" w:cs="Arial"/>
        </w:rPr>
        <w:t>N</w:t>
      </w:r>
      <w:r w:rsidR="004F661B">
        <w:rPr>
          <w:rFonts w:ascii="Arial" w:hAnsi="Arial" w:cs="Arial"/>
        </w:rPr>
        <w:t>URVN</w:t>
      </w:r>
      <w:r w:rsidRPr="004B77B7">
        <w:rPr>
          <w:rFonts w:ascii="Arial" w:hAnsi="Arial" w:cs="Arial"/>
        </w:rPr>
        <w:t xml:space="preserve"> shall be vested in it. </w:t>
      </w:r>
    </w:p>
    <w:p w14:paraId="44640E5A" w14:textId="77777777" w:rsidR="00A32035" w:rsidRPr="004B77B7" w:rsidRDefault="00A32035" w:rsidP="00A32035">
      <w:pPr>
        <w:ind w:left="720"/>
        <w:jc w:val="both"/>
        <w:rPr>
          <w:rFonts w:ascii="Arial" w:hAnsi="Arial" w:cs="Arial"/>
        </w:rPr>
      </w:pPr>
    </w:p>
    <w:p w14:paraId="4D876EDB" w14:textId="3755B33A" w:rsidR="00A32035" w:rsidRPr="004B77B7" w:rsidRDefault="00A32035" w:rsidP="00A32035">
      <w:pPr>
        <w:numPr>
          <w:ilvl w:val="0"/>
          <w:numId w:val="6"/>
        </w:numPr>
        <w:jc w:val="both"/>
        <w:rPr>
          <w:rFonts w:ascii="Arial" w:hAnsi="Arial" w:cs="Arial"/>
        </w:rPr>
      </w:pPr>
      <w:r w:rsidRPr="004B77B7">
        <w:rPr>
          <w:rFonts w:ascii="Arial" w:hAnsi="Arial" w:cs="Arial"/>
        </w:rPr>
        <w:t xml:space="preserve">The </w:t>
      </w:r>
      <w:r w:rsidR="00791E75">
        <w:rPr>
          <w:rFonts w:ascii="Arial" w:hAnsi="Arial" w:cs="Arial"/>
        </w:rPr>
        <w:t xml:space="preserve">General Secretary </w:t>
      </w:r>
      <w:r w:rsidRPr="004B77B7">
        <w:rPr>
          <w:rFonts w:ascii="Arial" w:hAnsi="Arial" w:cs="Arial"/>
        </w:rPr>
        <w:t xml:space="preserve">of </w:t>
      </w:r>
      <w:r w:rsidR="004F661B">
        <w:rPr>
          <w:rFonts w:ascii="Arial" w:hAnsi="Arial" w:cs="Arial"/>
        </w:rPr>
        <w:t xml:space="preserve">NURVN </w:t>
      </w:r>
      <w:r w:rsidRPr="004B77B7">
        <w:rPr>
          <w:rFonts w:ascii="Arial" w:hAnsi="Arial" w:cs="Arial"/>
        </w:rPr>
        <w:t>shall be the Chair of the EC.</w:t>
      </w:r>
    </w:p>
    <w:p w14:paraId="5FB4B16E" w14:textId="77777777" w:rsidR="00A32035" w:rsidRPr="004B77B7" w:rsidRDefault="00A32035" w:rsidP="00A32035">
      <w:pPr>
        <w:pStyle w:val="ListParagraph"/>
        <w:rPr>
          <w:rFonts w:cs="Arial"/>
          <w:sz w:val="20"/>
        </w:rPr>
      </w:pPr>
    </w:p>
    <w:p w14:paraId="3207BC0D" w14:textId="77777777" w:rsidR="00A32035" w:rsidRPr="004B77B7" w:rsidRDefault="00A32035" w:rsidP="00A32035">
      <w:pPr>
        <w:numPr>
          <w:ilvl w:val="0"/>
          <w:numId w:val="6"/>
        </w:numPr>
        <w:jc w:val="both"/>
        <w:rPr>
          <w:rFonts w:ascii="Arial" w:hAnsi="Arial" w:cs="Arial"/>
        </w:rPr>
      </w:pPr>
      <w:r w:rsidRPr="004B77B7">
        <w:rPr>
          <w:rFonts w:ascii="Arial" w:hAnsi="Arial" w:cs="Arial"/>
        </w:rPr>
        <w:t>The business of the EC shall be conducted in formal meetings.</w:t>
      </w:r>
    </w:p>
    <w:p w14:paraId="6DC6188F" w14:textId="77777777" w:rsidR="00A32035" w:rsidRPr="004B77B7" w:rsidRDefault="00A32035" w:rsidP="00A32035">
      <w:pPr>
        <w:pStyle w:val="ListParagraph"/>
        <w:rPr>
          <w:rFonts w:cs="Arial"/>
          <w:sz w:val="20"/>
        </w:rPr>
      </w:pPr>
    </w:p>
    <w:p w14:paraId="63A91DFC" w14:textId="324E2171" w:rsidR="00A32035" w:rsidRPr="004B77B7" w:rsidRDefault="00A32035" w:rsidP="00A32035">
      <w:pPr>
        <w:numPr>
          <w:ilvl w:val="0"/>
          <w:numId w:val="6"/>
        </w:numPr>
        <w:jc w:val="both"/>
        <w:rPr>
          <w:rFonts w:ascii="Arial" w:hAnsi="Arial" w:cs="Arial"/>
        </w:rPr>
      </w:pPr>
      <w:r w:rsidRPr="004B77B7">
        <w:rPr>
          <w:rFonts w:ascii="Arial" w:hAnsi="Arial" w:cs="Arial"/>
        </w:rPr>
        <w:t xml:space="preserve">The </w:t>
      </w:r>
      <w:r w:rsidR="00C06A3D" w:rsidRPr="00C06A3D">
        <w:rPr>
          <w:rFonts w:ascii="Arial" w:hAnsi="Arial" w:cs="Arial"/>
        </w:rPr>
        <w:t>General Secretary</w:t>
      </w:r>
      <w:r w:rsidRPr="004B77B7">
        <w:rPr>
          <w:rFonts w:ascii="Arial" w:hAnsi="Arial" w:cs="Arial"/>
        </w:rPr>
        <w:t xml:space="preserve"> shall act as Chairman at all meetings of the EC.  In the absence of the </w:t>
      </w:r>
      <w:r w:rsidR="00C06A3D" w:rsidRPr="00C06A3D">
        <w:rPr>
          <w:rFonts w:ascii="Arial" w:hAnsi="Arial" w:cs="Arial"/>
        </w:rPr>
        <w:t>General Secretary</w:t>
      </w:r>
      <w:r w:rsidR="00791E75">
        <w:rPr>
          <w:rFonts w:ascii="Arial" w:hAnsi="Arial" w:cs="Arial"/>
        </w:rPr>
        <w:t>,</w:t>
      </w:r>
      <w:r w:rsidRPr="004B77B7">
        <w:rPr>
          <w:rFonts w:ascii="Arial" w:hAnsi="Arial" w:cs="Arial"/>
        </w:rPr>
        <w:t xml:space="preserve"> the </w:t>
      </w:r>
      <w:r w:rsidR="00C06A3D">
        <w:rPr>
          <w:rFonts w:ascii="Arial" w:hAnsi="Arial" w:cs="Arial"/>
        </w:rPr>
        <w:t>acting-</w:t>
      </w:r>
      <w:r w:rsidR="00C06A3D" w:rsidRPr="00C06A3D">
        <w:rPr>
          <w:rFonts w:ascii="Arial" w:hAnsi="Arial" w:cs="Arial"/>
        </w:rPr>
        <w:t xml:space="preserve">General Secretary </w:t>
      </w:r>
      <w:r w:rsidRPr="004B77B7">
        <w:rPr>
          <w:rFonts w:ascii="Arial" w:hAnsi="Arial" w:cs="Arial"/>
        </w:rPr>
        <w:t>shall be the Chair. In the absence of the</w:t>
      </w:r>
      <w:r w:rsidR="00C06A3D">
        <w:rPr>
          <w:rFonts w:ascii="Arial" w:hAnsi="Arial" w:cs="Arial"/>
        </w:rPr>
        <w:t xml:space="preserve"> </w:t>
      </w:r>
      <w:r w:rsidR="00C06A3D" w:rsidRPr="00C06A3D">
        <w:rPr>
          <w:rFonts w:ascii="Arial" w:hAnsi="Arial" w:cs="Arial"/>
          <w:bCs/>
        </w:rPr>
        <w:t>General Secretary or acting-General Secretary</w:t>
      </w:r>
      <w:r w:rsidRPr="004B77B7">
        <w:rPr>
          <w:rFonts w:ascii="Arial" w:hAnsi="Arial" w:cs="Arial"/>
        </w:rPr>
        <w:t xml:space="preserve">, the EC shall elect a deputy from amongst its numbers to Chair that meeting only. </w:t>
      </w:r>
    </w:p>
    <w:p w14:paraId="69F02615" w14:textId="77777777" w:rsidR="00A32035" w:rsidRPr="004B77B7" w:rsidRDefault="00A32035" w:rsidP="00A32035">
      <w:pPr>
        <w:pStyle w:val="ListParagraph"/>
        <w:rPr>
          <w:rFonts w:cs="Arial"/>
          <w:sz w:val="20"/>
        </w:rPr>
      </w:pPr>
    </w:p>
    <w:p w14:paraId="3CF1F628" w14:textId="3F3FF330" w:rsidR="00A32035" w:rsidRPr="004B77B7" w:rsidRDefault="00A32035" w:rsidP="00A32035">
      <w:pPr>
        <w:numPr>
          <w:ilvl w:val="0"/>
          <w:numId w:val="6"/>
        </w:numPr>
        <w:jc w:val="both"/>
        <w:rPr>
          <w:rFonts w:ascii="Arial" w:hAnsi="Arial" w:cs="Arial"/>
        </w:rPr>
      </w:pPr>
      <w:r w:rsidRPr="004B77B7">
        <w:rPr>
          <w:rFonts w:ascii="Arial" w:hAnsi="Arial" w:cs="Arial"/>
        </w:rPr>
        <w:t xml:space="preserve">All members of the EC shall have one vote including the </w:t>
      </w:r>
      <w:r w:rsidR="00C06A3D" w:rsidRPr="00C06A3D">
        <w:rPr>
          <w:rFonts w:ascii="Arial" w:hAnsi="Arial" w:cs="Arial"/>
        </w:rPr>
        <w:t>General Secretary</w:t>
      </w:r>
      <w:r w:rsidRPr="004B77B7">
        <w:rPr>
          <w:rFonts w:ascii="Arial" w:hAnsi="Arial" w:cs="Arial"/>
        </w:rPr>
        <w:t xml:space="preserve"> or Chair of the meeting who shall also have a casting vote in the event of a tie in the vote.</w:t>
      </w:r>
    </w:p>
    <w:p w14:paraId="297D200B" w14:textId="77777777" w:rsidR="00A32035" w:rsidRPr="004B77B7" w:rsidRDefault="00A32035" w:rsidP="00A32035">
      <w:pPr>
        <w:pStyle w:val="ListParagraph"/>
        <w:rPr>
          <w:rFonts w:cs="Arial"/>
          <w:sz w:val="20"/>
        </w:rPr>
      </w:pPr>
    </w:p>
    <w:p w14:paraId="404312B9" w14:textId="77777777" w:rsidR="00A32035" w:rsidRPr="004B77B7" w:rsidRDefault="00A32035" w:rsidP="00A32035">
      <w:pPr>
        <w:numPr>
          <w:ilvl w:val="0"/>
          <w:numId w:val="6"/>
        </w:numPr>
        <w:jc w:val="both"/>
        <w:rPr>
          <w:rFonts w:ascii="Arial" w:hAnsi="Arial" w:cs="Arial"/>
        </w:rPr>
      </w:pPr>
      <w:r w:rsidRPr="004B77B7">
        <w:rPr>
          <w:rFonts w:ascii="Arial" w:hAnsi="Arial" w:cs="Arial"/>
        </w:rPr>
        <w:t>Minutes of each EC meeting shall be circulated to all EC members and Regional Committees.</w:t>
      </w:r>
    </w:p>
    <w:p w14:paraId="68321D0B" w14:textId="77777777" w:rsidR="00A32035" w:rsidRPr="004B77B7" w:rsidRDefault="00A32035" w:rsidP="00A32035">
      <w:pPr>
        <w:pStyle w:val="ListParagraph"/>
        <w:rPr>
          <w:rFonts w:cs="Arial"/>
          <w:sz w:val="20"/>
        </w:rPr>
      </w:pPr>
    </w:p>
    <w:p w14:paraId="65912707" w14:textId="77777777" w:rsidR="00A32035" w:rsidRPr="004B77B7" w:rsidRDefault="00A32035" w:rsidP="00A32035">
      <w:pPr>
        <w:numPr>
          <w:ilvl w:val="0"/>
          <w:numId w:val="6"/>
        </w:numPr>
        <w:jc w:val="both"/>
        <w:rPr>
          <w:rFonts w:ascii="Arial" w:hAnsi="Arial" w:cs="Arial"/>
        </w:rPr>
      </w:pPr>
      <w:r w:rsidRPr="004B77B7">
        <w:rPr>
          <w:rFonts w:ascii="Arial" w:hAnsi="Arial" w:cs="Arial"/>
        </w:rPr>
        <w:t>The EC shall meet not less than 4 times per year.  The quorum shall be one third of those elected as EC members rounded down.  In the event of an inquorate meeting, business may still be conducted with the decisions recorded in the minutes and requiring ratification at the next meeting.   In the event of three consecutive meetings being inquorate, new EC elections shall be held.</w:t>
      </w:r>
    </w:p>
    <w:p w14:paraId="0C93374D" w14:textId="77777777" w:rsidR="00A32035" w:rsidRPr="004B77B7" w:rsidRDefault="00A32035" w:rsidP="00A32035">
      <w:pPr>
        <w:pStyle w:val="ListParagraph"/>
        <w:rPr>
          <w:rFonts w:cs="Arial"/>
          <w:sz w:val="20"/>
        </w:rPr>
      </w:pPr>
    </w:p>
    <w:p w14:paraId="06BD2CD7" w14:textId="23032D82" w:rsidR="00A32035" w:rsidRPr="004B77B7" w:rsidRDefault="00A32035" w:rsidP="00A32035">
      <w:pPr>
        <w:numPr>
          <w:ilvl w:val="0"/>
          <w:numId w:val="6"/>
        </w:numPr>
        <w:jc w:val="both"/>
        <w:rPr>
          <w:rFonts w:ascii="Arial" w:hAnsi="Arial" w:cs="Arial"/>
        </w:rPr>
      </w:pPr>
      <w:r w:rsidRPr="004B77B7">
        <w:rPr>
          <w:rFonts w:ascii="Arial" w:hAnsi="Arial" w:cs="Arial"/>
        </w:rPr>
        <w:t xml:space="preserve">The EC shall be empowered to appoint Committees from within </w:t>
      </w:r>
      <w:r w:rsidR="004F661B">
        <w:rPr>
          <w:rFonts w:ascii="Arial" w:hAnsi="Arial" w:cs="Arial"/>
        </w:rPr>
        <w:t>NURVN</w:t>
      </w:r>
      <w:r w:rsidRPr="004B77B7">
        <w:rPr>
          <w:rFonts w:ascii="Arial" w:hAnsi="Arial" w:cs="Arial"/>
        </w:rPr>
        <w:t xml:space="preserve"> to transact special or urgent business, </w:t>
      </w:r>
      <w:r w:rsidR="00EC5211" w:rsidRPr="004B77B7">
        <w:rPr>
          <w:rFonts w:ascii="Arial" w:hAnsi="Arial" w:cs="Arial"/>
        </w:rPr>
        <w:t>policymaking</w:t>
      </w:r>
      <w:r w:rsidRPr="004B77B7">
        <w:rPr>
          <w:rFonts w:ascii="Arial" w:hAnsi="Arial" w:cs="Arial"/>
        </w:rPr>
        <w:t>, and negotiations or to make recommendations on its behalf and for any other purpose.</w:t>
      </w:r>
    </w:p>
    <w:p w14:paraId="226DD97F" w14:textId="77777777" w:rsidR="00A32035" w:rsidRPr="004B77B7" w:rsidRDefault="00A32035" w:rsidP="00A32035">
      <w:pPr>
        <w:pStyle w:val="ListParagraph"/>
        <w:rPr>
          <w:rFonts w:cs="Arial"/>
          <w:sz w:val="20"/>
        </w:rPr>
      </w:pPr>
    </w:p>
    <w:p w14:paraId="6B3DA91D" w14:textId="0AA6770F" w:rsidR="00A32035" w:rsidRPr="004B77B7" w:rsidRDefault="00A32035" w:rsidP="00A32035">
      <w:pPr>
        <w:numPr>
          <w:ilvl w:val="0"/>
          <w:numId w:val="6"/>
        </w:numPr>
        <w:jc w:val="both"/>
        <w:rPr>
          <w:rFonts w:ascii="Arial" w:hAnsi="Arial" w:cs="Arial"/>
        </w:rPr>
      </w:pPr>
      <w:r w:rsidRPr="004B77B7">
        <w:rPr>
          <w:rFonts w:ascii="Arial" w:hAnsi="Arial" w:cs="Arial"/>
        </w:rPr>
        <w:t xml:space="preserve">EC members whether elected or seconded shall </w:t>
      </w:r>
      <w:r w:rsidR="004F661B">
        <w:rPr>
          <w:rFonts w:ascii="Arial" w:hAnsi="Arial" w:cs="Arial"/>
        </w:rPr>
        <w:t>only be</w:t>
      </w:r>
      <w:r w:rsidRPr="004B77B7">
        <w:rPr>
          <w:rFonts w:ascii="Arial" w:hAnsi="Arial" w:cs="Arial"/>
        </w:rPr>
        <w:t xml:space="preserve"> paid </w:t>
      </w:r>
      <w:r w:rsidR="004F661B">
        <w:rPr>
          <w:rFonts w:ascii="Arial" w:hAnsi="Arial" w:cs="Arial"/>
        </w:rPr>
        <w:t xml:space="preserve">reasonable expenses </w:t>
      </w:r>
      <w:r w:rsidR="003824E7">
        <w:rPr>
          <w:rFonts w:ascii="Arial" w:hAnsi="Arial" w:cs="Arial"/>
        </w:rPr>
        <w:t>in</w:t>
      </w:r>
      <w:r w:rsidR="004F661B">
        <w:rPr>
          <w:rFonts w:ascii="Arial" w:hAnsi="Arial" w:cs="Arial"/>
        </w:rPr>
        <w:t>curred in attending</w:t>
      </w:r>
      <w:r w:rsidRPr="004B77B7">
        <w:rPr>
          <w:rFonts w:ascii="Arial" w:hAnsi="Arial" w:cs="Arial"/>
        </w:rPr>
        <w:t xml:space="preserve"> an EC meeting or any other </w:t>
      </w:r>
      <w:r w:rsidR="004F661B">
        <w:rPr>
          <w:rFonts w:ascii="Arial" w:hAnsi="Arial" w:cs="Arial"/>
        </w:rPr>
        <w:t>policy</w:t>
      </w:r>
      <w:r w:rsidRPr="004B77B7">
        <w:rPr>
          <w:rFonts w:ascii="Arial" w:hAnsi="Arial" w:cs="Arial"/>
        </w:rPr>
        <w:t>-making meeting of a similar nature and any other meeting in their capacity as an EC Member.</w:t>
      </w:r>
    </w:p>
    <w:p w14:paraId="378D9E6B" w14:textId="77777777" w:rsidR="00A32035" w:rsidRPr="004B77B7" w:rsidRDefault="00A32035" w:rsidP="00A32035">
      <w:pPr>
        <w:pStyle w:val="ListParagraph"/>
        <w:rPr>
          <w:rFonts w:cs="Arial"/>
          <w:sz w:val="20"/>
        </w:rPr>
      </w:pPr>
    </w:p>
    <w:p w14:paraId="4F034377" w14:textId="2F32411C" w:rsidR="00A32035" w:rsidRPr="004B77B7" w:rsidRDefault="00A32035" w:rsidP="00A32035">
      <w:pPr>
        <w:numPr>
          <w:ilvl w:val="0"/>
          <w:numId w:val="6"/>
        </w:numPr>
        <w:jc w:val="both"/>
        <w:rPr>
          <w:rFonts w:ascii="Arial" w:hAnsi="Arial" w:cs="Arial"/>
        </w:rPr>
      </w:pPr>
      <w:r w:rsidRPr="004B77B7">
        <w:rPr>
          <w:rFonts w:ascii="Arial" w:hAnsi="Arial" w:cs="Arial"/>
        </w:rPr>
        <w:t xml:space="preserve">The </w:t>
      </w:r>
      <w:r w:rsidR="00C06A3D" w:rsidRPr="00C06A3D">
        <w:rPr>
          <w:rFonts w:ascii="Arial" w:hAnsi="Arial" w:cs="Arial"/>
        </w:rPr>
        <w:t>General Secretary</w:t>
      </w:r>
      <w:r w:rsidRPr="004B77B7">
        <w:rPr>
          <w:rFonts w:ascii="Arial" w:hAnsi="Arial" w:cs="Arial"/>
        </w:rPr>
        <w:t xml:space="preserve"> is a </w:t>
      </w:r>
      <w:r w:rsidR="003824E7">
        <w:rPr>
          <w:rFonts w:ascii="Arial" w:hAnsi="Arial" w:cs="Arial"/>
        </w:rPr>
        <w:t>M</w:t>
      </w:r>
      <w:r w:rsidRPr="004B77B7">
        <w:rPr>
          <w:rFonts w:ascii="Arial" w:hAnsi="Arial" w:cs="Arial"/>
        </w:rPr>
        <w:t xml:space="preserve">ember of the </w:t>
      </w:r>
      <w:r w:rsidR="009768E8">
        <w:rPr>
          <w:rFonts w:ascii="Arial" w:hAnsi="Arial" w:cs="Arial"/>
        </w:rPr>
        <w:t>N</w:t>
      </w:r>
      <w:r w:rsidR="004F661B">
        <w:rPr>
          <w:rFonts w:ascii="Arial" w:hAnsi="Arial" w:cs="Arial"/>
        </w:rPr>
        <w:t>URVN</w:t>
      </w:r>
      <w:r w:rsidRPr="004B77B7">
        <w:rPr>
          <w:rFonts w:ascii="Arial" w:hAnsi="Arial" w:cs="Arial"/>
        </w:rPr>
        <w:t xml:space="preserve"> Executive for the purpose of this Rule. </w:t>
      </w:r>
    </w:p>
    <w:p w14:paraId="4B4008D7" w14:textId="77777777" w:rsidR="00A32035" w:rsidRPr="004B77B7" w:rsidRDefault="00A32035" w:rsidP="00A32035">
      <w:pPr>
        <w:pStyle w:val="ListParagraph"/>
        <w:rPr>
          <w:rFonts w:cs="Arial"/>
          <w:sz w:val="20"/>
        </w:rPr>
      </w:pPr>
    </w:p>
    <w:p w14:paraId="72A00D6C" w14:textId="77777777" w:rsidR="00A32035" w:rsidRPr="004B77B7" w:rsidRDefault="00A32035" w:rsidP="00A32035">
      <w:pPr>
        <w:numPr>
          <w:ilvl w:val="0"/>
          <w:numId w:val="6"/>
        </w:numPr>
        <w:jc w:val="both"/>
        <w:rPr>
          <w:rFonts w:ascii="Arial" w:hAnsi="Arial" w:cs="Arial"/>
        </w:rPr>
      </w:pPr>
      <w:r w:rsidRPr="004B77B7">
        <w:rPr>
          <w:rFonts w:ascii="Arial" w:hAnsi="Arial" w:cs="Arial"/>
        </w:rPr>
        <w:t xml:space="preserve">The EC shall receive details of all financial transactions in the form of monthly accounts and other appropriate documents. </w:t>
      </w:r>
    </w:p>
    <w:p w14:paraId="012FE8F7" w14:textId="77777777" w:rsidR="00A32035" w:rsidRPr="004B77B7" w:rsidRDefault="00A32035" w:rsidP="00A32035">
      <w:pPr>
        <w:pStyle w:val="ListParagraph"/>
        <w:rPr>
          <w:rFonts w:cs="Arial"/>
          <w:sz w:val="20"/>
        </w:rPr>
      </w:pPr>
    </w:p>
    <w:p w14:paraId="2609019B" w14:textId="124507C8" w:rsidR="00A32035" w:rsidRPr="004B77B7" w:rsidRDefault="00A32035" w:rsidP="00A32035">
      <w:pPr>
        <w:numPr>
          <w:ilvl w:val="0"/>
          <w:numId w:val="6"/>
        </w:numPr>
        <w:jc w:val="both"/>
        <w:rPr>
          <w:rFonts w:ascii="Arial" w:hAnsi="Arial" w:cs="Arial"/>
        </w:rPr>
      </w:pPr>
      <w:r w:rsidRPr="004B77B7">
        <w:rPr>
          <w:rFonts w:ascii="Arial" w:hAnsi="Arial" w:cs="Arial"/>
        </w:rPr>
        <w:t xml:space="preserve">The EC may use the funds of </w:t>
      </w:r>
      <w:r w:rsidR="009768E8">
        <w:rPr>
          <w:rFonts w:ascii="Arial" w:hAnsi="Arial" w:cs="Arial"/>
        </w:rPr>
        <w:t>N</w:t>
      </w:r>
      <w:r w:rsidR="004F661B">
        <w:rPr>
          <w:rFonts w:ascii="Arial" w:hAnsi="Arial" w:cs="Arial"/>
        </w:rPr>
        <w:t>URVN</w:t>
      </w:r>
      <w:r w:rsidRPr="004B77B7">
        <w:rPr>
          <w:rFonts w:ascii="Arial" w:hAnsi="Arial" w:cs="Arial"/>
        </w:rPr>
        <w:t xml:space="preserve"> for any purpose which it considers to be in the interests of members, having regard to the Objects of </w:t>
      </w:r>
      <w:r w:rsidR="009768E8">
        <w:rPr>
          <w:rFonts w:ascii="Arial" w:hAnsi="Arial" w:cs="Arial"/>
        </w:rPr>
        <w:t>N</w:t>
      </w:r>
      <w:r w:rsidR="004F661B">
        <w:rPr>
          <w:rFonts w:ascii="Arial" w:hAnsi="Arial" w:cs="Arial"/>
        </w:rPr>
        <w:t>URVN</w:t>
      </w:r>
      <w:r w:rsidRPr="004B77B7">
        <w:rPr>
          <w:rFonts w:ascii="Arial" w:hAnsi="Arial" w:cs="Arial"/>
        </w:rPr>
        <w:t>.</w:t>
      </w:r>
    </w:p>
    <w:p w14:paraId="428F61CA" w14:textId="77777777" w:rsidR="00A32035" w:rsidRPr="004B77B7" w:rsidRDefault="00A32035" w:rsidP="00A32035">
      <w:pPr>
        <w:pStyle w:val="ListParagraph"/>
        <w:rPr>
          <w:rFonts w:cs="Arial"/>
          <w:sz w:val="20"/>
        </w:rPr>
      </w:pPr>
    </w:p>
    <w:p w14:paraId="184ECE26" w14:textId="24B4CF6D" w:rsidR="00A32035" w:rsidRDefault="004F661B" w:rsidP="009768E8">
      <w:pPr>
        <w:numPr>
          <w:ilvl w:val="0"/>
          <w:numId w:val="6"/>
        </w:numPr>
        <w:jc w:val="both"/>
        <w:rPr>
          <w:rFonts w:ascii="Arial" w:hAnsi="Arial" w:cs="Arial"/>
        </w:rPr>
      </w:pPr>
      <w:r>
        <w:rPr>
          <w:rFonts w:ascii="Arial" w:hAnsi="Arial" w:cs="Arial"/>
        </w:rPr>
        <w:t>Member</w:t>
      </w:r>
      <w:r w:rsidR="003824E7">
        <w:rPr>
          <w:rFonts w:ascii="Arial" w:hAnsi="Arial" w:cs="Arial"/>
        </w:rPr>
        <w:t>s</w:t>
      </w:r>
      <w:r>
        <w:rPr>
          <w:rFonts w:ascii="Arial" w:hAnsi="Arial" w:cs="Arial"/>
        </w:rPr>
        <w:t xml:space="preserve"> </w:t>
      </w:r>
      <w:r w:rsidR="009768E8">
        <w:rPr>
          <w:rFonts w:ascii="Arial" w:hAnsi="Arial" w:cs="Arial"/>
        </w:rPr>
        <w:t xml:space="preserve">of a region </w:t>
      </w:r>
      <w:r w:rsidR="00A32035" w:rsidRPr="009768E8">
        <w:rPr>
          <w:rFonts w:ascii="Arial" w:hAnsi="Arial" w:cs="Arial"/>
        </w:rPr>
        <w:t xml:space="preserve">can call for an existing EC Member to be required to stand for re-election upon sending to Head Office a petition signed by 20% of </w:t>
      </w:r>
      <w:r>
        <w:rPr>
          <w:rFonts w:ascii="Arial" w:hAnsi="Arial" w:cs="Arial"/>
        </w:rPr>
        <w:t>members</w:t>
      </w:r>
      <w:r w:rsidR="009768E8">
        <w:rPr>
          <w:rFonts w:ascii="Arial" w:hAnsi="Arial" w:cs="Arial"/>
        </w:rPr>
        <w:t xml:space="preserve"> of the EC members Region.</w:t>
      </w:r>
    </w:p>
    <w:p w14:paraId="10F3E385" w14:textId="77777777" w:rsidR="009768E8" w:rsidRPr="009768E8" w:rsidRDefault="009768E8" w:rsidP="009768E8">
      <w:pPr>
        <w:jc w:val="both"/>
        <w:rPr>
          <w:rFonts w:ascii="Arial" w:hAnsi="Arial" w:cs="Arial"/>
        </w:rPr>
      </w:pPr>
    </w:p>
    <w:p w14:paraId="2247549C" w14:textId="77777777" w:rsidR="00A32035" w:rsidRPr="004B77B7" w:rsidRDefault="00A32035" w:rsidP="00A32035">
      <w:pPr>
        <w:numPr>
          <w:ilvl w:val="0"/>
          <w:numId w:val="6"/>
        </w:numPr>
        <w:jc w:val="both"/>
        <w:rPr>
          <w:rFonts w:ascii="Arial" w:hAnsi="Arial" w:cs="Arial"/>
        </w:rPr>
      </w:pPr>
      <w:r w:rsidRPr="004B77B7">
        <w:rPr>
          <w:rFonts w:ascii="Arial" w:hAnsi="Arial" w:cs="Arial"/>
        </w:rPr>
        <w:t>The EC shall have the sole authority to make, amend or rescind any Rule.</w:t>
      </w:r>
    </w:p>
    <w:p w14:paraId="25859F1E" w14:textId="77777777" w:rsidR="00A32035" w:rsidRPr="004B77B7" w:rsidRDefault="00A32035" w:rsidP="00A32035">
      <w:pPr>
        <w:pStyle w:val="ListParagraph"/>
        <w:rPr>
          <w:rFonts w:cs="Arial"/>
          <w:sz w:val="20"/>
        </w:rPr>
      </w:pPr>
    </w:p>
    <w:p w14:paraId="12360F74" w14:textId="77777777" w:rsidR="00A32035" w:rsidRPr="004B77B7" w:rsidRDefault="00A32035" w:rsidP="00A32035">
      <w:pPr>
        <w:numPr>
          <w:ilvl w:val="0"/>
          <w:numId w:val="6"/>
        </w:numPr>
        <w:jc w:val="both"/>
        <w:rPr>
          <w:rFonts w:ascii="Arial" w:hAnsi="Arial" w:cs="Arial"/>
        </w:rPr>
      </w:pPr>
      <w:r w:rsidRPr="004B77B7">
        <w:rPr>
          <w:rFonts w:ascii="Arial" w:hAnsi="Arial" w:cs="Arial"/>
        </w:rPr>
        <w:t>The EC may decide how to deal with any matter not provided for in these Rules.</w:t>
      </w:r>
    </w:p>
    <w:p w14:paraId="3EFB888B" w14:textId="77777777" w:rsidR="00A32035" w:rsidRPr="004B77B7" w:rsidRDefault="00A32035" w:rsidP="00A32035">
      <w:pPr>
        <w:pStyle w:val="ListParagraph"/>
        <w:rPr>
          <w:rFonts w:cs="Arial"/>
          <w:sz w:val="20"/>
        </w:rPr>
      </w:pPr>
    </w:p>
    <w:p w14:paraId="52B20733" w14:textId="1B5F78F8" w:rsidR="00A32035" w:rsidRPr="004B77B7" w:rsidRDefault="00A32035" w:rsidP="00A32035">
      <w:pPr>
        <w:numPr>
          <w:ilvl w:val="0"/>
          <w:numId w:val="6"/>
        </w:numPr>
        <w:jc w:val="both"/>
        <w:rPr>
          <w:rFonts w:ascii="Arial" w:hAnsi="Arial" w:cs="Arial"/>
        </w:rPr>
      </w:pPr>
      <w:r w:rsidRPr="004B77B7">
        <w:rPr>
          <w:rFonts w:ascii="Arial" w:hAnsi="Arial" w:cs="Arial"/>
        </w:rPr>
        <w:t xml:space="preserve">The EC shall have the power to establish a Complaints Committee comprising of EC members to fine and/or suspend from all benefits any </w:t>
      </w:r>
      <w:r w:rsidR="003824E7">
        <w:rPr>
          <w:rFonts w:ascii="Arial" w:hAnsi="Arial" w:cs="Arial"/>
        </w:rPr>
        <w:t>M</w:t>
      </w:r>
      <w:r w:rsidRPr="004B77B7">
        <w:rPr>
          <w:rFonts w:ascii="Arial" w:hAnsi="Arial" w:cs="Arial"/>
        </w:rPr>
        <w:t xml:space="preserve">ember and/or remove from office in </w:t>
      </w:r>
      <w:r w:rsidR="009768E8">
        <w:rPr>
          <w:rFonts w:ascii="Arial" w:hAnsi="Arial" w:cs="Arial"/>
        </w:rPr>
        <w:t>N</w:t>
      </w:r>
      <w:r w:rsidR="004F661B">
        <w:rPr>
          <w:rFonts w:ascii="Arial" w:hAnsi="Arial" w:cs="Arial"/>
        </w:rPr>
        <w:t>URVN</w:t>
      </w:r>
      <w:r w:rsidRPr="004B77B7">
        <w:rPr>
          <w:rFonts w:ascii="Arial" w:hAnsi="Arial" w:cs="Arial"/>
        </w:rPr>
        <w:t xml:space="preserve"> and/or</w:t>
      </w:r>
      <w:r w:rsidR="004F661B">
        <w:rPr>
          <w:rFonts w:ascii="Arial" w:hAnsi="Arial" w:cs="Arial"/>
        </w:rPr>
        <w:t xml:space="preserve"> to</w:t>
      </w:r>
      <w:r w:rsidRPr="004B77B7">
        <w:rPr>
          <w:rFonts w:ascii="Arial" w:hAnsi="Arial" w:cs="Arial"/>
        </w:rPr>
        <w:t xml:space="preserve"> exclude from </w:t>
      </w:r>
      <w:r w:rsidR="009768E8">
        <w:rPr>
          <w:rFonts w:ascii="Arial" w:hAnsi="Arial" w:cs="Arial"/>
        </w:rPr>
        <w:t>N</w:t>
      </w:r>
      <w:r w:rsidR="004F661B">
        <w:rPr>
          <w:rFonts w:ascii="Arial" w:hAnsi="Arial" w:cs="Arial"/>
        </w:rPr>
        <w:t>URVN</w:t>
      </w:r>
      <w:r w:rsidRPr="004B77B7">
        <w:rPr>
          <w:rFonts w:ascii="Arial" w:hAnsi="Arial" w:cs="Arial"/>
        </w:rPr>
        <w:t xml:space="preserve"> any </w:t>
      </w:r>
      <w:r w:rsidR="003824E7">
        <w:rPr>
          <w:rFonts w:ascii="Arial" w:hAnsi="Arial" w:cs="Arial"/>
        </w:rPr>
        <w:t>M</w:t>
      </w:r>
      <w:r w:rsidRPr="004B77B7">
        <w:rPr>
          <w:rFonts w:ascii="Arial" w:hAnsi="Arial" w:cs="Arial"/>
        </w:rPr>
        <w:t>ember who in the opinion of the Complaints Committee:</w:t>
      </w:r>
    </w:p>
    <w:p w14:paraId="12CB0D0A" w14:textId="77777777" w:rsidR="00A32035" w:rsidRPr="004B77B7" w:rsidRDefault="00A32035" w:rsidP="00A32035">
      <w:pPr>
        <w:jc w:val="both"/>
        <w:rPr>
          <w:rFonts w:ascii="Arial" w:hAnsi="Arial" w:cs="Arial"/>
        </w:rPr>
      </w:pPr>
    </w:p>
    <w:p w14:paraId="12C0067D" w14:textId="0D403AE2" w:rsidR="00A32035" w:rsidRPr="004B77B7" w:rsidRDefault="00A32035" w:rsidP="00A32035">
      <w:pPr>
        <w:pStyle w:val="NoSpacing"/>
        <w:ind w:left="1440" w:hanging="720"/>
        <w:jc w:val="both"/>
        <w:rPr>
          <w:rFonts w:ascii="Arial" w:hAnsi="Arial" w:cs="Arial"/>
          <w:sz w:val="20"/>
          <w:szCs w:val="20"/>
        </w:rPr>
      </w:pPr>
      <w:r w:rsidRPr="004B77B7">
        <w:rPr>
          <w:rFonts w:ascii="Arial" w:hAnsi="Arial" w:cs="Arial"/>
          <w:sz w:val="20"/>
          <w:szCs w:val="20"/>
        </w:rPr>
        <w:t>a.</w:t>
      </w:r>
      <w:r w:rsidRPr="004B77B7">
        <w:rPr>
          <w:rFonts w:ascii="Arial" w:hAnsi="Arial" w:cs="Arial"/>
          <w:sz w:val="20"/>
          <w:szCs w:val="20"/>
        </w:rPr>
        <w:tab/>
        <w:t>Wilfully breaks, evades or vi</w:t>
      </w:r>
      <w:r w:rsidR="009768E8">
        <w:rPr>
          <w:rFonts w:ascii="Arial" w:hAnsi="Arial" w:cs="Arial"/>
          <w:sz w:val="20"/>
          <w:szCs w:val="20"/>
        </w:rPr>
        <w:t>olates any of the provisions of</w:t>
      </w:r>
      <w:r w:rsidRPr="004B77B7">
        <w:rPr>
          <w:rFonts w:ascii="Arial" w:hAnsi="Arial" w:cs="Arial"/>
          <w:sz w:val="20"/>
          <w:szCs w:val="20"/>
        </w:rPr>
        <w:t xml:space="preserve"> these Rules.</w:t>
      </w:r>
    </w:p>
    <w:p w14:paraId="6BC59252" w14:textId="77777777" w:rsidR="00A32035" w:rsidRPr="004B77B7" w:rsidRDefault="00A32035" w:rsidP="00A32035">
      <w:pPr>
        <w:pStyle w:val="NoSpacing"/>
        <w:jc w:val="both"/>
        <w:rPr>
          <w:rFonts w:ascii="Arial" w:hAnsi="Arial" w:cs="Arial"/>
          <w:sz w:val="20"/>
          <w:szCs w:val="20"/>
        </w:rPr>
      </w:pPr>
    </w:p>
    <w:p w14:paraId="158B3460" w14:textId="181F1DA2" w:rsidR="00A32035" w:rsidRPr="004B77B7" w:rsidRDefault="00A32035" w:rsidP="00A32035">
      <w:pPr>
        <w:pStyle w:val="NoSpacing"/>
        <w:ind w:firstLine="720"/>
        <w:jc w:val="both"/>
        <w:rPr>
          <w:rFonts w:ascii="Arial" w:hAnsi="Arial" w:cs="Arial"/>
          <w:sz w:val="20"/>
          <w:szCs w:val="20"/>
          <w:u w:val="single"/>
        </w:rPr>
      </w:pPr>
      <w:r w:rsidRPr="004B77B7">
        <w:rPr>
          <w:rFonts w:ascii="Arial" w:hAnsi="Arial" w:cs="Arial"/>
          <w:sz w:val="20"/>
          <w:szCs w:val="20"/>
        </w:rPr>
        <w:t>b.</w:t>
      </w:r>
      <w:r w:rsidRPr="004B77B7">
        <w:rPr>
          <w:rFonts w:ascii="Arial" w:hAnsi="Arial" w:cs="Arial"/>
          <w:sz w:val="20"/>
          <w:szCs w:val="20"/>
        </w:rPr>
        <w:tab/>
        <w:t xml:space="preserve">By their conduct directly or indirectly acts against the interests of </w:t>
      </w:r>
      <w:r w:rsidR="009768E8">
        <w:rPr>
          <w:rFonts w:ascii="Arial" w:hAnsi="Arial" w:cs="Arial"/>
          <w:sz w:val="20"/>
          <w:szCs w:val="20"/>
        </w:rPr>
        <w:t>N</w:t>
      </w:r>
      <w:r w:rsidR="004F661B">
        <w:rPr>
          <w:rFonts w:ascii="Arial" w:hAnsi="Arial" w:cs="Arial"/>
          <w:sz w:val="20"/>
          <w:szCs w:val="20"/>
        </w:rPr>
        <w:t>URVN</w:t>
      </w:r>
      <w:r w:rsidRPr="004B77B7">
        <w:rPr>
          <w:rFonts w:ascii="Arial" w:hAnsi="Arial" w:cs="Arial"/>
          <w:sz w:val="20"/>
          <w:szCs w:val="20"/>
        </w:rPr>
        <w:t>.</w:t>
      </w:r>
    </w:p>
    <w:p w14:paraId="1864FF99" w14:textId="77777777" w:rsidR="00A32035" w:rsidRPr="004B77B7" w:rsidRDefault="00A32035" w:rsidP="00A32035">
      <w:pPr>
        <w:pStyle w:val="NoSpacing"/>
        <w:jc w:val="both"/>
        <w:rPr>
          <w:rFonts w:ascii="Arial" w:hAnsi="Arial" w:cs="Arial"/>
          <w:sz w:val="20"/>
          <w:szCs w:val="20"/>
          <w:u w:val="single"/>
        </w:rPr>
      </w:pPr>
    </w:p>
    <w:p w14:paraId="75AE5750" w14:textId="2FCFFCDA" w:rsidR="00A32035" w:rsidRPr="004B77B7" w:rsidRDefault="00A32035" w:rsidP="00A32035">
      <w:pPr>
        <w:pStyle w:val="NoSpacing"/>
        <w:ind w:left="1440" w:hanging="720"/>
        <w:jc w:val="both"/>
        <w:rPr>
          <w:rFonts w:ascii="Arial" w:hAnsi="Arial" w:cs="Arial"/>
          <w:sz w:val="20"/>
          <w:szCs w:val="20"/>
        </w:rPr>
      </w:pPr>
      <w:r w:rsidRPr="004B77B7">
        <w:rPr>
          <w:rFonts w:ascii="Arial" w:hAnsi="Arial" w:cs="Arial"/>
          <w:sz w:val="20"/>
          <w:szCs w:val="20"/>
        </w:rPr>
        <w:t>c.</w:t>
      </w:r>
      <w:r w:rsidRPr="004B77B7">
        <w:rPr>
          <w:rFonts w:ascii="Arial" w:hAnsi="Arial" w:cs="Arial"/>
          <w:sz w:val="20"/>
          <w:szCs w:val="20"/>
        </w:rPr>
        <w:tab/>
        <w:t xml:space="preserve">Disregards or acts in any manner contrary to a decision of the EC of </w:t>
      </w:r>
      <w:r w:rsidR="009768E8">
        <w:rPr>
          <w:rFonts w:ascii="Arial" w:hAnsi="Arial" w:cs="Arial"/>
          <w:sz w:val="20"/>
          <w:szCs w:val="20"/>
        </w:rPr>
        <w:t>N</w:t>
      </w:r>
      <w:r w:rsidR="004F661B">
        <w:rPr>
          <w:rFonts w:ascii="Arial" w:hAnsi="Arial" w:cs="Arial"/>
          <w:sz w:val="20"/>
          <w:szCs w:val="20"/>
        </w:rPr>
        <w:t>URVN</w:t>
      </w:r>
      <w:r w:rsidRPr="004B77B7">
        <w:rPr>
          <w:rFonts w:ascii="Arial" w:hAnsi="Arial" w:cs="Arial"/>
          <w:sz w:val="20"/>
          <w:szCs w:val="20"/>
        </w:rPr>
        <w:t>.</w:t>
      </w:r>
    </w:p>
    <w:p w14:paraId="3C5883E3" w14:textId="77777777" w:rsidR="00A32035" w:rsidRPr="004B77B7" w:rsidRDefault="00A32035" w:rsidP="00A32035">
      <w:pPr>
        <w:pStyle w:val="NoSpacing"/>
        <w:jc w:val="both"/>
        <w:rPr>
          <w:rFonts w:ascii="Arial" w:hAnsi="Arial" w:cs="Arial"/>
          <w:sz w:val="20"/>
          <w:szCs w:val="20"/>
        </w:rPr>
      </w:pPr>
    </w:p>
    <w:p w14:paraId="2AC85DA1" w14:textId="6914E47A" w:rsidR="00A32035" w:rsidRDefault="00A32035" w:rsidP="00A32035">
      <w:pPr>
        <w:pStyle w:val="NoSpacing"/>
        <w:ind w:left="1440" w:hanging="720"/>
        <w:jc w:val="both"/>
        <w:rPr>
          <w:rFonts w:ascii="Arial" w:hAnsi="Arial" w:cs="Arial"/>
          <w:sz w:val="20"/>
          <w:szCs w:val="20"/>
        </w:rPr>
      </w:pPr>
      <w:r w:rsidRPr="004B77B7">
        <w:rPr>
          <w:rFonts w:ascii="Arial" w:hAnsi="Arial" w:cs="Arial"/>
          <w:sz w:val="20"/>
          <w:szCs w:val="20"/>
        </w:rPr>
        <w:t>d.</w:t>
      </w:r>
      <w:r w:rsidRPr="004B77B7">
        <w:rPr>
          <w:rFonts w:ascii="Arial" w:hAnsi="Arial" w:cs="Arial"/>
          <w:sz w:val="20"/>
          <w:szCs w:val="20"/>
        </w:rPr>
        <w:tab/>
        <w:t xml:space="preserve">Misappropriates or fraudulently receives any money, funds or property of </w:t>
      </w:r>
      <w:r w:rsidR="009768E8">
        <w:rPr>
          <w:rFonts w:ascii="Arial" w:hAnsi="Arial" w:cs="Arial"/>
          <w:sz w:val="20"/>
          <w:szCs w:val="20"/>
        </w:rPr>
        <w:t>N</w:t>
      </w:r>
      <w:r w:rsidR="004F661B">
        <w:rPr>
          <w:rFonts w:ascii="Arial" w:hAnsi="Arial" w:cs="Arial"/>
          <w:sz w:val="20"/>
          <w:szCs w:val="20"/>
        </w:rPr>
        <w:t>URVN</w:t>
      </w:r>
      <w:r w:rsidRPr="004B77B7">
        <w:rPr>
          <w:rFonts w:ascii="Arial" w:hAnsi="Arial" w:cs="Arial"/>
          <w:sz w:val="20"/>
          <w:szCs w:val="20"/>
        </w:rPr>
        <w:t xml:space="preserve"> or makes any false declaration in relation to the same.</w:t>
      </w:r>
    </w:p>
    <w:p w14:paraId="618E17F3" w14:textId="6DBCFAE2" w:rsidR="00630A6F" w:rsidRDefault="00630A6F" w:rsidP="00A32035">
      <w:pPr>
        <w:pStyle w:val="NoSpacing"/>
        <w:ind w:left="1440" w:hanging="720"/>
        <w:jc w:val="both"/>
        <w:rPr>
          <w:rFonts w:ascii="Arial" w:hAnsi="Arial" w:cs="Arial"/>
          <w:sz w:val="20"/>
          <w:szCs w:val="20"/>
        </w:rPr>
      </w:pPr>
    </w:p>
    <w:p w14:paraId="3F19A0C9" w14:textId="04D78D18" w:rsidR="00630A6F" w:rsidRDefault="00630A6F" w:rsidP="00A32035">
      <w:pPr>
        <w:pStyle w:val="NoSpacing"/>
        <w:ind w:left="1440" w:hanging="720"/>
        <w:jc w:val="both"/>
        <w:rPr>
          <w:rFonts w:ascii="Arial" w:hAnsi="Arial" w:cs="Arial"/>
          <w:sz w:val="20"/>
          <w:szCs w:val="20"/>
        </w:rPr>
      </w:pPr>
      <w:r>
        <w:rPr>
          <w:rFonts w:ascii="Arial" w:hAnsi="Arial" w:cs="Arial"/>
          <w:sz w:val="20"/>
          <w:szCs w:val="20"/>
        </w:rPr>
        <w:t>e.</w:t>
      </w:r>
      <w:r>
        <w:rPr>
          <w:rFonts w:ascii="Arial" w:hAnsi="Arial" w:cs="Arial"/>
          <w:sz w:val="20"/>
          <w:szCs w:val="20"/>
        </w:rPr>
        <w:tab/>
        <w:t>I</w:t>
      </w:r>
      <w:r w:rsidRPr="00630A6F">
        <w:rPr>
          <w:rFonts w:ascii="Arial" w:hAnsi="Arial" w:cs="Arial"/>
          <w:sz w:val="20"/>
          <w:szCs w:val="20"/>
        </w:rPr>
        <w:t>s no longer a fit person to remain in membership or to hold or be appointed to or elected to office</w:t>
      </w:r>
      <w:r>
        <w:rPr>
          <w:rFonts w:ascii="Arial" w:hAnsi="Arial" w:cs="Arial"/>
          <w:sz w:val="20"/>
          <w:szCs w:val="20"/>
        </w:rPr>
        <w:t>.</w:t>
      </w:r>
    </w:p>
    <w:p w14:paraId="117762FB" w14:textId="77777777" w:rsidR="00630A6F" w:rsidRDefault="00630A6F" w:rsidP="00A32035">
      <w:pPr>
        <w:pStyle w:val="NoSpacing"/>
        <w:ind w:left="1440" w:hanging="720"/>
        <w:jc w:val="both"/>
        <w:rPr>
          <w:rFonts w:ascii="Arial" w:hAnsi="Arial" w:cs="Arial"/>
          <w:sz w:val="20"/>
          <w:szCs w:val="20"/>
        </w:rPr>
      </w:pPr>
    </w:p>
    <w:p w14:paraId="3A91F681" w14:textId="6C70D800" w:rsidR="00630A6F" w:rsidRDefault="00630A6F" w:rsidP="00A32035">
      <w:pPr>
        <w:pStyle w:val="NoSpacing"/>
        <w:ind w:left="1440" w:hanging="720"/>
        <w:jc w:val="both"/>
        <w:rPr>
          <w:rFonts w:ascii="Arial" w:hAnsi="Arial" w:cs="Arial"/>
          <w:sz w:val="20"/>
          <w:szCs w:val="20"/>
        </w:rPr>
      </w:pPr>
      <w:r>
        <w:rPr>
          <w:rFonts w:ascii="Arial" w:hAnsi="Arial" w:cs="Arial"/>
          <w:sz w:val="20"/>
          <w:szCs w:val="20"/>
        </w:rPr>
        <w:t xml:space="preserve">f. </w:t>
      </w:r>
      <w:r>
        <w:rPr>
          <w:rFonts w:ascii="Arial" w:hAnsi="Arial" w:cs="Arial"/>
          <w:sz w:val="20"/>
          <w:szCs w:val="20"/>
        </w:rPr>
        <w:tab/>
        <w:t>I</w:t>
      </w:r>
      <w:r w:rsidRPr="00630A6F">
        <w:rPr>
          <w:rFonts w:ascii="Arial" w:hAnsi="Arial" w:cs="Arial"/>
          <w:sz w:val="20"/>
          <w:szCs w:val="20"/>
        </w:rPr>
        <w:t>f that Member has been removed from the register by the Royal College of Veterinary Surgeons</w:t>
      </w:r>
      <w:r>
        <w:rPr>
          <w:rFonts w:ascii="Arial" w:hAnsi="Arial" w:cs="Arial"/>
          <w:sz w:val="20"/>
          <w:szCs w:val="20"/>
        </w:rPr>
        <w:t>.</w:t>
      </w:r>
    </w:p>
    <w:p w14:paraId="19B7A5EB" w14:textId="77777777" w:rsidR="00630A6F" w:rsidRDefault="00630A6F" w:rsidP="00A32035">
      <w:pPr>
        <w:pStyle w:val="NoSpacing"/>
        <w:ind w:left="1440" w:hanging="720"/>
        <w:jc w:val="both"/>
        <w:rPr>
          <w:rFonts w:ascii="Arial" w:hAnsi="Arial" w:cs="Arial"/>
          <w:sz w:val="20"/>
          <w:szCs w:val="20"/>
        </w:rPr>
      </w:pPr>
    </w:p>
    <w:p w14:paraId="1E83F2A1" w14:textId="6533A255" w:rsidR="00630A6F" w:rsidRPr="004B77B7" w:rsidRDefault="00630A6F" w:rsidP="00630A6F">
      <w:pPr>
        <w:pStyle w:val="NoSpacing"/>
        <w:ind w:left="1440" w:hanging="720"/>
        <w:jc w:val="both"/>
        <w:rPr>
          <w:rFonts w:ascii="Arial" w:hAnsi="Arial" w:cs="Arial"/>
          <w:sz w:val="20"/>
          <w:szCs w:val="20"/>
        </w:rPr>
      </w:pPr>
      <w:r>
        <w:rPr>
          <w:rFonts w:ascii="Arial" w:hAnsi="Arial" w:cs="Arial"/>
          <w:sz w:val="20"/>
          <w:szCs w:val="20"/>
        </w:rPr>
        <w:t xml:space="preserve">g. </w:t>
      </w:r>
      <w:r>
        <w:rPr>
          <w:rFonts w:ascii="Arial" w:hAnsi="Arial" w:cs="Arial"/>
          <w:sz w:val="20"/>
          <w:szCs w:val="20"/>
        </w:rPr>
        <w:tab/>
        <w:t>I</w:t>
      </w:r>
      <w:r w:rsidRPr="00630A6F">
        <w:rPr>
          <w:rFonts w:ascii="Arial" w:hAnsi="Arial" w:cs="Arial"/>
          <w:sz w:val="20"/>
          <w:szCs w:val="20"/>
        </w:rPr>
        <w:t>f that Member has not paid their subscription fee for the year</w:t>
      </w:r>
      <w:r>
        <w:rPr>
          <w:rFonts w:ascii="Arial" w:hAnsi="Arial" w:cs="Arial"/>
          <w:sz w:val="20"/>
          <w:szCs w:val="20"/>
        </w:rPr>
        <w:t>.</w:t>
      </w:r>
    </w:p>
    <w:p w14:paraId="63BCABDF" w14:textId="77777777" w:rsidR="00A32035" w:rsidRPr="004B77B7" w:rsidRDefault="00A32035" w:rsidP="00A32035">
      <w:pPr>
        <w:jc w:val="both"/>
        <w:rPr>
          <w:rFonts w:ascii="Arial" w:hAnsi="Arial" w:cs="Arial"/>
        </w:rPr>
      </w:pPr>
    </w:p>
    <w:p w14:paraId="581A87AA" w14:textId="38B07D23" w:rsidR="00A32035" w:rsidRPr="004B77B7" w:rsidRDefault="00A32035" w:rsidP="00A32035">
      <w:pPr>
        <w:ind w:left="720" w:hanging="720"/>
        <w:jc w:val="both"/>
        <w:rPr>
          <w:rFonts w:ascii="Arial" w:hAnsi="Arial" w:cs="Arial"/>
        </w:rPr>
      </w:pPr>
      <w:r w:rsidRPr="004B77B7">
        <w:rPr>
          <w:rFonts w:ascii="Arial" w:hAnsi="Arial" w:cs="Arial"/>
        </w:rPr>
        <w:t xml:space="preserve">(xvii) </w:t>
      </w:r>
      <w:r w:rsidRPr="004B77B7">
        <w:rPr>
          <w:rFonts w:ascii="Arial" w:hAnsi="Arial" w:cs="Arial"/>
        </w:rPr>
        <w:tab/>
        <w:t xml:space="preserve">The provision of advice, guidance and representation in the Workplace to </w:t>
      </w:r>
      <w:r w:rsidR="00630A6F">
        <w:rPr>
          <w:rFonts w:ascii="Arial" w:hAnsi="Arial" w:cs="Arial"/>
        </w:rPr>
        <w:t>M</w:t>
      </w:r>
      <w:r w:rsidR="004F661B">
        <w:rPr>
          <w:rFonts w:ascii="Arial" w:hAnsi="Arial" w:cs="Arial"/>
        </w:rPr>
        <w:t xml:space="preserve">embers </w:t>
      </w:r>
      <w:r w:rsidRPr="004B77B7">
        <w:rPr>
          <w:rFonts w:ascii="Arial" w:hAnsi="Arial" w:cs="Arial"/>
        </w:rPr>
        <w:t>on matters arising during the course of their employment (Object (vi</w:t>
      </w:r>
      <w:r w:rsidR="00B926BF">
        <w:rPr>
          <w:rFonts w:ascii="Arial" w:hAnsi="Arial" w:cs="Arial"/>
        </w:rPr>
        <w:t>ii</w:t>
      </w:r>
      <w:r w:rsidRPr="004B77B7">
        <w:rPr>
          <w:rFonts w:ascii="Arial" w:hAnsi="Arial" w:cs="Arial"/>
        </w:rPr>
        <w:t>) at Rule 3) is at the absolute discretion of the EC.</w:t>
      </w:r>
    </w:p>
    <w:p w14:paraId="59DF3FC7" w14:textId="77777777" w:rsidR="00A32035" w:rsidRPr="00B926BF" w:rsidRDefault="00A32035" w:rsidP="00B926BF">
      <w:pPr>
        <w:jc w:val="both"/>
        <w:rPr>
          <w:rFonts w:cs="Arial"/>
        </w:rPr>
      </w:pPr>
    </w:p>
    <w:p w14:paraId="649EAC0D" w14:textId="59EB3BEE" w:rsidR="00A32035" w:rsidRPr="004B77B7" w:rsidRDefault="00A32035" w:rsidP="00A32035">
      <w:pPr>
        <w:pStyle w:val="ListParagraph"/>
        <w:numPr>
          <w:ilvl w:val="0"/>
          <w:numId w:val="1"/>
        </w:numPr>
        <w:jc w:val="both"/>
        <w:rPr>
          <w:rFonts w:cs="Arial"/>
          <w:sz w:val="20"/>
        </w:rPr>
      </w:pPr>
      <w:r w:rsidRPr="44EEAD15">
        <w:rPr>
          <w:rFonts w:cs="Arial"/>
          <w:sz w:val="20"/>
        </w:rPr>
        <w:t xml:space="preserve">The provision of legal assistance, advice and representation to </w:t>
      </w:r>
      <w:r w:rsidR="00630A6F">
        <w:rPr>
          <w:rFonts w:cs="Arial"/>
          <w:sz w:val="20"/>
        </w:rPr>
        <w:t>M</w:t>
      </w:r>
      <w:r w:rsidR="00B926BF" w:rsidRPr="44EEAD15">
        <w:rPr>
          <w:rFonts w:cs="Arial"/>
          <w:sz w:val="20"/>
        </w:rPr>
        <w:t xml:space="preserve">embers </w:t>
      </w:r>
      <w:r w:rsidRPr="44EEAD15">
        <w:rPr>
          <w:rFonts w:cs="Arial"/>
          <w:sz w:val="20"/>
        </w:rPr>
        <w:t>in employment proceedings (employment tribunal</w:t>
      </w:r>
      <w:r w:rsidR="00630A6F">
        <w:rPr>
          <w:rFonts w:cs="Arial"/>
          <w:sz w:val="20"/>
        </w:rPr>
        <w:t>, professional regulatory and disciplinary</w:t>
      </w:r>
      <w:r w:rsidRPr="44EEAD15">
        <w:rPr>
          <w:rFonts w:cs="Arial"/>
          <w:sz w:val="20"/>
        </w:rPr>
        <w:t xml:space="preserve"> and court proceedings solely) on matters arising during the course of the</w:t>
      </w:r>
      <w:r w:rsidR="00630A6F">
        <w:rPr>
          <w:rFonts w:cs="Arial"/>
          <w:sz w:val="20"/>
        </w:rPr>
        <w:t xml:space="preserve"> </w:t>
      </w:r>
      <w:r w:rsidRPr="44EEAD15">
        <w:rPr>
          <w:rFonts w:cs="Arial"/>
          <w:sz w:val="20"/>
        </w:rPr>
        <w:t>Member’s employment (Object (</w:t>
      </w:r>
      <w:r w:rsidR="00B926BF" w:rsidRPr="44EEAD15">
        <w:rPr>
          <w:rFonts w:cs="Arial"/>
          <w:sz w:val="20"/>
        </w:rPr>
        <w:t>ix</w:t>
      </w:r>
      <w:r w:rsidRPr="44EEAD15">
        <w:rPr>
          <w:rFonts w:cs="Arial"/>
          <w:sz w:val="20"/>
        </w:rPr>
        <w:t>) at Rule 3) is at the absolute discretion of the EC.</w:t>
      </w:r>
    </w:p>
    <w:p w14:paraId="363B6B1B" w14:textId="77777777" w:rsidR="00A32035" w:rsidRPr="004B77B7" w:rsidRDefault="00A32035" w:rsidP="00A32035">
      <w:pPr>
        <w:pStyle w:val="ListParagraph"/>
        <w:rPr>
          <w:rFonts w:cs="Arial"/>
          <w:sz w:val="20"/>
        </w:rPr>
      </w:pPr>
    </w:p>
    <w:p w14:paraId="6F0ED455" w14:textId="466C3D4A" w:rsidR="00630A6F" w:rsidRPr="00630A6F" w:rsidRDefault="00630A6F" w:rsidP="00630A6F">
      <w:pPr>
        <w:pStyle w:val="ListParagraph"/>
        <w:numPr>
          <w:ilvl w:val="0"/>
          <w:numId w:val="1"/>
        </w:numPr>
        <w:rPr>
          <w:rFonts w:cs="Arial"/>
          <w:sz w:val="20"/>
        </w:rPr>
      </w:pPr>
      <w:r>
        <w:rPr>
          <w:rFonts w:cs="Arial"/>
          <w:sz w:val="20"/>
        </w:rPr>
        <w:t>The p</w:t>
      </w:r>
      <w:r w:rsidRPr="00630A6F">
        <w:rPr>
          <w:rFonts w:cs="Arial"/>
          <w:sz w:val="20"/>
        </w:rPr>
        <w:t>rovi</w:t>
      </w:r>
      <w:r>
        <w:rPr>
          <w:rFonts w:cs="Arial"/>
          <w:sz w:val="20"/>
        </w:rPr>
        <w:t>sion of</w:t>
      </w:r>
      <w:r w:rsidRPr="00630A6F">
        <w:rPr>
          <w:rFonts w:cs="Arial"/>
          <w:sz w:val="20"/>
        </w:rPr>
        <w:t xml:space="preserve"> legal assistance to Members and their relatives where they have suffered any accident or injury</w:t>
      </w:r>
      <w:r>
        <w:rPr>
          <w:rFonts w:cs="Arial"/>
          <w:sz w:val="20"/>
        </w:rPr>
        <w:t xml:space="preserve"> (Object (x) at Rule 3) is at the absolute discretion of the EC.</w:t>
      </w:r>
    </w:p>
    <w:p w14:paraId="26F4C461" w14:textId="77777777" w:rsidR="00630A6F" w:rsidRPr="00630A6F" w:rsidRDefault="00630A6F" w:rsidP="00630A6F">
      <w:pPr>
        <w:pStyle w:val="ListParagraph"/>
        <w:rPr>
          <w:rFonts w:cs="Arial"/>
          <w:sz w:val="20"/>
        </w:rPr>
      </w:pPr>
    </w:p>
    <w:p w14:paraId="2088B25E" w14:textId="75D45D5E" w:rsidR="00A32035" w:rsidRPr="004B77B7" w:rsidRDefault="00A32035" w:rsidP="00A32035">
      <w:pPr>
        <w:pStyle w:val="ListParagraph"/>
        <w:numPr>
          <w:ilvl w:val="0"/>
          <w:numId w:val="1"/>
        </w:numPr>
        <w:jc w:val="both"/>
        <w:rPr>
          <w:rFonts w:cs="Arial"/>
          <w:sz w:val="20"/>
        </w:rPr>
      </w:pPr>
      <w:r w:rsidRPr="44EEAD15">
        <w:rPr>
          <w:rFonts w:cs="Arial"/>
          <w:sz w:val="20"/>
        </w:rPr>
        <w:t>The EC has the power to set the terms of any appeals process.</w:t>
      </w:r>
    </w:p>
    <w:p w14:paraId="26553176" w14:textId="06AEBDCD" w:rsidR="000C0D52" w:rsidRDefault="000C0D52" w:rsidP="00A32035">
      <w:pPr>
        <w:jc w:val="both"/>
        <w:rPr>
          <w:rFonts w:ascii="Arial" w:hAnsi="Arial" w:cs="Arial"/>
          <w:b/>
        </w:rPr>
      </w:pPr>
    </w:p>
    <w:p w14:paraId="4EC7F1AE" w14:textId="6CF8C00E" w:rsidR="000C0D52" w:rsidRPr="000C0D52" w:rsidRDefault="000C0D52" w:rsidP="000C0D52">
      <w:pPr>
        <w:jc w:val="both"/>
        <w:rPr>
          <w:rFonts w:ascii="Arial" w:hAnsi="Arial" w:cs="Arial"/>
          <w:b/>
        </w:rPr>
      </w:pPr>
      <w:r>
        <w:rPr>
          <w:rFonts w:ascii="Arial" w:hAnsi="Arial" w:cs="Arial"/>
          <w:b/>
        </w:rPr>
        <w:t>1</w:t>
      </w:r>
      <w:r w:rsidR="00630A6F">
        <w:rPr>
          <w:rFonts w:ascii="Arial" w:hAnsi="Arial" w:cs="Arial"/>
          <w:b/>
        </w:rPr>
        <w:t>0</w:t>
      </w:r>
      <w:r w:rsidRPr="000C0D52">
        <w:rPr>
          <w:rFonts w:ascii="Arial" w:hAnsi="Arial" w:cs="Arial"/>
          <w:b/>
        </w:rPr>
        <w:tab/>
        <w:t>President and Vice-President</w:t>
      </w:r>
    </w:p>
    <w:p w14:paraId="678F715B" w14:textId="77777777" w:rsidR="000C0D52" w:rsidRPr="000C0D52" w:rsidRDefault="000C0D52" w:rsidP="000C0D52">
      <w:pPr>
        <w:jc w:val="both"/>
        <w:rPr>
          <w:rFonts w:ascii="Arial" w:hAnsi="Arial" w:cs="Arial"/>
          <w:b/>
        </w:rPr>
      </w:pPr>
    </w:p>
    <w:p w14:paraId="04FCA566" w14:textId="3067012A" w:rsidR="000C0D52" w:rsidRPr="000C0D52" w:rsidRDefault="000C0D52" w:rsidP="000C0D52">
      <w:pPr>
        <w:ind w:left="709" w:hanging="709"/>
        <w:jc w:val="both"/>
        <w:rPr>
          <w:rFonts w:ascii="Arial" w:hAnsi="Arial" w:cs="Arial"/>
          <w:bCs/>
        </w:rPr>
      </w:pPr>
      <w:r w:rsidRPr="000C0D52">
        <w:rPr>
          <w:rFonts w:ascii="Arial" w:hAnsi="Arial" w:cs="Arial"/>
          <w:bCs/>
        </w:rPr>
        <w:t>(i)</w:t>
      </w:r>
      <w:r w:rsidRPr="000C0D52">
        <w:rPr>
          <w:rFonts w:ascii="Arial" w:hAnsi="Arial" w:cs="Arial"/>
          <w:bCs/>
        </w:rPr>
        <w:tab/>
        <w:t xml:space="preserve">The President shall be elected for a term of office of </w:t>
      </w:r>
      <w:r w:rsidR="00726E20">
        <w:rPr>
          <w:rFonts w:ascii="Arial" w:hAnsi="Arial" w:cs="Arial"/>
          <w:bCs/>
        </w:rPr>
        <w:t>five</w:t>
      </w:r>
      <w:r w:rsidRPr="000C0D52">
        <w:rPr>
          <w:rFonts w:ascii="Arial" w:hAnsi="Arial" w:cs="Arial"/>
          <w:bCs/>
        </w:rPr>
        <w:t xml:space="preserve"> years by individual ballot of the Members. Only existing EC members are eligible to hold office as President. Only Members can make a nomination for the post of President</w:t>
      </w:r>
      <w:r>
        <w:rPr>
          <w:rFonts w:ascii="Arial" w:hAnsi="Arial" w:cs="Arial"/>
          <w:bCs/>
        </w:rPr>
        <w:t>.</w:t>
      </w:r>
    </w:p>
    <w:p w14:paraId="6B61FEC3" w14:textId="77777777" w:rsidR="000C0D52" w:rsidRPr="000C0D52" w:rsidRDefault="000C0D52" w:rsidP="000C0D52">
      <w:pPr>
        <w:ind w:left="709" w:hanging="709"/>
        <w:jc w:val="both"/>
        <w:rPr>
          <w:rFonts w:ascii="Arial" w:hAnsi="Arial" w:cs="Arial"/>
          <w:bCs/>
        </w:rPr>
      </w:pPr>
    </w:p>
    <w:p w14:paraId="29776E56" w14:textId="6C399C01" w:rsidR="000C0D52" w:rsidRPr="000C0D52" w:rsidRDefault="000C0D52" w:rsidP="000C0D52">
      <w:pPr>
        <w:ind w:left="709" w:hanging="709"/>
        <w:jc w:val="both"/>
        <w:rPr>
          <w:rFonts w:ascii="Arial" w:hAnsi="Arial" w:cs="Arial"/>
          <w:bCs/>
        </w:rPr>
      </w:pPr>
      <w:r w:rsidRPr="000C0D52">
        <w:rPr>
          <w:rFonts w:ascii="Arial" w:hAnsi="Arial" w:cs="Arial"/>
          <w:bCs/>
        </w:rPr>
        <w:t>(ii)</w:t>
      </w:r>
      <w:r w:rsidRPr="000C0D52">
        <w:rPr>
          <w:rFonts w:ascii="Arial" w:hAnsi="Arial" w:cs="Arial"/>
          <w:bCs/>
        </w:rPr>
        <w:tab/>
        <w:t xml:space="preserve">The President shall work in partnership with the </w:t>
      </w:r>
      <w:r>
        <w:rPr>
          <w:rFonts w:ascii="Arial" w:hAnsi="Arial" w:cs="Arial"/>
          <w:bCs/>
        </w:rPr>
        <w:t>General Secretary</w:t>
      </w:r>
      <w:r w:rsidRPr="000C0D52">
        <w:rPr>
          <w:rFonts w:ascii="Arial" w:hAnsi="Arial" w:cs="Arial"/>
          <w:bCs/>
        </w:rPr>
        <w:t xml:space="preserve"> to ensure the smooth running of N</w:t>
      </w:r>
      <w:r>
        <w:rPr>
          <w:rFonts w:ascii="Arial" w:hAnsi="Arial" w:cs="Arial"/>
          <w:bCs/>
        </w:rPr>
        <w:t>URVN</w:t>
      </w:r>
      <w:r w:rsidRPr="000C0D52">
        <w:rPr>
          <w:rFonts w:ascii="Arial" w:hAnsi="Arial" w:cs="Arial"/>
          <w:bCs/>
        </w:rPr>
        <w:t xml:space="preserve"> and shall be the spokesperson on behalf of the EC.</w:t>
      </w:r>
    </w:p>
    <w:p w14:paraId="65D09781" w14:textId="77777777" w:rsidR="000C0D52" w:rsidRPr="000C0D52" w:rsidRDefault="000C0D52" w:rsidP="000C0D52">
      <w:pPr>
        <w:ind w:left="709" w:hanging="709"/>
        <w:jc w:val="both"/>
        <w:rPr>
          <w:rFonts w:ascii="Arial" w:hAnsi="Arial" w:cs="Arial"/>
          <w:bCs/>
        </w:rPr>
      </w:pPr>
    </w:p>
    <w:p w14:paraId="0E512DE5" w14:textId="34D7FF61" w:rsidR="000C0D52" w:rsidRPr="000C0D52" w:rsidRDefault="000C0D52" w:rsidP="000C0D52">
      <w:pPr>
        <w:ind w:left="709" w:hanging="709"/>
        <w:jc w:val="both"/>
        <w:rPr>
          <w:rFonts w:ascii="Arial" w:hAnsi="Arial" w:cs="Arial"/>
          <w:bCs/>
        </w:rPr>
      </w:pPr>
      <w:r w:rsidRPr="000C0D52">
        <w:rPr>
          <w:rFonts w:ascii="Arial" w:hAnsi="Arial" w:cs="Arial"/>
          <w:bCs/>
        </w:rPr>
        <w:t>(iii)</w:t>
      </w:r>
      <w:r w:rsidRPr="000C0D52">
        <w:rPr>
          <w:rFonts w:ascii="Arial" w:hAnsi="Arial" w:cs="Arial"/>
          <w:bCs/>
        </w:rPr>
        <w:tab/>
        <w:t>In the event of a vacancy arising for the post of President, the EC shall have the power to appoint a President from amongst its members on an interim basis for no more than 2 years pending an individual ballot of Members for that post.</w:t>
      </w:r>
    </w:p>
    <w:p w14:paraId="5B5A7199" w14:textId="77777777" w:rsidR="000C0D52" w:rsidRPr="000C0D52" w:rsidRDefault="000C0D52" w:rsidP="000C0D52">
      <w:pPr>
        <w:ind w:left="709" w:hanging="709"/>
        <w:jc w:val="both"/>
        <w:rPr>
          <w:rFonts w:ascii="Arial" w:hAnsi="Arial" w:cs="Arial"/>
          <w:bCs/>
        </w:rPr>
      </w:pPr>
    </w:p>
    <w:p w14:paraId="37C4D865" w14:textId="77777777" w:rsidR="000C0D52" w:rsidRPr="000C0D52" w:rsidRDefault="000C0D52" w:rsidP="000C0D52">
      <w:pPr>
        <w:ind w:left="709" w:hanging="709"/>
        <w:jc w:val="both"/>
        <w:rPr>
          <w:rFonts w:ascii="Arial" w:hAnsi="Arial" w:cs="Arial"/>
          <w:bCs/>
        </w:rPr>
      </w:pPr>
      <w:r w:rsidRPr="000C0D52">
        <w:rPr>
          <w:rFonts w:ascii="Arial" w:hAnsi="Arial" w:cs="Arial"/>
          <w:bCs/>
        </w:rPr>
        <w:t>(iv)</w:t>
      </w:r>
      <w:r w:rsidRPr="000C0D52">
        <w:rPr>
          <w:rFonts w:ascii="Arial" w:hAnsi="Arial" w:cs="Arial"/>
          <w:bCs/>
        </w:rPr>
        <w:tab/>
        <w:t xml:space="preserve">The Vice-President shall be elected for a term of office of one year by a ballot of the EC members, and shall stand for re-election on an annual basis. </w:t>
      </w:r>
    </w:p>
    <w:p w14:paraId="15AE5E0E" w14:textId="77777777" w:rsidR="000C0D52" w:rsidRPr="000C0D52" w:rsidRDefault="000C0D52" w:rsidP="000C0D52">
      <w:pPr>
        <w:ind w:left="709" w:hanging="709"/>
        <w:jc w:val="both"/>
        <w:rPr>
          <w:rFonts w:ascii="Arial" w:hAnsi="Arial" w:cs="Arial"/>
          <w:bCs/>
        </w:rPr>
      </w:pPr>
    </w:p>
    <w:p w14:paraId="14B15B39" w14:textId="7AA46AB7" w:rsidR="000C0D52" w:rsidRDefault="000C0D52" w:rsidP="004519E1">
      <w:pPr>
        <w:jc w:val="both"/>
        <w:rPr>
          <w:rFonts w:ascii="Arial" w:hAnsi="Arial" w:cs="Arial"/>
          <w:b/>
        </w:rPr>
      </w:pPr>
      <w:r w:rsidRPr="000C0D52">
        <w:rPr>
          <w:rFonts w:ascii="Arial" w:hAnsi="Arial" w:cs="Arial"/>
          <w:bCs/>
        </w:rPr>
        <w:t>(v)</w:t>
      </w:r>
      <w:r w:rsidRPr="000C0D52">
        <w:rPr>
          <w:rFonts w:ascii="Arial" w:hAnsi="Arial" w:cs="Arial"/>
          <w:bCs/>
        </w:rPr>
        <w:tab/>
        <w:t>Only existing EC members are eligible to hold office as Vice-President. Only Members can make a nomination for the post of Vice-President.</w:t>
      </w:r>
    </w:p>
    <w:p w14:paraId="2E3B0AD4" w14:textId="77777777" w:rsidR="000C0D52" w:rsidRDefault="000C0D52" w:rsidP="00A32035">
      <w:pPr>
        <w:jc w:val="both"/>
        <w:rPr>
          <w:rFonts w:ascii="Arial" w:hAnsi="Arial" w:cs="Arial"/>
          <w:b/>
        </w:rPr>
      </w:pPr>
    </w:p>
    <w:p w14:paraId="0A90515F" w14:textId="109EF31B" w:rsidR="00A32035" w:rsidRPr="004B77B7" w:rsidRDefault="00A32035" w:rsidP="00A32035">
      <w:pPr>
        <w:jc w:val="both"/>
        <w:rPr>
          <w:rFonts w:ascii="Arial" w:hAnsi="Arial" w:cs="Arial"/>
          <w:b/>
        </w:rPr>
      </w:pPr>
      <w:r w:rsidRPr="004B77B7">
        <w:rPr>
          <w:rFonts w:ascii="Arial" w:hAnsi="Arial" w:cs="Arial"/>
          <w:b/>
        </w:rPr>
        <w:t>1</w:t>
      </w:r>
      <w:r w:rsidR="00630A6F">
        <w:rPr>
          <w:rFonts w:ascii="Arial" w:hAnsi="Arial" w:cs="Arial"/>
          <w:b/>
        </w:rPr>
        <w:t>1</w:t>
      </w:r>
      <w:r w:rsidRPr="004B77B7">
        <w:rPr>
          <w:rFonts w:ascii="Arial" w:hAnsi="Arial" w:cs="Arial"/>
          <w:b/>
        </w:rPr>
        <w:tab/>
      </w:r>
      <w:r w:rsidR="00791E75">
        <w:rPr>
          <w:rFonts w:ascii="Arial" w:hAnsi="Arial" w:cs="Arial"/>
          <w:b/>
        </w:rPr>
        <w:t>Treasurer</w:t>
      </w:r>
    </w:p>
    <w:p w14:paraId="5D8E5E2F" w14:textId="77777777" w:rsidR="00A32035" w:rsidRPr="004B77B7" w:rsidRDefault="00A32035" w:rsidP="00A32035">
      <w:pPr>
        <w:jc w:val="both"/>
        <w:rPr>
          <w:rFonts w:ascii="Arial" w:hAnsi="Arial" w:cs="Arial"/>
          <w:b/>
        </w:rPr>
      </w:pPr>
    </w:p>
    <w:p w14:paraId="39C02583" w14:textId="1738C153" w:rsidR="00A32035" w:rsidRPr="004B77B7" w:rsidRDefault="00A32035" w:rsidP="00A32035">
      <w:pPr>
        <w:numPr>
          <w:ilvl w:val="0"/>
          <w:numId w:val="7"/>
        </w:numPr>
        <w:jc w:val="both"/>
        <w:rPr>
          <w:rFonts w:ascii="Arial" w:hAnsi="Arial" w:cs="Arial"/>
        </w:rPr>
      </w:pPr>
      <w:r w:rsidRPr="004B77B7">
        <w:rPr>
          <w:rFonts w:ascii="Arial" w:hAnsi="Arial" w:cs="Arial"/>
        </w:rPr>
        <w:t xml:space="preserve">There shall be </w:t>
      </w:r>
      <w:r w:rsidR="003824E7">
        <w:rPr>
          <w:rFonts w:ascii="Arial" w:hAnsi="Arial" w:cs="Arial"/>
        </w:rPr>
        <w:t xml:space="preserve">a </w:t>
      </w:r>
      <w:r w:rsidR="00791E75">
        <w:rPr>
          <w:rFonts w:ascii="Arial" w:hAnsi="Arial" w:cs="Arial"/>
        </w:rPr>
        <w:t>Treasurer</w:t>
      </w:r>
      <w:r w:rsidRPr="004B77B7">
        <w:rPr>
          <w:rFonts w:ascii="Arial" w:hAnsi="Arial" w:cs="Arial"/>
        </w:rPr>
        <w:t xml:space="preserve"> appointed by the EC.</w:t>
      </w:r>
    </w:p>
    <w:p w14:paraId="1B6BF6C6" w14:textId="77777777" w:rsidR="00A32035" w:rsidRPr="004B77B7" w:rsidRDefault="00A32035" w:rsidP="00A32035">
      <w:pPr>
        <w:ind w:left="360"/>
        <w:jc w:val="both"/>
        <w:rPr>
          <w:rFonts w:ascii="Arial" w:hAnsi="Arial" w:cs="Arial"/>
        </w:rPr>
      </w:pPr>
    </w:p>
    <w:p w14:paraId="17E6B7CA" w14:textId="475C17DB" w:rsidR="00A32035" w:rsidRPr="004B77B7" w:rsidRDefault="00A32035" w:rsidP="00A32035">
      <w:pPr>
        <w:numPr>
          <w:ilvl w:val="0"/>
          <w:numId w:val="7"/>
        </w:numPr>
        <w:jc w:val="both"/>
        <w:rPr>
          <w:rFonts w:ascii="Arial" w:hAnsi="Arial" w:cs="Arial"/>
        </w:rPr>
      </w:pPr>
      <w:r w:rsidRPr="004B77B7">
        <w:rPr>
          <w:rFonts w:ascii="Arial" w:hAnsi="Arial" w:cs="Arial"/>
        </w:rPr>
        <w:t xml:space="preserve">No member of the EC or any full time official or member of the permanent staff of </w:t>
      </w:r>
      <w:r w:rsidR="009768E8">
        <w:rPr>
          <w:rFonts w:ascii="Arial" w:hAnsi="Arial" w:cs="Arial"/>
        </w:rPr>
        <w:t>N</w:t>
      </w:r>
      <w:r w:rsidR="00B926BF">
        <w:rPr>
          <w:rFonts w:ascii="Arial" w:hAnsi="Arial" w:cs="Arial"/>
        </w:rPr>
        <w:t>URVN</w:t>
      </w:r>
      <w:r w:rsidRPr="004B77B7">
        <w:rPr>
          <w:rFonts w:ascii="Arial" w:hAnsi="Arial" w:cs="Arial"/>
        </w:rPr>
        <w:t xml:space="preserve"> shall be eligible to act as a </w:t>
      </w:r>
      <w:r w:rsidR="00791E75">
        <w:rPr>
          <w:rFonts w:ascii="Arial" w:hAnsi="Arial" w:cs="Arial"/>
        </w:rPr>
        <w:t>Treasurer</w:t>
      </w:r>
      <w:r w:rsidRPr="004B77B7">
        <w:rPr>
          <w:rFonts w:ascii="Arial" w:hAnsi="Arial" w:cs="Arial"/>
        </w:rPr>
        <w:t>.</w:t>
      </w:r>
    </w:p>
    <w:p w14:paraId="09257A28" w14:textId="77777777" w:rsidR="00A32035" w:rsidRPr="004B77B7" w:rsidRDefault="00A32035" w:rsidP="00A32035">
      <w:pPr>
        <w:jc w:val="both"/>
        <w:rPr>
          <w:rFonts w:ascii="Arial" w:hAnsi="Arial" w:cs="Arial"/>
        </w:rPr>
      </w:pPr>
    </w:p>
    <w:p w14:paraId="7DCC05BA" w14:textId="7AC53865" w:rsidR="00A32035" w:rsidRPr="004B77B7" w:rsidRDefault="00A32035" w:rsidP="00A32035">
      <w:pPr>
        <w:numPr>
          <w:ilvl w:val="0"/>
          <w:numId w:val="7"/>
        </w:numPr>
        <w:jc w:val="both"/>
        <w:rPr>
          <w:rFonts w:ascii="Arial" w:hAnsi="Arial" w:cs="Arial"/>
        </w:rPr>
      </w:pPr>
      <w:r w:rsidRPr="004B77B7">
        <w:rPr>
          <w:rFonts w:ascii="Arial" w:hAnsi="Arial" w:cs="Arial"/>
        </w:rPr>
        <w:t xml:space="preserve">The funds and property of </w:t>
      </w:r>
      <w:r w:rsidR="00B926BF">
        <w:rPr>
          <w:rFonts w:ascii="Arial" w:hAnsi="Arial" w:cs="Arial"/>
        </w:rPr>
        <w:t>NURVN</w:t>
      </w:r>
      <w:r w:rsidRPr="004B77B7">
        <w:rPr>
          <w:rFonts w:ascii="Arial" w:hAnsi="Arial" w:cs="Arial"/>
        </w:rPr>
        <w:t xml:space="preserve"> shall be held </w:t>
      </w:r>
      <w:r w:rsidR="00791E75">
        <w:rPr>
          <w:rFonts w:ascii="Arial" w:hAnsi="Arial" w:cs="Arial"/>
        </w:rPr>
        <w:t xml:space="preserve">by the Treasurer </w:t>
      </w:r>
      <w:r w:rsidRPr="004B77B7">
        <w:rPr>
          <w:rFonts w:ascii="Arial" w:hAnsi="Arial" w:cs="Arial"/>
        </w:rPr>
        <w:t>and dealt with by them as the EC shall direct.</w:t>
      </w:r>
    </w:p>
    <w:p w14:paraId="1704AF6D" w14:textId="77777777" w:rsidR="00A32035" w:rsidRPr="004B77B7" w:rsidRDefault="00A32035" w:rsidP="00A32035">
      <w:pPr>
        <w:pStyle w:val="ListParagraph"/>
        <w:rPr>
          <w:rFonts w:cs="Arial"/>
          <w:sz w:val="20"/>
        </w:rPr>
      </w:pPr>
    </w:p>
    <w:p w14:paraId="29CAB002" w14:textId="3CE119C4" w:rsidR="00A32035" w:rsidRPr="004B77B7" w:rsidRDefault="00A32035" w:rsidP="00A32035">
      <w:pPr>
        <w:numPr>
          <w:ilvl w:val="0"/>
          <w:numId w:val="7"/>
        </w:numPr>
        <w:spacing w:after="200"/>
        <w:jc w:val="both"/>
        <w:rPr>
          <w:rFonts w:ascii="Arial" w:hAnsi="Arial" w:cs="Arial"/>
        </w:rPr>
      </w:pPr>
      <w:r w:rsidRPr="004B77B7">
        <w:rPr>
          <w:rFonts w:ascii="Arial" w:hAnsi="Arial" w:cs="Arial"/>
        </w:rPr>
        <w:t xml:space="preserve">All money subscribed, received as subscription or donation and all property acquired for </w:t>
      </w:r>
      <w:r w:rsidR="009768E8">
        <w:rPr>
          <w:rFonts w:ascii="Arial" w:hAnsi="Arial" w:cs="Arial"/>
        </w:rPr>
        <w:t>N</w:t>
      </w:r>
      <w:r w:rsidR="00B926BF">
        <w:rPr>
          <w:rFonts w:ascii="Arial" w:hAnsi="Arial" w:cs="Arial"/>
        </w:rPr>
        <w:t xml:space="preserve">URVN </w:t>
      </w:r>
      <w:r w:rsidRPr="004B77B7">
        <w:rPr>
          <w:rFonts w:ascii="Arial" w:hAnsi="Arial" w:cs="Arial"/>
        </w:rPr>
        <w:t xml:space="preserve">shall belong to </w:t>
      </w:r>
      <w:r w:rsidR="009768E8">
        <w:rPr>
          <w:rFonts w:ascii="Arial" w:hAnsi="Arial" w:cs="Arial"/>
        </w:rPr>
        <w:t>N</w:t>
      </w:r>
      <w:r w:rsidR="00B926BF">
        <w:rPr>
          <w:rFonts w:ascii="Arial" w:hAnsi="Arial" w:cs="Arial"/>
        </w:rPr>
        <w:t>URVN</w:t>
      </w:r>
      <w:r w:rsidRPr="004B77B7">
        <w:rPr>
          <w:rFonts w:ascii="Arial" w:hAnsi="Arial" w:cs="Arial"/>
        </w:rPr>
        <w:t xml:space="preserve"> generally, and shall be held by the </w:t>
      </w:r>
      <w:r w:rsidR="00791E75">
        <w:rPr>
          <w:rFonts w:ascii="Arial" w:hAnsi="Arial" w:cs="Arial"/>
        </w:rPr>
        <w:t>Treasurer</w:t>
      </w:r>
      <w:r w:rsidRPr="004B77B7">
        <w:rPr>
          <w:rFonts w:ascii="Arial" w:hAnsi="Arial" w:cs="Arial"/>
        </w:rPr>
        <w:t xml:space="preserve"> for and devoted to the payment of benefit to </w:t>
      </w:r>
      <w:r w:rsidR="003824E7">
        <w:rPr>
          <w:rFonts w:ascii="Arial" w:hAnsi="Arial" w:cs="Arial"/>
        </w:rPr>
        <w:t>M</w:t>
      </w:r>
      <w:r w:rsidRPr="004B77B7">
        <w:rPr>
          <w:rFonts w:ascii="Arial" w:hAnsi="Arial" w:cs="Arial"/>
        </w:rPr>
        <w:t>embers within the Rules or expenses incurred in the administration of these Rules.</w:t>
      </w:r>
    </w:p>
    <w:p w14:paraId="5FCEF42C" w14:textId="01C2484F" w:rsidR="00A32035" w:rsidRPr="004B77B7" w:rsidRDefault="00A32035" w:rsidP="00A32035">
      <w:pPr>
        <w:numPr>
          <w:ilvl w:val="0"/>
          <w:numId w:val="7"/>
        </w:numPr>
        <w:jc w:val="both"/>
        <w:rPr>
          <w:rFonts w:ascii="Arial" w:hAnsi="Arial" w:cs="Arial"/>
        </w:rPr>
      </w:pPr>
      <w:r w:rsidRPr="004B77B7">
        <w:rPr>
          <w:rFonts w:ascii="Arial" w:hAnsi="Arial" w:cs="Arial"/>
        </w:rPr>
        <w:t xml:space="preserve">All deeds, documents of title and securities for money of </w:t>
      </w:r>
      <w:r w:rsidR="009768E8">
        <w:rPr>
          <w:rFonts w:ascii="Arial" w:hAnsi="Arial" w:cs="Arial"/>
        </w:rPr>
        <w:t>N</w:t>
      </w:r>
      <w:r w:rsidR="00B926BF">
        <w:rPr>
          <w:rFonts w:ascii="Arial" w:hAnsi="Arial" w:cs="Arial"/>
        </w:rPr>
        <w:t>URVN</w:t>
      </w:r>
      <w:r w:rsidRPr="004B77B7">
        <w:rPr>
          <w:rFonts w:ascii="Arial" w:hAnsi="Arial" w:cs="Arial"/>
        </w:rPr>
        <w:t xml:space="preserve"> shall be held by the Tr</w:t>
      </w:r>
      <w:r w:rsidR="00791E75">
        <w:rPr>
          <w:rFonts w:ascii="Arial" w:hAnsi="Arial" w:cs="Arial"/>
        </w:rPr>
        <w:t>easurer</w:t>
      </w:r>
      <w:r w:rsidRPr="004B77B7">
        <w:rPr>
          <w:rFonts w:ascii="Arial" w:hAnsi="Arial" w:cs="Arial"/>
        </w:rPr>
        <w:t xml:space="preserve"> who shall be responsible for safe custody, shall produce them when required by the </w:t>
      </w:r>
      <w:r w:rsidR="00791E75">
        <w:rPr>
          <w:rFonts w:ascii="Arial" w:hAnsi="Arial" w:cs="Arial"/>
        </w:rPr>
        <w:t>EC</w:t>
      </w:r>
      <w:r w:rsidRPr="004B77B7">
        <w:rPr>
          <w:rFonts w:ascii="Arial" w:hAnsi="Arial" w:cs="Arial"/>
        </w:rPr>
        <w:t xml:space="preserve"> or when required by the auditors of the books and accounts.</w:t>
      </w:r>
    </w:p>
    <w:p w14:paraId="217A25B6" w14:textId="77777777" w:rsidR="00A32035" w:rsidRPr="004B77B7" w:rsidRDefault="00A32035" w:rsidP="00A32035">
      <w:pPr>
        <w:jc w:val="both"/>
        <w:rPr>
          <w:rFonts w:ascii="Arial" w:hAnsi="Arial" w:cs="Arial"/>
        </w:rPr>
      </w:pPr>
    </w:p>
    <w:p w14:paraId="660575E8" w14:textId="274AEFBE" w:rsidR="00A32035" w:rsidRPr="004B77B7" w:rsidRDefault="00A32035" w:rsidP="00A32035">
      <w:pPr>
        <w:numPr>
          <w:ilvl w:val="0"/>
          <w:numId w:val="7"/>
        </w:numPr>
        <w:jc w:val="both"/>
        <w:rPr>
          <w:rFonts w:ascii="Arial" w:hAnsi="Arial" w:cs="Arial"/>
        </w:rPr>
      </w:pPr>
      <w:r w:rsidRPr="004B77B7">
        <w:rPr>
          <w:rFonts w:ascii="Arial" w:hAnsi="Arial" w:cs="Arial"/>
        </w:rPr>
        <w:t>T</w:t>
      </w:r>
      <w:r w:rsidR="00791E75">
        <w:rPr>
          <w:rFonts w:ascii="Arial" w:hAnsi="Arial" w:cs="Arial"/>
        </w:rPr>
        <w:t>reasurer</w:t>
      </w:r>
      <w:r w:rsidRPr="004B77B7">
        <w:rPr>
          <w:rFonts w:ascii="Arial" w:hAnsi="Arial" w:cs="Arial"/>
        </w:rPr>
        <w:t xml:space="preserve"> in an ex-officio capacity may attend the AGM.</w:t>
      </w:r>
    </w:p>
    <w:p w14:paraId="7A89275C" w14:textId="77777777" w:rsidR="00A32035" w:rsidRPr="004B77B7" w:rsidRDefault="00A32035" w:rsidP="00A32035">
      <w:pPr>
        <w:jc w:val="both"/>
        <w:rPr>
          <w:rFonts w:ascii="Arial" w:hAnsi="Arial" w:cs="Arial"/>
        </w:rPr>
      </w:pPr>
      <w:r w:rsidRPr="004B77B7">
        <w:rPr>
          <w:rFonts w:ascii="Arial" w:hAnsi="Arial" w:cs="Arial"/>
        </w:rPr>
        <w:t xml:space="preserve"> </w:t>
      </w:r>
    </w:p>
    <w:p w14:paraId="7AB7EBB4" w14:textId="24DF17C6" w:rsidR="00A32035" w:rsidRPr="004B77B7" w:rsidRDefault="00A32035" w:rsidP="00A32035">
      <w:pPr>
        <w:numPr>
          <w:ilvl w:val="0"/>
          <w:numId w:val="7"/>
        </w:numPr>
        <w:jc w:val="both"/>
        <w:rPr>
          <w:rFonts w:ascii="Arial" w:hAnsi="Arial" w:cs="Arial"/>
        </w:rPr>
      </w:pPr>
      <w:r w:rsidRPr="004B77B7">
        <w:rPr>
          <w:rFonts w:ascii="Arial" w:hAnsi="Arial" w:cs="Arial"/>
        </w:rPr>
        <w:t>Tr</w:t>
      </w:r>
      <w:r w:rsidR="00791E75">
        <w:rPr>
          <w:rFonts w:ascii="Arial" w:hAnsi="Arial" w:cs="Arial"/>
        </w:rPr>
        <w:t>easurer</w:t>
      </w:r>
      <w:r w:rsidRPr="004B77B7">
        <w:rPr>
          <w:rFonts w:ascii="Arial" w:hAnsi="Arial" w:cs="Arial"/>
        </w:rPr>
        <w:t xml:space="preserve"> in an ex-officio capacity may attend</w:t>
      </w:r>
      <w:r>
        <w:rPr>
          <w:rFonts w:ascii="Arial" w:hAnsi="Arial" w:cs="Arial"/>
        </w:rPr>
        <w:t xml:space="preserve"> and address</w:t>
      </w:r>
      <w:r w:rsidRPr="004B77B7">
        <w:rPr>
          <w:rFonts w:ascii="Arial" w:hAnsi="Arial" w:cs="Arial"/>
        </w:rPr>
        <w:t xml:space="preserve"> EC meetings.</w:t>
      </w:r>
    </w:p>
    <w:p w14:paraId="7CDA5F2F" w14:textId="77777777" w:rsidR="00A32035" w:rsidRPr="004B77B7" w:rsidRDefault="00A32035" w:rsidP="00A32035">
      <w:pPr>
        <w:jc w:val="both"/>
        <w:rPr>
          <w:rFonts w:ascii="Arial" w:hAnsi="Arial" w:cs="Arial"/>
        </w:rPr>
      </w:pPr>
    </w:p>
    <w:p w14:paraId="60828595" w14:textId="1C0A04C9" w:rsidR="00A32035" w:rsidRPr="004B77B7" w:rsidRDefault="00791E75" w:rsidP="00A32035">
      <w:pPr>
        <w:numPr>
          <w:ilvl w:val="0"/>
          <w:numId w:val="7"/>
        </w:numPr>
        <w:jc w:val="both"/>
        <w:rPr>
          <w:rFonts w:ascii="Arial" w:hAnsi="Arial" w:cs="Arial"/>
        </w:rPr>
      </w:pPr>
      <w:r w:rsidRPr="004B77B7">
        <w:rPr>
          <w:rFonts w:ascii="Arial" w:hAnsi="Arial" w:cs="Arial"/>
        </w:rPr>
        <w:t>Tr</w:t>
      </w:r>
      <w:r>
        <w:rPr>
          <w:rFonts w:ascii="Arial" w:hAnsi="Arial" w:cs="Arial"/>
        </w:rPr>
        <w:t>easurer</w:t>
      </w:r>
      <w:r w:rsidR="00A32035" w:rsidRPr="004B77B7">
        <w:rPr>
          <w:rFonts w:ascii="Arial" w:hAnsi="Arial" w:cs="Arial"/>
        </w:rPr>
        <w:t xml:space="preserve"> shall give at least three months’ notice in writing to the </w:t>
      </w:r>
      <w:r w:rsidRPr="00791E75">
        <w:rPr>
          <w:rFonts w:ascii="Arial" w:hAnsi="Arial" w:cs="Arial"/>
        </w:rPr>
        <w:t xml:space="preserve">General Secretary </w:t>
      </w:r>
      <w:r w:rsidR="00A32035" w:rsidRPr="004B77B7">
        <w:rPr>
          <w:rFonts w:ascii="Arial" w:hAnsi="Arial" w:cs="Arial"/>
        </w:rPr>
        <w:t>of their intention to retire or resign.</w:t>
      </w:r>
    </w:p>
    <w:p w14:paraId="0A4B9A8C" w14:textId="77777777" w:rsidR="00A32035" w:rsidRPr="004B77B7" w:rsidRDefault="00A32035" w:rsidP="00A32035">
      <w:pPr>
        <w:jc w:val="both"/>
        <w:rPr>
          <w:rFonts w:ascii="Arial" w:hAnsi="Arial" w:cs="Arial"/>
        </w:rPr>
      </w:pPr>
    </w:p>
    <w:p w14:paraId="0089897B" w14:textId="12D3FED9" w:rsidR="00A32035" w:rsidRPr="00791E75" w:rsidRDefault="00A32035" w:rsidP="00A32035">
      <w:pPr>
        <w:numPr>
          <w:ilvl w:val="0"/>
          <w:numId w:val="7"/>
        </w:numPr>
        <w:jc w:val="both"/>
        <w:rPr>
          <w:rFonts w:ascii="Arial" w:hAnsi="Arial" w:cs="Arial"/>
        </w:rPr>
      </w:pPr>
      <w:r w:rsidRPr="00791E75">
        <w:rPr>
          <w:rFonts w:ascii="Arial" w:hAnsi="Arial" w:cs="Arial"/>
        </w:rPr>
        <w:t xml:space="preserve">In the event of any </w:t>
      </w:r>
      <w:r w:rsidR="00791E75" w:rsidRPr="00791E75">
        <w:rPr>
          <w:rFonts w:ascii="Arial" w:hAnsi="Arial" w:cs="Arial"/>
        </w:rPr>
        <w:t xml:space="preserve">Treasurer </w:t>
      </w:r>
      <w:r w:rsidRPr="00791E75">
        <w:rPr>
          <w:rFonts w:ascii="Arial" w:hAnsi="Arial" w:cs="Arial"/>
        </w:rPr>
        <w:t>dying, resigning or being removed from office the EC may appoint a replacement</w:t>
      </w:r>
      <w:r w:rsidR="00791E75" w:rsidRPr="00791E75">
        <w:rPr>
          <w:rFonts w:ascii="Arial" w:hAnsi="Arial" w:cs="Arial"/>
        </w:rPr>
        <w:t xml:space="preserve"> by majority </w:t>
      </w:r>
      <w:r w:rsidR="00791E75">
        <w:rPr>
          <w:rFonts w:ascii="Arial" w:hAnsi="Arial" w:cs="Arial"/>
        </w:rPr>
        <w:t xml:space="preserve">vote. </w:t>
      </w:r>
    </w:p>
    <w:p w14:paraId="376BE0F1" w14:textId="77777777" w:rsidR="00A32035" w:rsidRPr="004B77B7" w:rsidRDefault="00A32035" w:rsidP="00A32035">
      <w:pPr>
        <w:jc w:val="both"/>
        <w:rPr>
          <w:rFonts w:ascii="Arial" w:hAnsi="Arial" w:cs="Arial"/>
        </w:rPr>
      </w:pPr>
    </w:p>
    <w:p w14:paraId="40A14C4D" w14:textId="22A64E92" w:rsidR="00A32035" w:rsidRPr="004B77B7" w:rsidRDefault="00A32035" w:rsidP="00A32035">
      <w:pPr>
        <w:jc w:val="both"/>
        <w:rPr>
          <w:rFonts w:ascii="Arial" w:hAnsi="Arial" w:cs="Arial"/>
          <w:b/>
        </w:rPr>
      </w:pPr>
      <w:r w:rsidRPr="004B77B7">
        <w:rPr>
          <w:rFonts w:ascii="Arial" w:hAnsi="Arial" w:cs="Arial"/>
          <w:b/>
        </w:rPr>
        <w:t>1</w:t>
      </w:r>
      <w:r w:rsidR="00630A6F">
        <w:rPr>
          <w:rFonts w:ascii="Arial" w:hAnsi="Arial" w:cs="Arial"/>
          <w:b/>
        </w:rPr>
        <w:t>2</w:t>
      </w:r>
      <w:r w:rsidRPr="004B77B7">
        <w:rPr>
          <w:rFonts w:ascii="Arial" w:hAnsi="Arial" w:cs="Arial"/>
          <w:b/>
        </w:rPr>
        <w:tab/>
        <w:t xml:space="preserve">Annual General Meeting (AGM) </w:t>
      </w:r>
    </w:p>
    <w:p w14:paraId="06F9079C" w14:textId="77777777" w:rsidR="00A32035" w:rsidRPr="004B77B7" w:rsidRDefault="00A32035" w:rsidP="00A32035">
      <w:pPr>
        <w:jc w:val="both"/>
        <w:rPr>
          <w:rFonts w:ascii="Arial" w:hAnsi="Arial" w:cs="Arial"/>
          <w:b/>
        </w:rPr>
      </w:pPr>
    </w:p>
    <w:p w14:paraId="1AA592C9" w14:textId="77777777" w:rsidR="00A32035" w:rsidRPr="004B77B7" w:rsidRDefault="00A32035" w:rsidP="00A32035">
      <w:pPr>
        <w:numPr>
          <w:ilvl w:val="0"/>
          <w:numId w:val="9"/>
        </w:numPr>
        <w:jc w:val="both"/>
        <w:rPr>
          <w:rFonts w:ascii="Arial" w:hAnsi="Arial" w:cs="Arial"/>
        </w:rPr>
      </w:pPr>
      <w:r w:rsidRPr="004B77B7">
        <w:rPr>
          <w:rFonts w:ascii="Arial" w:hAnsi="Arial" w:cs="Arial"/>
        </w:rPr>
        <w:t>An AGM shall be held each year.</w:t>
      </w:r>
    </w:p>
    <w:p w14:paraId="5CFCFBD0" w14:textId="77777777" w:rsidR="00A32035" w:rsidRPr="004B77B7" w:rsidRDefault="00A32035" w:rsidP="00A32035">
      <w:pPr>
        <w:ind w:left="720"/>
        <w:jc w:val="both"/>
        <w:rPr>
          <w:rFonts w:ascii="Arial" w:hAnsi="Arial" w:cs="Arial"/>
        </w:rPr>
      </w:pPr>
    </w:p>
    <w:p w14:paraId="70554FBF" w14:textId="6120ECC3" w:rsidR="00A32035" w:rsidRPr="004B77B7" w:rsidRDefault="00A32035" w:rsidP="00A32035">
      <w:pPr>
        <w:numPr>
          <w:ilvl w:val="0"/>
          <w:numId w:val="9"/>
        </w:numPr>
        <w:jc w:val="both"/>
        <w:rPr>
          <w:rFonts w:ascii="Arial" w:hAnsi="Arial" w:cs="Arial"/>
        </w:rPr>
      </w:pPr>
      <w:r w:rsidRPr="004B77B7">
        <w:rPr>
          <w:rFonts w:ascii="Arial" w:hAnsi="Arial" w:cs="Arial"/>
        </w:rPr>
        <w:t xml:space="preserve">All </w:t>
      </w:r>
      <w:r w:rsidR="003824E7">
        <w:rPr>
          <w:rFonts w:ascii="Arial" w:hAnsi="Arial" w:cs="Arial"/>
        </w:rPr>
        <w:t>M</w:t>
      </w:r>
      <w:r w:rsidR="00303F7C">
        <w:rPr>
          <w:rFonts w:ascii="Arial" w:hAnsi="Arial" w:cs="Arial"/>
        </w:rPr>
        <w:t>embers</w:t>
      </w:r>
      <w:r w:rsidRPr="004B77B7">
        <w:rPr>
          <w:rFonts w:ascii="Arial" w:hAnsi="Arial" w:cs="Arial"/>
        </w:rPr>
        <w:t xml:space="preserve"> are entitled to attend the AGM which shall be presided over by the </w:t>
      </w:r>
      <w:r w:rsidR="00285191">
        <w:rPr>
          <w:rFonts w:ascii="Arial" w:hAnsi="Arial" w:cs="Arial"/>
        </w:rPr>
        <w:t xml:space="preserve">General Secretary </w:t>
      </w:r>
      <w:r w:rsidRPr="004B77B7">
        <w:rPr>
          <w:rFonts w:ascii="Arial" w:hAnsi="Arial" w:cs="Arial"/>
        </w:rPr>
        <w:t xml:space="preserve">or in the </w:t>
      </w:r>
      <w:r w:rsidR="00285191">
        <w:rPr>
          <w:rFonts w:ascii="Arial" w:hAnsi="Arial" w:cs="Arial"/>
        </w:rPr>
        <w:t>General Secretary</w:t>
      </w:r>
      <w:r w:rsidRPr="004B77B7">
        <w:rPr>
          <w:rFonts w:ascii="Arial" w:hAnsi="Arial" w:cs="Arial"/>
        </w:rPr>
        <w:t>’s absence</w:t>
      </w:r>
      <w:r w:rsidR="0015572F">
        <w:rPr>
          <w:rFonts w:ascii="Arial" w:hAnsi="Arial" w:cs="Arial"/>
        </w:rPr>
        <w:t xml:space="preserve">, </w:t>
      </w:r>
      <w:r w:rsidR="00285191">
        <w:rPr>
          <w:rFonts w:ascii="Arial" w:hAnsi="Arial" w:cs="Arial"/>
        </w:rPr>
        <w:t>a member of the EC</w:t>
      </w:r>
      <w:r w:rsidR="00303F7C">
        <w:rPr>
          <w:rFonts w:ascii="Arial" w:hAnsi="Arial" w:cs="Arial"/>
        </w:rPr>
        <w:t xml:space="preserve">. </w:t>
      </w:r>
    </w:p>
    <w:p w14:paraId="13E155E4" w14:textId="77777777" w:rsidR="00A32035" w:rsidRPr="004B77B7" w:rsidRDefault="00A32035" w:rsidP="00A32035">
      <w:pPr>
        <w:jc w:val="both"/>
        <w:rPr>
          <w:rFonts w:ascii="Arial" w:hAnsi="Arial" w:cs="Arial"/>
        </w:rPr>
      </w:pPr>
    </w:p>
    <w:p w14:paraId="46A8B6E9" w14:textId="77777777" w:rsidR="00A32035" w:rsidRPr="004B77B7" w:rsidRDefault="00A32035" w:rsidP="00A32035">
      <w:pPr>
        <w:numPr>
          <w:ilvl w:val="0"/>
          <w:numId w:val="9"/>
        </w:numPr>
        <w:jc w:val="both"/>
        <w:rPr>
          <w:rFonts w:ascii="Arial" w:hAnsi="Arial" w:cs="Arial"/>
        </w:rPr>
      </w:pPr>
      <w:r w:rsidRPr="004B77B7">
        <w:rPr>
          <w:rFonts w:ascii="Arial" w:hAnsi="Arial" w:cs="Arial"/>
        </w:rPr>
        <w:t>The EC shall determine the agenda of the AGM.</w:t>
      </w:r>
    </w:p>
    <w:p w14:paraId="517DF37E" w14:textId="77777777" w:rsidR="00A32035" w:rsidRPr="004B77B7" w:rsidRDefault="00A32035" w:rsidP="00A32035">
      <w:pPr>
        <w:jc w:val="both"/>
        <w:rPr>
          <w:rFonts w:ascii="Arial" w:hAnsi="Arial" w:cs="Arial"/>
        </w:rPr>
      </w:pPr>
    </w:p>
    <w:p w14:paraId="67F3035C" w14:textId="77777777" w:rsidR="00A32035" w:rsidRPr="004B77B7" w:rsidRDefault="00A32035" w:rsidP="00A32035">
      <w:pPr>
        <w:numPr>
          <w:ilvl w:val="0"/>
          <w:numId w:val="9"/>
        </w:numPr>
        <w:jc w:val="both"/>
        <w:rPr>
          <w:rFonts w:ascii="Arial" w:hAnsi="Arial" w:cs="Arial"/>
          <w:b/>
        </w:rPr>
      </w:pPr>
      <w:r w:rsidRPr="004B77B7">
        <w:rPr>
          <w:rFonts w:ascii="Arial" w:hAnsi="Arial" w:cs="Arial"/>
        </w:rPr>
        <w:lastRenderedPageBreak/>
        <w:t>The AGM shall be held no later than fourteen months after the previous AGM.</w:t>
      </w:r>
    </w:p>
    <w:p w14:paraId="70D4D169" w14:textId="77777777" w:rsidR="00A32035" w:rsidRPr="004B77B7" w:rsidRDefault="00A32035" w:rsidP="00A32035">
      <w:pPr>
        <w:ind w:left="720"/>
        <w:jc w:val="both"/>
        <w:rPr>
          <w:rFonts w:ascii="Arial" w:hAnsi="Arial" w:cs="Arial"/>
          <w:b/>
        </w:rPr>
      </w:pPr>
    </w:p>
    <w:p w14:paraId="2F72A60D" w14:textId="4727D7BF" w:rsidR="00A32035" w:rsidRPr="004B77B7" w:rsidRDefault="00A32035" w:rsidP="00A32035">
      <w:pPr>
        <w:numPr>
          <w:ilvl w:val="0"/>
          <w:numId w:val="9"/>
        </w:numPr>
        <w:jc w:val="both"/>
        <w:rPr>
          <w:rFonts w:ascii="Arial" w:hAnsi="Arial" w:cs="Arial"/>
          <w:b/>
        </w:rPr>
      </w:pPr>
      <w:r w:rsidRPr="004B77B7">
        <w:rPr>
          <w:rFonts w:ascii="Arial" w:hAnsi="Arial" w:cs="Arial"/>
        </w:rPr>
        <w:t xml:space="preserve">Only </w:t>
      </w:r>
      <w:r w:rsidR="003824E7">
        <w:rPr>
          <w:rFonts w:ascii="Arial" w:hAnsi="Arial" w:cs="Arial"/>
        </w:rPr>
        <w:t>M</w:t>
      </w:r>
      <w:r w:rsidR="00303F7C">
        <w:rPr>
          <w:rFonts w:ascii="Arial" w:hAnsi="Arial" w:cs="Arial"/>
        </w:rPr>
        <w:t>embers</w:t>
      </w:r>
      <w:r w:rsidRPr="004B77B7">
        <w:rPr>
          <w:rFonts w:ascii="Arial" w:hAnsi="Arial" w:cs="Arial"/>
        </w:rPr>
        <w:t xml:space="preserve"> notified to the </w:t>
      </w:r>
      <w:r w:rsidR="009768E8">
        <w:rPr>
          <w:rFonts w:ascii="Arial" w:hAnsi="Arial" w:cs="Arial"/>
        </w:rPr>
        <w:t>N</w:t>
      </w:r>
      <w:r w:rsidR="00303F7C">
        <w:rPr>
          <w:rFonts w:ascii="Arial" w:hAnsi="Arial" w:cs="Arial"/>
        </w:rPr>
        <w:t>URVN</w:t>
      </w:r>
      <w:r w:rsidRPr="004B77B7">
        <w:rPr>
          <w:rFonts w:ascii="Arial" w:hAnsi="Arial" w:cs="Arial"/>
        </w:rPr>
        <w:t xml:space="preserve"> Head Office under the procedures and timetable laid down by the EC shall be eligible to attend the AGM.</w:t>
      </w:r>
    </w:p>
    <w:p w14:paraId="6031E56F" w14:textId="77777777" w:rsidR="00A32035" w:rsidRPr="004B77B7" w:rsidRDefault="00A32035" w:rsidP="00A32035">
      <w:pPr>
        <w:jc w:val="both"/>
        <w:rPr>
          <w:rFonts w:ascii="Arial" w:hAnsi="Arial" w:cs="Arial"/>
          <w:b/>
        </w:rPr>
      </w:pPr>
    </w:p>
    <w:p w14:paraId="753BB34E" w14:textId="5E8C8B3C" w:rsidR="00A32035" w:rsidRPr="004B77B7" w:rsidRDefault="00A32035" w:rsidP="00A32035">
      <w:pPr>
        <w:jc w:val="both"/>
        <w:rPr>
          <w:rFonts w:ascii="Arial" w:hAnsi="Arial" w:cs="Arial"/>
          <w:b/>
        </w:rPr>
      </w:pPr>
      <w:r w:rsidRPr="004B77B7">
        <w:rPr>
          <w:rFonts w:ascii="Arial" w:hAnsi="Arial" w:cs="Arial"/>
          <w:b/>
        </w:rPr>
        <w:t>1</w:t>
      </w:r>
      <w:r w:rsidR="00630A6F">
        <w:rPr>
          <w:rFonts w:ascii="Arial" w:hAnsi="Arial" w:cs="Arial"/>
          <w:b/>
        </w:rPr>
        <w:t>3</w:t>
      </w:r>
      <w:r w:rsidRPr="004B77B7">
        <w:rPr>
          <w:rFonts w:ascii="Arial" w:hAnsi="Arial" w:cs="Arial"/>
          <w:b/>
        </w:rPr>
        <w:tab/>
        <w:t>Auditors</w:t>
      </w:r>
    </w:p>
    <w:p w14:paraId="0E5AAB54" w14:textId="77777777" w:rsidR="00A32035" w:rsidRPr="004B77B7" w:rsidRDefault="00A32035" w:rsidP="00A32035">
      <w:pPr>
        <w:jc w:val="both"/>
        <w:rPr>
          <w:rFonts w:ascii="Arial" w:hAnsi="Arial" w:cs="Arial"/>
          <w:b/>
        </w:rPr>
      </w:pPr>
    </w:p>
    <w:p w14:paraId="476B6FE2" w14:textId="088F9349" w:rsidR="00A32035" w:rsidRPr="004B77B7" w:rsidRDefault="00A32035" w:rsidP="004519E1">
      <w:pPr>
        <w:jc w:val="both"/>
        <w:rPr>
          <w:rFonts w:ascii="Arial" w:hAnsi="Arial" w:cs="Arial"/>
        </w:rPr>
      </w:pPr>
      <w:r w:rsidRPr="004B77B7">
        <w:rPr>
          <w:rFonts w:ascii="Arial" w:hAnsi="Arial" w:cs="Arial"/>
        </w:rPr>
        <w:t xml:space="preserve">A firm of qualified accountants appointed by the EC shall audit the general accounts of </w:t>
      </w:r>
      <w:r w:rsidR="009768E8">
        <w:rPr>
          <w:rFonts w:ascii="Arial" w:hAnsi="Arial" w:cs="Arial"/>
        </w:rPr>
        <w:t>N</w:t>
      </w:r>
      <w:r w:rsidR="00303F7C">
        <w:rPr>
          <w:rFonts w:ascii="Arial" w:hAnsi="Arial" w:cs="Arial"/>
        </w:rPr>
        <w:t xml:space="preserve">URVN </w:t>
      </w:r>
      <w:r w:rsidRPr="004B77B7">
        <w:rPr>
          <w:rFonts w:ascii="Arial" w:hAnsi="Arial" w:cs="Arial"/>
        </w:rPr>
        <w:t>at least annually.</w:t>
      </w:r>
    </w:p>
    <w:p w14:paraId="227D903F" w14:textId="77777777" w:rsidR="00A32035" w:rsidRPr="004B77B7" w:rsidRDefault="00A32035" w:rsidP="00A32035">
      <w:pPr>
        <w:jc w:val="both"/>
        <w:rPr>
          <w:rFonts w:ascii="Arial" w:hAnsi="Arial" w:cs="Arial"/>
          <w:b/>
          <w:u w:val="single"/>
        </w:rPr>
      </w:pPr>
    </w:p>
    <w:p w14:paraId="46138B4A" w14:textId="50C65643" w:rsidR="00A32035" w:rsidRPr="004B77B7" w:rsidRDefault="00A32035" w:rsidP="00A32035">
      <w:pPr>
        <w:jc w:val="both"/>
        <w:rPr>
          <w:rFonts w:ascii="Arial" w:hAnsi="Arial" w:cs="Arial"/>
          <w:b/>
        </w:rPr>
      </w:pPr>
      <w:r w:rsidRPr="004B77B7">
        <w:rPr>
          <w:rFonts w:ascii="Arial" w:hAnsi="Arial" w:cs="Arial"/>
          <w:b/>
        </w:rPr>
        <w:t>1</w:t>
      </w:r>
      <w:r w:rsidR="00630A6F">
        <w:rPr>
          <w:rFonts w:ascii="Arial" w:hAnsi="Arial" w:cs="Arial"/>
          <w:b/>
        </w:rPr>
        <w:t>4</w:t>
      </w:r>
      <w:r w:rsidRPr="004B77B7">
        <w:rPr>
          <w:rFonts w:ascii="Arial" w:hAnsi="Arial" w:cs="Arial"/>
          <w:b/>
        </w:rPr>
        <w:t xml:space="preserve"> </w:t>
      </w:r>
      <w:r w:rsidRPr="004B77B7">
        <w:rPr>
          <w:rFonts w:ascii="Arial" w:hAnsi="Arial" w:cs="Arial"/>
          <w:b/>
        </w:rPr>
        <w:tab/>
        <w:t>Dissolution</w:t>
      </w:r>
    </w:p>
    <w:p w14:paraId="76D37DE1" w14:textId="77777777" w:rsidR="00A32035" w:rsidRPr="004B77B7" w:rsidRDefault="00A32035" w:rsidP="00A32035">
      <w:pPr>
        <w:jc w:val="both"/>
        <w:rPr>
          <w:rFonts w:ascii="Arial" w:hAnsi="Arial" w:cs="Arial"/>
          <w:b/>
        </w:rPr>
      </w:pPr>
    </w:p>
    <w:p w14:paraId="2A912570" w14:textId="63E81D88" w:rsidR="00A32035" w:rsidRPr="004B77B7" w:rsidRDefault="009768E8" w:rsidP="00A32035">
      <w:pPr>
        <w:numPr>
          <w:ilvl w:val="0"/>
          <w:numId w:val="10"/>
        </w:numPr>
        <w:spacing w:after="200"/>
        <w:jc w:val="both"/>
        <w:rPr>
          <w:rFonts w:ascii="Arial" w:hAnsi="Arial" w:cs="Arial"/>
        </w:rPr>
      </w:pPr>
      <w:r>
        <w:rPr>
          <w:rFonts w:ascii="Arial" w:hAnsi="Arial" w:cs="Arial"/>
        </w:rPr>
        <w:t>N</w:t>
      </w:r>
      <w:r w:rsidR="00303F7C">
        <w:rPr>
          <w:rFonts w:ascii="Arial" w:hAnsi="Arial" w:cs="Arial"/>
        </w:rPr>
        <w:t xml:space="preserve">URVN </w:t>
      </w:r>
      <w:r w:rsidR="00A32035" w:rsidRPr="004B77B7">
        <w:rPr>
          <w:rFonts w:ascii="Arial" w:hAnsi="Arial" w:cs="Arial"/>
        </w:rPr>
        <w:t xml:space="preserve">may be dissolved by a two-thirds majority vote of </w:t>
      </w:r>
      <w:r w:rsidR="003824E7">
        <w:rPr>
          <w:rFonts w:ascii="Arial" w:hAnsi="Arial" w:cs="Arial"/>
        </w:rPr>
        <w:t>M</w:t>
      </w:r>
      <w:r w:rsidR="00303F7C">
        <w:rPr>
          <w:rFonts w:ascii="Arial" w:hAnsi="Arial" w:cs="Arial"/>
        </w:rPr>
        <w:t xml:space="preserve">embers </w:t>
      </w:r>
      <w:r w:rsidR="00A32035" w:rsidRPr="004B77B7">
        <w:rPr>
          <w:rFonts w:ascii="Arial" w:hAnsi="Arial" w:cs="Arial"/>
        </w:rPr>
        <w:t>conducted by individual postal ballot.</w:t>
      </w:r>
    </w:p>
    <w:p w14:paraId="1D56078A" w14:textId="443719D2" w:rsidR="00A32035" w:rsidRPr="004B77B7" w:rsidRDefault="00A32035" w:rsidP="00A32035">
      <w:pPr>
        <w:numPr>
          <w:ilvl w:val="0"/>
          <w:numId w:val="10"/>
        </w:numPr>
        <w:spacing w:after="200"/>
        <w:jc w:val="both"/>
        <w:rPr>
          <w:rFonts w:ascii="Arial" w:hAnsi="Arial" w:cs="Arial"/>
        </w:rPr>
      </w:pPr>
      <w:r w:rsidRPr="004B77B7">
        <w:rPr>
          <w:rFonts w:ascii="Arial" w:hAnsi="Arial" w:cs="Arial"/>
        </w:rPr>
        <w:t>In the event of dissolution, any funds remaining after discharging all debts and other liabilities shall be distributed as identified in the resolution for the dissolution of</w:t>
      </w:r>
      <w:r w:rsidR="00303F7C">
        <w:rPr>
          <w:rFonts w:ascii="Arial" w:hAnsi="Arial" w:cs="Arial"/>
        </w:rPr>
        <w:t xml:space="preserve"> NURVN</w:t>
      </w:r>
      <w:r w:rsidRPr="004B77B7">
        <w:rPr>
          <w:rFonts w:ascii="Arial" w:hAnsi="Arial" w:cs="Arial"/>
        </w:rPr>
        <w:t>.</w:t>
      </w:r>
    </w:p>
    <w:p w14:paraId="2355EDEA" w14:textId="185BC986" w:rsidR="00A32035" w:rsidRPr="004B77B7" w:rsidRDefault="00A32035" w:rsidP="00A32035">
      <w:pPr>
        <w:jc w:val="both"/>
        <w:rPr>
          <w:rFonts w:ascii="Arial" w:hAnsi="Arial" w:cs="Arial"/>
          <w:b/>
        </w:rPr>
      </w:pPr>
      <w:r w:rsidRPr="004B77B7">
        <w:rPr>
          <w:rFonts w:ascii="Arial" w:hAnsi="Arial" w:cs="Arial"/>
          <w:b/>
        </w:rPr>
        <w:t>1</w:t>
      </w:r>
      <w:r w:rsidR="00630A6F">
        <w:rPr>
          <w:rFonts w:ascii="Arial" w:hAnsi="Arial" w:cs="Arial"/>
          <w:b/>
        </w:rPr>
        <w:t>6</w:t>
      </w:r>
      <w:r w:rsidRPr="004B77B7">
        <w:rPr>
          <w:rFonts w:ascii="Arial" w:hAnsi="Arial" w:cs="Arial"/>
          <w:b/>
        </w:rPr>
        <w:tab/>
        <w:t>Interpretation</w:t>
      </w:r>
    </w:p>
    <w:p w14:paraId="3294F2EA" w14:textId="77777777" w:rsidR="00A32035" w:rsidRPr="004B77B7" w:rsidRDefault="00A32035" w:rsidP="00A32035">
      <w:pPr>
        <w:jc w:val="both"/>
        <w:rPr>
          <w:rFonts w:ascii="Arial" w:hAnsi="Arial" w:cs="Arial"/>
          <w:b/>
        </w:rPr>
      </w:pPr>
    </w:p>
    <w:p w14:paraId="1737CABC" w14:textId="77777777" w:rsidR="00A32035" w:rsidRPr="004B77B7" w:rsidRDefault="00A32035" w:rsidP="00A32035">
      <w:pPr>
        <w:numPr>
          <w:ilvl w:val="0"/>
          <w:numId w:val="12"/>
        </w:numPr>
        <w:spacing w:after="200"/>
        <w:jc w:val="both"/>
        <w:rPr>
          <w:rFonts w:ascii="Arial" w:hAnsi="Arial" w:cs="Arial"/>
        </w:rPr>
      </w:pPr>
      <w:r w:rsidRPr="004B77B7">
        <w:rPr>
          <w:rFonts w:ascii="Arial" w:hAnsi="Arial" w:cs="Arial"/>
        </w:rPr>
        <w:t>Any dispute regarding the interpretation of the Rules or arising in a matter where the Rules are silent shall be referred to the EC and its decision upon any matter of interpretation shall be final.</w:t>
      </w:r>
    </w:p>
    <w:p w14:paraId="52694BF6" w14:textId="77777777" w:rsidR="00A32035" w:rsidRPr="004B77B7" w:rsidRDefault="00A32035" w:rsidP="00A32035">
      <w:pPr>
        <w:numPr>
          <w:ilvl w:val="0"/>
          <w:numId w:val="12"/>
        </w:numPr>
        <w:spacing w:after="200"/>
        <w:jc w:val="both"/>
        <w:rPr>
          <w:rFonts w:ascii="Arial" w:hAnsi="Arial" w:cs="Arial"/>
        </w:rPr>
      </w:pPr>
      <w:r w:rsidRPr="004B77B7">
        <w:rPr>
          <w:rFonts w:ascii="Arial" w:hAnsi="Arial" w:cs="Arial"/>
        </w:rPr>
        <w:t>Words importing a gender include every gender.</w:t>
      </w:r>
    </w:p>
    <w:p w14:paraId="2C940904" w14:textId="77777777" w:rsidR="00A32035" w:rsidRPr="004B77B7" w:rsidRDefault="00A32035" w:rsidP="00A32035">
      <w:pPr>
        <w:numPr>
          <w:ilvl w:val="0"/>
          <w:numId w:val="12"/>
        </w:numPr>
        <w:spacing w:after="200"/>
        <w:jc w:val="both"/>
        <w:rPr>
          <w:rFonts w:ascii="Arial" w:hAnsi="Arial" w:cs="Arial"/>
        </w:rPr>
      </w:pPr>
      <w:r w:rsidRPr="004B77B7">
        <w:rPr>
          <w:rFonts w:ascii="Arial" w:hAnsi="Arial" w:cs="Arial"/>
        </w:rPr>
        <w:t>Sub-headings and Rule Headings are for information purposes only. They are not guides to interpretation.</w:t>
      </w:r>
    </w:p>
    <w:p w14:paraId="462AA077" w14:textId="77777777" w:rsidR="00A32035" w:rsidRPr="004B77B7" w:rsidRDefault="00A32035" w:rsidP="00A32035">
      <w:pPr>
        <w:numPr>
          <w:ilvl w:val="0"/>
          <w:numId w:val="12"/>
        </w:numPr>
        <w:spacing w:after="200"/>
        <w:jc w:val="both"/>
        <w:rPr>
          <w:rFonts w:ascii="Arial" w:hAnsi="Arial" w:cs="Arial"/>
        </w:rPr>
      </w:pPr>
      <w:r w:rsidRPr="004B77B7">
        <w:rPr>
          <w:rFonts w:ascii="Arial" w:hAnsi="Arial" w:cs="Arial"/>
        </w:rPr>
        <w:t>Definitions:</w:t>
      </w:r>
    </w:p>
    <w:p w14:paraId="6C5AD00B" w14:textId="77777777" w:rsidR="00A32035" w:rsidRPr="004B77B7" w:rsidRDefault="00A32035" w:rsidP="00A32035">
      <w:pPr>
        <w:spacing w:after="200"/>
        <w:ind w:left="720"/>
        <w:jc w:val="both"/>
        <w:rPr>
          <w:rFonts w:ascii="Arial" w:hAnsi="Arial" w:cs="Arial"/>
        </w:rPr>
      </w:pPr>
      <w:r w:rsidRPr="004B77B7">
        <w:rPr>
          <w:rFonts w:ascii="Arial" w:hAnsi="Arial" w:cs="Arial"/>
        </w:rPr>
        <w:t>“AGM” is the Annual General Meeting.</w:t>
      </w:r>
    </w:p>
    <w:p w14:paraId="6602CCA8" w14:textId="77777777" w:rsidR="00A32035" w:rsidRPr="004B77B7" w:rsidRDefault="00A32035" w:rsidP="00A32035">
      <w:pPr>
        <w:spacing w:after="200"/>
        <w:ind w:left="720"/>
        <w:jc w:val="both"/>
        <w:rPr>
          <w:rFonts w:ascii="Arial" w:hAnsi="Arial" w:cs="Arial"/>
        </w:rPr>
      </w:pPr>
      <w:r w:rsidRPr="004B77B7">
        <w:rPr>
          <w:rFonts w:ascii="Arial" w:hAnsi="Arial" w:cs="Arial"/>
        </w:rPr>
        <w:t>“EC” is the Executive Council.</w:t>
      </w:r>
    </w:p>
    <w:p w14:paraId="4C7F008C" w14:textId="39D11EA4" w:rsidR="00A32035" w:rsidRDefault="00A32035" w:rsidP="00303F7C">
      <w:pPr>
        <w:spacing w:after="200"/>
        <w:ind w:left="720"/>
        <w:jc w:val="both"/>
        <w:rPr>
          <w:rFonts w:ascii="Arial" w:hAnsi="Arial" w:cs="Arial"/>
        </w:rPr>
      </w:pPr>
      <w:r w:rsidRPr="004B77B7">
        <w:rPr>
          <w:rFonts w:ascii="Arial" w:hAnsi="Arial" w:cs="Arial"/>
        </w:rPr>
        <w:t>“</w:t>
      </w:r>
      <w:r w:rsidR="009768E8">
        <w:rPr>
          <w:rFonts w:ascii="Arial" w:hAnsi="Arial" w:cs="Arial"/>
        </w:rPr>
        <w:t>N</w:t>
      </w:r>
      <w:r w:rsidR="00303F7C">
        <w:rPr>
          <w:rFonts w:ascii="Arial" w:hAnsi="Arial" w:cs="Arial"/>
        </w:rPr>
        <w:t>URVN</w:t>
      </w:r>
      <w:r w:rsidRPr="004B77B7">
        <w:rPr>
          <w:rFonts w:ascii="Arial" w:hAnsi="Arial" w:cs="Arial"/>
        </w:rPr>
        <w:t>” is</w:t>
      </w:r>
      <w:r w:rsidR="00303F7C">
        <w:rPr>
          <w:rFonts w:ascii="Arial" w:hAnsi="Arial" w:cs="Arial"/>
        </w:rPr>
        <w:t xml:space="preserve"> the</w:t>
      </w:r>
      <w:r w:rsidRPr="004B77B7">
        <w:rPr>
          <w:rFonts w:ascii="Arial" w:hAnsi="Arial" w:cs="Arial"/>
        </w:rPr>
        <w:t xml:space="preserve"> </w:t>
      </w:r>
      <w:r w:rsidR="00303F7C" w:rsidRPr="00303F7C">
        <w:rPr>
          <w:rFonts w:ascii="Arial" w:hAnsi="Arial" w:cs="Arial"/>
        </w:rPr>
        <w:t>National Union of Registered Veterinary Nurses</w:t>
      </w:r>
      <w:r w:rsidR="00303F7C">
        <w:rPr>
          <w:rFonts w:ascii="Arial" w:hAnsi="Arial" w:cs="Arial"/>
        </w:rPr>
        <w:t>.</w:t>
      </w:r>
    </w:p>
    <w:p w14:paraId="269158BD" w14:textId="4F8AB316" w:rsidR="008640D2" w:rsidRDefault="008640D2" w:rsidP="008640D2">
      <w:pPr>
        <w:spacing w:after="200"/>
        <w:ind w:left="720"/>
        <w:jc w:val="both"/>
        <w:rPr>
          <w:rFonts w:ascii="Arial" w:hAnsi="Arial" w:cs="Arial"/>
        </w:rPr>
      </w:pPr>
      <w:r>
        <w:rPr>
          <w:rFonts w:ascii="Arial" w:hAnsi="Arial" w:cs="Arial"/>
        </w:rPr>
        <w:t xml:space="preserve">“RCVS” means </w:t>
      </w:r>
      <w:r w:rsidRPr="008640D2">
        <w:rPr>
          <w:rFonts w:ascii="Arial" w:hAnsi="Arial" w:cs="Arial"/>
        </w:rPr>
        <w:t>the Royal College of Veterinary Surgeons</w:t>
      </w:r>
      <w:r>
        <w:rPr>
          <w:rFonts w:ascii="Arial" w:hAnsi="Arial" w:cs="Arial"/>
        </w:rPr>
        <w:t>.</w:t>
      </w:r>
    </w:p>
    <w:p w14:paraId="52483FED" w14:textId="7F1F66BE" w:rsidR="003142C9" w:rsidRPr="0015572F" w:rsidRDefault="008640D2" w:rsidP="0015572F">
      <w:pPr>
        <w:spacing w:after="200"/>
        <w:ind w:left="720"/>
        <w:jc w:val="both"/>
        <w:rPr>
          <w:rFonts w:ascii="Arial" w:hAnsi="Arial" w:cs="Arial"/>
        </w:rPr>
      </w:pPr>
      <w:r>
        <w:rPr>
          <w:rFonts w:ascii="Arial" w:hAnsi="Arial" w:cs="Arial"/>
        </w:rPr>
        <w:t>“RVNs” means Registered Veterinary Nurses.</w:t>
      </w:r>
    </w:p>
    <w:sectPr w:rsidR="003142C9" w:rsidRPr="0015572F" w:rsidSect="00B278F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paperSrc w:first="262" w:other="26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B4F2" w14:textId="77777777" w:rsidR="00581242" w:rsidRDefault="00581242">
      <w:r>
        <w:separator/>
      </w:r>
    </w:p>
  </w:endnote>
  <w:endnote w:type="continuationSeparator" w:id="0">
    <w:p w14:paraId="1B23757C" w14:textId="77777777" w:rsidR="00581242" w:rsidRDefault="00581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lbertus Medium">
    <w:altName w:val="Calibri"/>
    <w:panose1 w:val="020B0604020202020204"/>
    <w:charset w:val="00"/>
    <w:family w:val="swiss"/>
    <w:pitch w:val="variable"/>
    <w:sig w:usb0="00000001"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0C7B" w14:textId="77777777" w:rsidR="008640D2" w:rsidRDefault="00864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1850"/>
      <w:docPartObj>
        <w:docPartGallery w:val="Page Numbers (Bottom of Page)"/>
        <w:docPartUnique/>
      </w:docPartObj>
    </w:sdtPr>
    <w:sdtContent>
      <w:p w14:paraId="7D8A9EBC" w14:textId="77777777" w:rsidR="00257510" w:rsidRDefault="00A32035">
        <w:pPr>
          <w:pStyle w:val="Footer"/>
          <w:jc w:val="right"/>
        </w:pPr>
        <w:r>
          <w:fldChar w:fldCharType="begin"/>
        </w:r>
        <w:r>
          <w:instrText xml:space="preserve"> PAGE   \* MERGEFORMAT </w:instrText>
        </w:r>
        <w:r>
          <w:fldChar w:fldCharType="separate"/>
        </w:r>
        <w:r w:rsidR="009768E8">
          <w:rPr>
            <w:noProof/>
          </w:rPr>
          <w:t>8</w:t>
        </w:r>
        <w:r>
          <w:rPr>
            <w:noProof/>
          </w:rPr>
          <w:fldChar w:fldCharType="end"/>
        </w:r>
      </w:p>
    </w:sdtContent>
  </w:sdt>
  <w:p w14:paraId="49F88B02" w14:textId="77777777" w:rsidR="00257510" w:rsidRPr="004A39CF" w:rsidRDefault="00257510">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86172" w14:textId="77777777" w:rsidR="008640D2" w:rsidRDefault="00864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DF7E6" w14:textId="77777777" w:rsidR="00581242" w:rsidRDefault="00581242">
      <w:r>
        <w:separator/>
      </w:r>
    </w:p>
  </w:footnote>
  <w:footnote w:type="continuationSeparator" w:id="0">
    <w:p w14:paraId="6C38D708" w14:textId="77777777" w:rsidR="00581242" w:rsidRDefault="00581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416E" w14:textId="77777777" w:rsidR="008640D2" w:rsidRDefault="00864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5607" w14:textId="44173B65" w:rsidR="008640D2" w:rsidRDefault="00864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CF4C" w14:textId="77777777" w:rsidR="008640D2" w:rsidRDefault="00864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6EA"/>
    <w:multiLevelType w:val="hybridMultilevel"/>
    <w:tmpl w:val="B0F892A2"/>
    <w:lvl w:ilvl="0" w:tplc="F18E688E">
      <w:start w:val="2"/>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3575BFB"/>
    <w:multiLevelType w:val="hybridMultilevel"/>
    <w:tmpl w:val="C6263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350DA"/>
    <w:multiLevelType w:val="hybridMultilevel"/>
    <w:tmpl w:val="32F65234"/>
    <w:lvl w:ilvl="0" w:tplc="3B42BCFA">
      <w:start w:val="1"/>
      <w:numFmt w:val="lowerRoman"/>
      <w:lvlText w:val="(%1)"/>
      <w:lvlJc w:val="left"/>
      <w:pPr>
        <w:tabs>
          <w:tab w:val="num" w:pos="720"/>
        </w:tabs>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0DE40DDD"/>
    <w:multiLevelType w:val="hybridMultilevel"/>
    <w:tmpl w:val="6AB88CBA"/>
    <w:lvl w:ilvl="0" w:tplc="059C7C56">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F3F11E8"/>
    <w:multiLevelType w:val="hybridMultilevel"/>
    <w:tmpl w:val="C8CAA520"/>
    <w:lvl w:ilvl="0" w:tplc="2A84751A">
      <w:start w:val="1"/>
      <w:numFmt w:val="lowerRoman"/>
      <w:lvlText w:val="(%1)"/>
      <w:lvlJc w:val="left"/>
      <w:pPr>
        <w:ind w:left="720" w:hanging="72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7AB2BA3"/>
    <w:multiLevelType w:val="hybridMultilevel"/>
    <w:tmpl w:val="9BEE6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5A4973"/>
    <w:multiLevelType w:val="hybridMultilevel"/>
    <w:tmpl w:val="9AECDCB0"/>
    <w:lvl w:ilvl="0" w:tplc="2D56C120">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4E1766C"/>
    <w:multiLevelType w:val="hybridMultilevel"/>
    <w:tmpl w:val="3BC447E2"/>
    <w:lvl w:ilvl="0" w:tplc="D2D6FDFC">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6CD382C"/>
    <w:multiLevelType w:val="hybridMultilevel"/>
    <w:tmpl w:val="4E184406"/>
    <w:lvl w:ilvl="0" w:tplc="C3AAD268">
      <w:start w:val="1"/>
      <w:numFmt w:val="lowerRoman"/>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15:restartNumberingAfterBreak="0">
    <w:nsid w:val="27CE3974"/>
    <w:multiLevelType w:val="hybridMultilevel"/>
    <w:tmpl w:val="1EFE6416"/>
    <w:lvl w:ilvl="0" w:tplc="F3AE2468">
      <w:start w:val="1"/>
      <w:numFmt w:val="lowerLetter"/>
      <w:lvlText w:val="(%1)"/>
      <w:lvlJc w:val="left"/>
      <w:pPr>
        <w:ind w:left="1080" w:hanging="360"/>
      </w:pPr>
      <w:rPr>
        <w:rFonts w:ascii="Albertus Medium" w:hAnsi="Albertus Medium"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E379AD"/>
    <w:multiLevelType w:val="hybridMultilevel"/>
    <w:tmpl w:val="6BE0DFC4"/>
    <w:lvl w:ilvl="0" w:tplc="9C723750">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66E5DAA"/>
    <w:multiLevelType w:val="hybridMultilevel"/>
    <w:tmpl w:val="EE165272"/>
    <w:lvl w:ilvl="0" w:tplc="492CAE5E">
      <w:start w:val="1"/>
      <w:numFmt w:val="lowerRoman"/>
      <w:lvlText w:val="(%1)"/>
      <w:lvlJc w:val="left"/>
      <w:pPr>
        <w:ind w:left="720" w:hanging="72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9E1D55"/>
    <w:multiLevelType w:val="hybridMultilevel"/>
    <w:tmpl w:val="FEAEEC04"/>
    <w:lvl w:ilvl="0" w:tplc="6018FCE8">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E7F504B"/>
    <w:multiLevelType w:val="hybridMultilevel"/>
    <w:tmpl w:val="39E2E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9A1E41"/>
    <w:multiLevelType w:val="hybridMultilevel"/>
    <w:tmpl w:val="8076A0E0"/>
    <w:lvl w:ilvl="0" w:tplc="C3AAD268">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FD15A5"/>
    <w:multiLevelType w:val="hybridMultilevel"/>
    <w:tmpl w:val="D9B0C08E"/>
    <w:lvl w:ilvl="0" w:tplc="1CFC514A">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48E1225F"/>
    <w:multiLevelType w:val="hybridMultilevel"/>
    <w:tmpl w:val="C3808D8E"/>
    <w:lvl w:ilvl="0" w:tplc="8B3873BE">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53384E0C"/>
    <w:multiLevelType w:val="hybridMultilevel"/>
    <w:tmpl w:val="56B25306"/>
    <w:lvl w:ilvl="0" w:tplc="C3AAD268">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5E7C72E3"/>
    <w:multiLevelType w:val="hybridMultilevel"/>
    <w:tmpl w:val="8FF8BF56"/>
    <w:lvl w:ilvl="0" w:tplc="36A269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EC4CA7"/>
    <w:multiLevelType w:val="hybridMultilevel"/>
    <w:tmpl w:val="4B2432B6"/>
    <w:lvl w:ilvl="0" w:tplc="4B264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EC0392"/>
    <w:multiLevelType w:val="hybridMultilevel"/>
    <w:tmpl w:val="555890B4"/>
    <w:lvl w:ilvl="0" w:tplc="C3AAD26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DF5365"/>
    <w:multiLevelType w:val="hybridMultilevel"/>
    <w:tmpl w:val="41EA3A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A3E2C9F"/>
    <w:multiLevelType w:val="hybridMultilevel"/>
    <w:tmpl w:val="1332CDDC"/>
    <w:lvl w:ilvl="0" w:tplc="C3AAD26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7023D6"/>
    <w:multiLevelType w:val="hybridMultilevel"/>
    <w:tmpl w:val="618A4392"/>
    <w:lvl w:ilvl="0" w:tplc="7D547DB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F54086"/>
    <w:multiLevelType w:val="hybridMultilevel"/>
    <w:tmpl w:val="9C24A728"/>
    <w:lvl w:ilvl="0" w:tplc="985684F2">
      <w:start w:val="1"/>
      <w:numFmt w:val="lowerRoman"/>
      <w:lvlText w:val="(%1)"/>
      <w:lvlJc w:val="left"/>
      <w:pPr>
        <w:tabs>
          <w:tab w:val="num" w:pos="720"/>
        </w:tabs>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6FA977AD"/>
    <w:multiLevelType w:val="hybridMultilevel"/>
    <w:tmpl w:val="FA40FF46"/>
    <w:lvl w:ilvl="0" w:tplc="C3AAD268">
      <w:start w:val="1"/>
      <w:numFmt w:val="low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33509A"/>
    <w:multiLevelType w:val="hybridMultilevel"/>
    <w:tmpl w:val="58A62ACE"/>
    <w:lvl w:ilvl="0" w:tplc="C7CED1E8">
      <w:start w:val="1"/>
      <w:numFmt w:val="lowerRoman"/>
      <w:lvlText w:val="(%1)"/>
      <w:lvlJc w:val="left"/>
      <w:pPr>
        <w:ind w:left="72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2153149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29134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3409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505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53581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398870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5710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273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6517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9763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9209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8617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390774">
    <w:abstractNumId w:val="18"/>
  </w:num>
  <w:num w:numId="14" w16cid:durableId="831094695">
    <w:abstractNumId w:val="9"/>
  </w:num>
  <w:num w:numId="15" w16cid:durableId="199369197">
    <w:abstractNumId w:val="11"/>
  </w:num>
  <w:num w:numId="16" w16cid:durableId="1919436613">
    <w:abstractNumId w:val="21"/>
  </w:num>
  <w:num w:numId="17" w16cid:durableId="1122923535">
    <w:abstractNumId w:val="13"/>
  </w:num>
  <w:num w:numId="18" w16cid:durableId="1225139395">
    <w:abstractNumId w:val="0"/>
  </w:num>
  <w:num w:numId="19" w16cid:durableId="1115444270">
    <w:abstractNumId w:val="23"/>
  </w:num>
  <w:num w:numId="20" w16cid:durableId="84159568">
    <w:abstractNumId w:val="19"/>
  </w:num>
  <w:num w:numId="21" w16cid:durableId="1799487527">
    <w:abstractNumId w:val="1"/>
  </w:num>
  <w:num w:numId="22" w16cid:durableId="1560704237">
    <w:abstractNumId w:val="17"/>
  </w:num>
  <w:num w:numId="23" w16cid:durableId="1108157052">
    <w:abstractNumId w:val="8"/>
  </w:num>
  <w:num w:numId="24" w16cid:durableId="1888957053">
    <w:abstractNumId w:val="5"/>
  </w:num>
  <w:num w:numId="25" w16cid:durableId="115755434">
    <w:abstractNumId w:val="2"/>
  </w:num>
  <w:num w:numId="26" w16cid:durableId="1126583729">
    <w:abstractNumId w:val="14"/>
  </w:num>
  <w:num w:numId="27" w16cid:durableId="1490054560">
    <w:abstractNumId w:val="20"/>
  </w:num>
  <w:num w:numId="28" w16cid:durableId="2026395112">
    <w:abstractNumId w:val="22"/>
  </w:num>
  <w:num w:numId="29" w16cid:durableId="12249507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 w:name="VidessEntityMnemonic" w:val="PDMMA"/>
    <w:docVar w:name="VidessMergeObjID" w:val="4605487444.53761"/>
    <w:docVar w:name="VidessTemplateID" w:val="4827530249.53761"/>
  </w:docVars>
  <w:rsids>
    <w:rsidRoot w:val="00A32035"/>
    <w:rsid w:val="00011AAD"/>
    <w:rsid w:val="00046E0C"/>
    <w:rsid w:val="00052C26"/>
    <w:rsid w:val="00055218"/>
    <w:rsid w:val="00061EFD"/>
    <w:rsid w:val="000877E7"/>
    <w:rsid w:val="00097563"/>
    <w:rsid w:val="000A0733"/>
    <w:rsid w:val="000B130D"/>
    <w:rsid w:val="000C0D52"/>
    <w:rsid w:val="000C5C84"/>
    <w:rsid w:val="000D1783"/>
    <w:rsid w:val="000D6D4F"/>
    <w:rsid w:val="00111B11"/>
    <w:rsid w:val="00120D82"/>
    <w:rsid w:val="001429BA"/>
    <w:rsid w:val="00143C3A"/>
    <w:rsid w:val="001534E3"/>
    <w:rsid w:val="0015572F"/>
    <w:rsid w:val="00156A47"/>
    <w:rsid w:val="00156AE5"/>
    <w:rsid w:val="00180497"/>
    <w:rsid w:val="00184B57"/>
    <w:rsid w:val="0019126D"/>
    <w:rsid w:val="001A0126"/>
    <w:rsid w:val="001B2115"/>
    <w:rsid w:val="001B2201"/>
    <w:rsid w:val="001C4A3B"/>
    <w:rsid w:val="001C6474"/>
    <w:rsid w:val="001E2EA5"/>
    <w:rsid w:val="001E4F2D"/>
    <w:rsid w:val="001E534C"/>
    <w:rsid w:val="00206A41"/>
    <w:rsid w:val="0021006F"/>
    <w:rsid w:val="002379D6"/>
    <w:rsid w:val="00240B53"/>
    <w:rsid w:val="002443C6"/>
    <w:rsid w:val="00254631"/>
    <w:rsid w:val="00257510"/>
    <w:rsid w:val="002623BB"/>
    <w:rsid w:val="00265F67"/>
    <w:rsid w:val="00276E89"/>
    <w:rsid w:val="00285191"/>
    <w:rsid w:val="002A1F3F"/>
    <w:rsid w:val="002A479E"/>
    <w:rsid w:val="002B0523"/>
    <w:rsid w:val="002E1414"/>
    <w:rsid w:val="002F1B81"/>
    <w:rsid w:val="00301FD9"/>
    <w:rsid w:val="00303F7C"/>
    <w:rsid w:val="003142C9"/>
    <w:rsid w:val="003212CC"/>
    <w:rsid w:val="003352C1"/>
    <w:rsid w:val="00340A63"/>
    <w:rsid w:val="00344671"/>
    <w:rsid w:val="00377D4C"/>
    <w:rsid w:val="003824E7"/>
    <w:rsid w:val="0039728C"/>
    <w:rsid w:val="003A22DE"/>
    <w:rsid w:val="003A37B1"/>
    <w:rsid w:val="003A5456"/>
    <w:rsid w:val="003D4259"/>
    <w:rsid w:val="00421E8F"/>
    <w:rsid w:val="00422EEF"/>
    <w:rsid w:val="00451854"/>
    <w:rsid w:val="004519E1"/>
    <w:rsid w:val="0045602B"/>
    <w:rsid w:val="00460388"/>
    <w:rsid w:val="00471379"/>
    <w:rsid w:val="00477C0D"/>
    <w:rsid w:val="004A75DD"/>
    <w:rsid w:val="004B1F7D"/>
    <w:rsid w:val="004E1C5D"/>
    <w:rsid w:val="004E1FFE"/>
    <w:rsid w:val="004E2AC7"/>
    <w:rsid w:val="004F661B"/>
    <w:rsid w:val="0051146A"/>
    <w:rsid w:val="00515F0C"/>
    <w:rsid w:val="00527A87"/>
    <w:rsid w:val="0053609E"/>
    <w:rsid w:val="005451B9"/>
    <w:rsid w:val="00553349"/>
    <w:rsid w:val="00581242"/>
    <w:rsid w:val="00592A93"/>
    <w:rsid w:val="005A60C1"/>
    <w:rsid w:val="005E6631"/>
    <w:rsid w:val="00600CB5"/>
    <w:rsid w:val="00605ACF"/>
    <w:rsid w:val="00617293"/>
    <w:rsid w:val="00630A6F"/>
    <w:rsid w:val="00660C30"/>
    <w:rsid w:val="00661002"/>
    <w:rsid w:val="00676BE6"/>
    <w:rsid w:val="0069396E"/>
    <w:rsid w:val="00697978"/>
    <w:rsid w:val="006B3E77"/>
    <w:rsid w:val="006C1CDE"/>
    <w:rsid w:val="006C579C"/>
    <w:rsid w:val="006D0B5E"/>
    <w:rsid w:val="006D6CF2"/>
    <w:rsid w:val="006E0040"/>
    <w:rsid w:val="006E1604"/>
    <w:rsid w:val="006E170C"/>
    <w:rsid w:val="00726E20"/>
    <w:rsid w:val="00740F06"/>
    <w:rsid w:val="007600FF"/>
    <w:rsid w:val="00767BAE"/>
    <w:rsid w:val="00784B5E"/>
    <w:rsid w:val="00791E75"/>
    <w:rsid w:val="007A4E17"/>
    <w:rsid w:val="007B5254"/>
    <w:rsid w:val="007C1A8E"/>
    <w:rsid w:val="007C1FDD"/>
    <w:rsid w:val="007D07C5"/>
    <w:rsid w:val="0080110A"/>
    <w:rsid w:val="00817D5F"/>
    <w:rsid w:val="00823E8F"/>
    <w:rsid w:val="008328D0"/>
    <w:rsid w:val="00855563"/>
    <w:rsid w:val="008640D2"/>
    <w:rsid w:val="0088276A"/>
    <w:rsid w:val="00883CE6"/>
    <w:rsid w:val="00890EB1"/>
    <w:rsid w:val="008B5881"/>
    <w:rsid w:val="008C20CB"/>
    <w:rsid w:val="008D10D0"/>
    <w:rsid w:val="008E033A"/>
    <w:rsid w:val="008E0D1E"/>
    <w:rsid w:val="008F126F"/>
    <w:rsid w:val="008F2FC5"/>
    <w:rsid w:val="00911904"/>
    <w:rsid w:val="009164F9"/>
    <w:rsid w:val="009373DC"/>
    <w:rsid w:val="00952DB1"/>
    <w:rsid w:val="00960600"/>
    <w:rsid w:val="00963BF5"/>
    <w:rsid w:val="009768E8"/>
    <w:rsid w:val="00976A41"/>
    <w:rsid w:val="00980E9A"/>
    <w:rsid w:val="00995688"/>
    <w:rsid w:val="009B296E"/>
    <w:rsid w:val="009B7F86"/>
    <w:rsid w:val="009C3BE5"/>
    <w:rsid w:val="009F3DE4"/>
    <w:rsid w:val="00A01711"/>
    <w:rsid w:val="00A03707"/>
    <w:rsid w:val="00A05CFF"/>
    <w:rsid w:val="00A32035"/>
    <w:rsid w:val="00A34F9A"/>
    <w:rsid w:val="00A36045"/>
    <w:rsid w:val="00A50D81"/>
    <w:rsid w:val="00A767AC"/>
    <w:rsid w:val="00A97D06"/>
    <w:rsid w:val="00AA7F06"/>
    <w:rsid w:val="00AB3734"/>
    <w:rsid w:val="00AD6FFA"/>
    <w:rsid w:val="00B06844"/>
    <w:rsid w:val="00B278FA"/>
    <w:rsid w:val="00B32675"/>
    <w:rsid w:val="00B445E3"/>
    <w:rsid w:val="00B6453A"/>
    <w:rsid w:val="00B926BF"/>
    <w:rsid w:val="00BA0BDD"/>
    <w:rsid w:val="00BB7B9F"/>
    <w:rsid w:val="00BD27C6"/>
    <w:rsid w:val="00BD2FFD"/>
    <w:rsid w:val="00BD43C4"/>
    <w:rsid w:val="00BE21B5"/>
    <w:rsid w:val="00C06A3D"/>
    <w:rsid w:val="00C101BA"/>
    <w:rsid w:val="00C40E79"/>
    <w:rsid w:val="00C50C20"/>
    <w:rsid w:val="00C54366"/>
    <w:rsid w:val="00C728BB"/>
    <w:rsid w:val="00C732FC"/>
    <w:rsid w:val="00C761D0"/>
    <w:rsid w:val="00C76541"/>
    <w:rsid w:val="00C93E27"/>
    <w:rsid w:val="00CB26E6"/>
    <w:rsid w:val="00CB5A9D"/>
    <w:rsid w:val="00CB5D89"/>
    <w:rsid w:val="00CC0137"/>
    <w:rsid w:val="00CC1444"/>
    <w:rsid w:val="00CC6428"/>
    <w:rsid w:val="00CE13D2"/>
    <w:rsid w:val="00CE58CD"/>
    <w:rsid w:val="00D12AE1"/>
    <w:rsid w:val="00D259F4"/>
    <w:rsid w:val="00D30AE4"/>
    <w:rsid w:val="00D50A74"/>
    <w:rsid w:val="00D53F4E"/>
    <w:rsid w:val="00D616CA"/>
    <w:rsid w:val="00D7200C"/>
    <w:rsid w:val="00D927F4"/>
    <w:rsid w:val="00DA73F0"/>
    <w:rsid w:val="00DB16B1"/>
    <w:rsid w:val="00DC3C0E"/>
    <w:rsid w:val="00DD1C63"/>
    <w:rsid w:val="00DD6964"/>
    <w:rsid w:val="00DE7612"/>
    <w:rsid w:val="00DF074C"/>
    <w:rsid w:val="00E00E2E"/>
    <w:rsid w:val="00E05BA6"/>
    <w:rsid w:val="00E13933"/>
    <w:rsid w:val="00E418C5"/>
    <w:rsid w:val="00E514F8"/>
    <w:rsid w:val="00E72626"/>
    <w:rsid w:val="00E73877"/>
    <w:rsid w:val="00EA796F"/>
    <w:rsid w:val="00EA7AE7"/>
    <w:rsid w:val="00EB30F3"/>
    <w:rsid w:val="00EB5B64"/>
    <w:rsid w:val="00EB7D1C"/>
    <w:rsid w:val="00EC1D32"/>
    <w:rsid w:val="00EC5211"/>
    <w:rsid w:val="00EE0AD6"/>
    <w:rsid w:val="00EE3E7D"/>
    <w:rsid w:val="00EF6B2F"/>
    <w:rsid w:val="00F04CE5"/>
    <w:rsid w:val="00F21A3A"/>
    <w:rsid w:val="00F21C97"/>
    <w:rsid w:val="00F2642D"/>
    <w:rsid w:val="00F33458"/>
    <w:rsid w:val="00F354D5"/>
    <w:rsid w:val="00F55A60"/>
    <w:rsid w:val="00F7048E"/>
    <w:rsid w:val="00F7181C"/>
    <w:rsid w:val="00F7300F"/>
    <w:rsid w:val="00F74859"/>
    <w:rsid w:val="00F94E60"/>
    <w:rsid w:val="00FB7CFE"/>
    <w:rsid w:val="00FC3269"/>
    <w:rsid w:val="00FE789A"/>
    <w:rsid w:val="01A87B38"/>
    <w:rsid w:val="0AF7AB0F"/>
    <w:rsid w:val="0AFE66EA"/>
    <w:rsid w:val="0B91DEC4"/>
    <w:rsid w:val="105D635C"/>
    <w:rsid w:val="12917B88"/>
    <w:rsid w:val="156589FC"/>
    <w:rsid w:val="1CBAFD28"/>
    <w:rsid w:val="1EE3E7C6"/>
    <w:rsid w:val="1F08D794"/>
    <w:rsid w:val="1F64B0AE"/>
    <w:rsid w:val="231023BD"/>
    <w:rsid w:val="257DD170"/>
    <w:rsid w:val="2A8A9AD7"/>
    <w:rsid w:val="2E9F0345"/>
    <w:rsid w:val="3A50732E"/>
    <w:rsid w:val="3E142C90"/>
    <w:rsid w:val="43039606"/>
    <w:rsid w:val="44EEAD15"/>
    <w:rsid w:val="4715CDD9"/>
    <w:rsid w:val="4E6AB501"/>
    <w:rsid w:val="55499E44"/>
    <w:rsid w:val="5858802D"/>
    <w:rsid w:val="5DA320AD"/>
    <w:rsid w:val="5EC1B9F7"/>
    <w:rsid w:val="65586573"/>
    <w:rsid w:val="686840EF"/>
    <w:rsid w:val="6D7EC9C9"/>
    <w:rsid w:val="6EAE72C8"/>
    <w:rsid w:val="704A4329"/>
    <w:rsid w:val="70FA3E1D"/>
    <w:rsid w:val="7431DEDF"/>
    <w:rsid w:val="7B893D9E"/>
    <w:rsid w:val="7D07B149"/>
    <w:rsid w:val="7FE1E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D9881"/>
  <w15:docId w15:val="{95677843-A662-481B-A71A-D230EB8B6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035"/>
    <w:rPr>
      <w:rFonts w:ascii="Albertus Medium" w:eastAsia="Times New Roman" w:hAnsi="Albertus Medium"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2035"/>
    <w:pPr>
      <w:tabs>
        <w:tab w:val="center" w:pos="4153"/>
        <w:tab w:val="right" w:pos="8306"/>
      </w:tabs>
    </w:pPr>
  </w:style>
  <w:style w:type="character" w:customStyle="1" w:styleId="FooterChar">
    <w:name w:val="Footer Char"/>
    <w:basedOn w:val="DefaultParagraphFont"/>
    <w:link w:val="Footer"/>
    <w:uiPriority w:val="99"/>
    <w:rsid w:val="00A32035"/>
    <w:rPr>
      <w:rFonts w:ascii="Albertus Medium" w:eastAsia="Times New Roman" w:hAnsi="Albertus Medium" w:cs="Times New Roman"/>
      <w:sz w:val="20"/>
      <w:szCs w:val="20"/>
    </w:rPr>
  </w:style>
  <w:style w:type="paragraph" w:styleId="Header">
    <w:name w:val="header"/>
    <w:basedOn w:val="Normal"/>
    <w:link w:val="HeaderChar"/>
    <w:uiPriority w:val="99"/>
    <w:unhideWhenUsed/>
    <w:rsid w:val="00A32035"/>
    <w:pPr>
      <w:tabs>
        <w:tab w:val="center" w:pos="4320"/>
        <w:tab w:val="right" w:pos="8640"/>
      </w:tabs>
    </w:pPr>
    <w:rPr>
      <w:rFonts w:ascii="Arial" w:hAnsi="Arial"/>
      <w:sz w:val="24"/>
    </w:rPr>
  </w:style>
  <w:style w:type="character" w:customStyle="1" w:styleId="HeaderChar">
    <w:name w:val="Header Char"/>
    <w:basedOn w:val="DefaultParagraphFont"/>
    <w:link w:val="Header"/>
    <w:uiPriority w:val="99"/>
    <w:rsid w:val="00A32035"/>
    <w:rPr>
      <w:rFonts w:eastAsia="Times New Roman" w:cs="Times New Roman"/>
      <w:szCs w:val="20"/>
    </w:rPr>
  </w:style>
  <w:style w:type="paragraph" w:styleId="NoSpacing">
    <w:name w:val="No Spacing"/>
    <w:uiPriority w:val="1"/>
    <w:qFormat/>
    <w:rsid w:val="00A32035"/>
    <w:rPr>
      <w:rFonts w:ascii="Calibri" w:eastAsia="Calibri" w:hAnsi="Calibri" w:cs="Times New Roman"/>
      <w:sz w:val="22"/>
    </w:rPr>
  </w:style>
  <w:style w:type="paragraph" w:styleId="ListParagraph">
    <w:name w:val="List Paragraph"/>
    <w:basedOn w:val="Normal"/>
    <w:uiPriority w:val="34"/>
    <w:qFormat/>
    <w:rsid w:val="00A32035"/>
    <w:pPr>
      <w:ind w:left="720"/>
    </w:pPr>
    <w:rPr>
      <w:rFonts w:ascii="Arial" w:hAnsi="Arial"/>
      <w:sz w:val="24"/>
    </w:rPr>
  </w:style>
  <w:style w:type="character" w:styleId="CommentReference">
    <w:name w:val="annotation reference"/>
    <w:basedOn w:val="DefaultParagraphFont"/>
    <w:uiPriority w:val="99"/>
    <w:semiHidden/>
    <w:unhideWhenUsed/>
    <w:rsid w:val="00952DB1"/>
    <w:rPr>
      <w:sz w:val="16"/>
      <w:szCs w:val="16"/>
    </w:rPr>
  </w:style>
  <w:style w:type="paragraph" w:styleId="CommentText">
    <w:name w:val="annotation text"/>
    <w:basedOn w:val="Normal"/>
    <w:link w:val="CommentTextChar"/>
    <w:uiPriority w:val="99"/>
    <w:unhideWhenUsed/>
    <w:rsid w:val="00952DB1"/>
  </w:style>
  <w:style w:type="character" w:customStyle="1" w:styleId="CommentTextChar">
    <w:name w:val="Comment Text Char"/>
    <w:basedOn w:val="DefaultParagraphFont"/>
    <w:link w:val="CommentText"/>
    <w:uiPriority w:val="99"/>
    <w:rsid w:val="00952DB1"/>
    <w:rPr>
      <w:rFonts w:ascii="Albertus Medium" w:eastAsia="Times New Roman" w:hAnsi="Albertus Medium" w:cs="Times New Roman"/>
      <w:sz w:val="20"/>
      <w:szCs w:val="20"/>
    </w:rPr>
  </w:style>
  <w:style w:type="paragraph" w:styleId="CommentSubject">
    <w:name w:val="annotation subject"/>
    <w:basedOn w:val="CommentText"/>
    <w:next w:val="CommentText"/>
    <w:link w:val="CommentSubjectChar"/>
    <w:uiPriority w:val="99"/>
    <w:semiHidden/>
    <w:unhideWhenUsed/>
    <w:rsid w:val="00952DB1"/>
    <w:rPr>
      <w:b/>
      <w:bCs/>
    </w:rPr>
  </w:style>
  <w:style w:type="character" w:customStyle="1" w:styleId="CommentSubjectChar">
    <w:name w:val="Comment Subject Char"/>
    <w:basedOn w:val="CommentTextChar"/>
    <w:link w:val="CommentSubject"/>
    <w:uiPriority w:val="99"/>
    <w:semiHidden/>
    <w:rsid w:val="00952DB1"/>
    <w:rPr>
      <w:rFonts w:ascii="Albertus Medium" w:eastAsia="Times New Roman" w:hAnsi="Albertus Medium" w:cs="Times New Roman"/>
      <w:b/>
      <w:bCs/>
      <w:sz w:val="20"/>
      <w:szCs w:val="20"/>
    </w:rPr>
  </w:style>
  <w:style w:type="paragraph" w:styleId="BalloonText">
    <w:name w:val="Balloon Text"/>
    <w:basedOn w:val="Normal"/>
    <w:link w:val="BalloonTextChar"/>
    <w:uiPriority w:val="99"/>
    <w:semiHidden/>
    <w:unhideWhenUsed/>
    <w:rsid w:val="00952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DB1"/>
    <w:rPr>
      <w:rFonts w:ascii="Segoe UI" w:eastAsia="Times New Roman" w:hAnsi="Segoe UI" w:cs="Segoe UI"/>
      <w:sz w:val="18"/>
      <w:szCs w:val="18"/>
    </w:rPr>
  </w:style>
  <w:style w:type="paragraph" w:styleId="Revision">
    <w:name w:val="Revision"/>
    <w:hidden/>
    <w:uiPriority w:val="99"/>
    <w:semiHidden/>
    <w:rsid w:val="008328D0"/>
    <w:rPr>
      <w:rFonts w:ascii="Albertus Medium" w:eastAsia="Times New Roman" w:hAnsi="Albertus Medium"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5E8B9-F111-403B-B3C8-CE82D87A33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sandrac</dc:creator>
  <cp:lastModifiedBy>Sam1 Waring</cp:lastModifiedBy>
  <cp:revision>8</cp:revision>
  <cp:lastPrinted>2023-01-12T14:01:00Z</cp:lastPrinted>
  <dcterms:created xsi:type="dcterms:W3CDTF">2023-01-12T16:50:00Z</dcterms:created>
  <dcterms:modified xsi:type="dcterms:W3CDTF">2026-01-19T12:29:00Z</dcterms:modified>
</cp:coreProperties>
</file>