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14C8" w14:textId="25645631" w:rsidR="00F650D1" w:rsidRDefault="00F650D1" w:rsidP="00F650D1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Suicide Prevention Program</w:t>
      </w:r>
    </w:p>
    <w:p w14:paraId="051E90C5" w14:textId="3148AEFE" w:rsidR="00F650D1" w:rsidRDefault="00F650D1" w:rsidP="00F650D1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4EA4B42" w14:textId="4771D3C5" w:rsidR="00F650D1" w:rsidRDefault="00F650D1" w:rsidP="00F65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Intervention Protocols</w:t>
      </w:r>
    </w:p>
    <w:p w14:paraId="537581CB" w14:textId="2717702B" w:rsidR="00F650D1" w:rsidRDefault="00F650D1" w:rsidP="00F65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Protocols are as follows: Ideation, Attempt and Suicide</w:t>
      </w:r>
    </w:p>
    <w:p w14:paraId="59C1D8EC" w14:textId="792497E5" w:rsidR="00F650D1" w:rsidRDefault="00F650D1" w:rsidP="00F65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Ideation- Service member (SM) identified or makes another SM aware that he is thinking about killing themselves or at least not taking measures to ensure their own personal safety. </w:t>
      </w:r>
    </w:p>
    <w:p w14:paraId="5A9D9788" w14:textId="77777777" w:rsidR="00F650D1" w:rsidRDefault="00F650D1" w:rsidP="00F650D1">
      <w:pPr>
        <w:rPr>
          <w:rFonts w:ascii="Arial" w:hAnsi="Arial" w:cs="Arial"/>
          <w:sz w:val="24"/>
          <w:szCs w:val="24"/>
          <w:lang w:val="en-US"/>
        </w:rPr>
      </w:pPr>
    </w:p>
    <w:p w14:paraId="7EDC67B8" w14:textId="22E37E1D" w:rsidR="00F650D1" w:rsidRDefault="00F650D1" w:rsidP="00F65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harm to self and/or others is occurring or about to occur; If the service member is unable to participate in the intervention (drunk, intoxicate, psychotic, etc.). 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 xml:space="preserve">Activate emergency </w:t>
      </w:r>
      <w:r w:rsidR="00FA0B4F" w:rsidRPr="00FA0B4F">
        <w:rPr>
          <w:rFonts w:ascii="Arial" w:hAnsi="Arial" w:cs="Arial"/>
          <w:b/>
          <w:bCs/>
          <w:sz w:val="24"/>
          <w:szCs w:val="24"/>
          <w:lang w:val="en-US"/>
        </w:rPr>
        <w:t>response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 xml:space="preserve"> and call</w:t>
      </w:r>
      <w:r w:rsidRPr="00FA0B4F">
        <w:rPr>
          <w:rFonts w:ascii="Arial" w:hAnsi="Arial" w:cs="Arial"/>
          <w:color w:val="FF0000"/>
          <w:sz w:val="24"/>
          <w:szCs w:val="24"/>
          <w:lang w:val="en-US"/>
        </w:rPr>
        <w:t xml:space="preserve"> 911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6333EE5" w14:textId="0BA1EA89" w:rsidR="00F650D1" w:rsidRDefault="00F650D1" w:rsidP="00F65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If the person at risk is armed and does not surrender voluntarily his weapon. 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 xml:space="preserve">Activate emergency </w:t>
      </w:r>
      <w:r w:rsidR="00FA0B4F" w:rsidRPr="00FA0B4F">
        <w:rPr>
          <w:rFonts w:ascii="Arial" w:hAnsi="Arial" w:cs="Arial"/>
          <w:b/>
          <w:bCs/>
          <w:sz w:val="24"/>
          <w:szCs w:val="24"/>
          <w:lang w:val="en-US"/>
        </w:rPr>
        <w:t>response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 xml:space="preserve"> and call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A0B4F">
        <w:rPr>
          <w:rFonts w:ascii="Arial" w:hAnsi="Arial" w:cs="Arial"/>
          <w:color w:val="FF0000"/>
          <w:sz w:val="24"/>
          <w:szCs w:val="24"/>
          <w:lang w:val="en-US"/>
        </w:rPr>
        <w:t>911.</w:t>
      </w:r>
    </w:p>
    <w:p w14:paraId="0D96AE9F" w14:textId="7EC50958" w:rsidR="00F650D1" w:rsidRDefault="00F650D1" w:rsidP="00F65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person at risk </w:t>
      </w:r>
      <w:r w:rsidR="00650809">
        <w:rPr>
          <w:rFonts w:ascii="Arial" w:hAnsi="Arial" w:cs="Arial"/>
          <w:sz w:val="24"/>
          <w:szCs w:val="24"/>
          <w:lang w:val="en-US"/>
        </w:rPr>
        <w:t>can</w:t>
      </w:r>
      <w:r>
        <w:rPr>
          <w:rFonts w:ascii="Arial" w:hAnsi="Arial" w:cs="Arial"/>
          <w:sz w:val="24"/>
          <w:szCs w:val="24"/>
          <w:lang w:val="en-US"/>
        </w:rPr>
        <w:t xml:space="preserve"> participate in th</w:t>
      </w:r>
      <w:r w:rsidR="007373F3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373F3">
        <w:rPr>
          <w:rFonts w:ascii="Arial" w:hAnsi="Arial" w:cs="Arial"/>
          <w:sz w:val="24"/>
          <w:szCs w:val="24"/>
          <w:lang w:val="en-US"/>
        </w:rPr>
        <w:t>intervention.</w:t>
      </w:r>
    </w:p>
    <w:p w14:paraId="1E2F8870" w14:textId="77777777" w:rsidR="00F650D1" w:rsidRDefault="00F650D1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Ensure the person is safe and </w:t>
      </w:r>
      <w:r w:rsidRPr="00FA0B4F">
        <w:rPr>
          <w:rFonts w:ascii="Arial" w:hAnsi="Arial" w:cs="Arial"/>
          <w:color w:val="FF0000"/>
          <w:sz w:val="24"/>
          <w:szCs w:val="24"/>
          <w:lang w:val="en-US"/>
        </w:rPr>
        <w:t>NEVER LEAVE THE PERSON ALONE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FC9EB52" w14:textId="77777777" w:rsidR="00F650D1" w:rsidRDefault="00F650D1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Remain calm. Listen and always take suicide ideations seriously.</w:t>
      </w:r>
    </w:p>
    <w:p w14:paraId="4F4C37D2" w14:textId="059DC6F1" w:rsidR="007373F3" w:rsidRDefault="007373F3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Intervene,</w:t>
      </w:r>
      <w:r w:rsidR="00F650D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ACE model base on level of knowledge. Ensure to get person at risk to the next level of care. </w:t>
      </w:r>
    </w:p>
    <w:p w14:paraId="56C8E092" w14:textId="08D6E617" w:rsidR="007373F3" w:rsidRDefault="007373F3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Notified Unit Suicide Prevention Liaison and let them continue with the intervention. Intervention concludes when ideation is disable. </w:t>
      </w:r>
    </w:p>
    <w:p w14:paraId="275CDFE9" w14:textId="77777777" w:rsidR="007373F3" w:rsidRDefault="007373F3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Notified Battalion.</w:t>
      </w:r>
    </w:p>
    <w:p w14:paraId="080677C9" w14:textId="77777777" w:rsidR="007373F3" w:rsidRDefault="007373F3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Within 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>24 hours</w:t>
      </w:r>
      <w:r>
        <w:rPr>
          <w:rFonts w:ascii="Arial" w:hAnsi="Arial" w:cs="Arial"/>
          <w:sz w:val="24"/>
          <w:szCs w:val="24"/>
          <w:lang w:val="en-US"/>
        </w:rPr>
        <w:t xml:space="preserve"> notify chain of command.</w:t>
      </w:r>
    </w:p>
    <w:p w14:paraId="0C521E5D" w14:textId="5BC2B83A" w:rsidR="00F650D1" w:rsidRDefault="007373F3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Within 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>24-48 hours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A0B4F">
        <w:rPr>
          <w:rFonts w:ascii="Arial" w:hAnsi="Arial" w:cs="Arial"/>
          <w:sz w:val="24"/>
          <w:szCs w:val="24"/>
          <w:lang w:val="en-US"/>
        </w:rPr>
        <w:t>the commander</w:t>
      </w:r>
      <w:r>
        <w:rPr>
          <w:rFonts w:ascii="Arial" w:hAnsi="Arial" w:cs="Arial"/>
          <w:sz w:val="24"/>
          <w:szCs w:val="24"/>
          <w:lang w:val="en-US"/>
        </w:rPr>
        <w:t xml:space="preserve"> initiates a Commander C</w:t>
      </w:r>
      <w:r w:rsidR="007E4A00">
        <w:rPr>
          <w:rFonts w:ascii="Arial" w:hAnsi="Arial" w:cs="Arial"/>
          <w:sz w:val="24"/>
          <w:szCs w:val="24"/>
          <w:lang w:val="en-US"/>
        </w:rPr>
        <w:t>ritical</w:t>
      </w:r>
      <w:r>
        <w:rPr>
          <w:rFonts w:ascii="Arial" w:hAnsi="Arial" w:cs="Arial"/>
          <w:sz w:val="24"/>
          <w:szCs w:val="24"/>
          <w:lang w:val="en-US"/>
        </w:rPr>
        <w:t xml:space="preserve"> In</w:t>
      </w:r>
      <w:r w:rsidR="007E4A00">
        <w:rPr>
          <w:rFonts w:ascii="Arial" w:hAnsi="Arial" w:cs="Arial"/>
          <w:sz w:val="24"/>
          <w:szCs w:val="24"/>
          <w:lang w:val="en-US"/>
        </w:rPr>
        <w:t>formation</w:t>
      </w:r>
      <w:r>
        <w:rPr>
          <w:rFonts w:ascii="Arial" w:hAnsi="Arial" w:cs="Arial"/>
          <w:sz w:val="24"/>
          <w:szCs w:val="24"/>
          <w:lang w:val="en-US"/>
        </w:rPr>
        <w:t xml:space="preserve"> R</w:t>
      </w:r>
      <w:r w:rsidR="007E4A00">
        <w:rPr>
          <w:rFonts w:ascii="Arial" w:hAnsi="Arial" w:cs="Arial"/>
          <w:sz w:val="24"/>
          <w:szCs w:val="24"/>
          <w:lang w:val="en-US"/>
        </w:rPr>
        <w:t>equeriments</w:t>
      </w:r>
      <w:r>
        <w:rPr>
          <w:rFonts w:ascii="Arial" w:hAnsi="Arial" w:cs="Arial"/>
          <w:sz w:val="24"/>
          <w:szCs w:val="24"/>
          <w:lang w:val="en-US"/>
        </w:rPr>
        <w:t xml:space="preserve"> (CCIR)</w:t>
      </w:r>
      <w:r w:rsidR="00F650D1" w:rsidRPr="00F650D1">
        <w:rPr>
          <w:rFonts w:ascii="Arial" w:hAnsi="Arial" w:cs="Arial"/>
          <w:sz w:val="24"/>
          <w:szCs w:val="24"/>
          <w:lang w:val="en-US"/>
        </w:rPr>
        <w:t xml:space="preserve"> </w:t>
      </w:r>
      <w:r w:rsidR="00DC2D47">
        <w:rPr>
          <w:rFonts w:ascii="Arial" w:hAnsi="Arial" w:cs="Arial"/>
          <w:sz w:val="24"/>
          <w:szCs w:val="24"/>
          <w:lang w:val="en-US"/>
        </w:rPr>
        <w:t xml:space="preserve">and unit S-1 sends it to Senior Command and </w:t>
      </w:r>
      <w:r w:rsidR="009C0F1B">
        <w:rPr>
          <w:rFonts w:ascii="Arial" w:hAnsi="Arial" w:cs="Arial"/>
          <w:sz w:val="24"/>
          <w:szCs w:val="24"/>
          <w:lang w:val="en-US"/>
        </w:rPr>
        <w:t>Provost</w:t>
      </w:r>
      <w:r w:rsidR="00DC2D47">
        <w:rPr>
          <w:rFonts w:ascii="Arial" w:hAnsi="Arial" w:cs="Arial"/>
          <w:sz w:val="24"/>
          <w:szCs w:val="24"/>
          <w:lang w:val="en-US"/>
        </w:rPr>
        <w:t xml:space="preserve"> Marshal. </w:t>
      </w:r>
    </w:p>
    <w:p w14:paraId="5ECC13B5" w14:textId="674835D9" w:rsidR="00DC2D47" w:rsidRDefault="00DC2D47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Within </w:t>
      </w:r>
      <w:r w:rsidRPr="00FA0B4F">
        <w:rPr>
          <w:rFonts w:ascii="Arial" w:hAnsi="Arial" w:cs="Arial"/>
          <w:b/>
          <w:bCs/>
          <w:sz w:val="24"/>
          <w:szCs w:val="24"/>
          <w:lang w:val="en-US"/>
        </w:rPr>
        <w:t>24-48 hours</w:t>
      </w:r>
      <w:r>
        <w:rPr>
          <w:rFonts w:ascii="Arial" w:hAnsi="Arial" w:cs="Arial"/>
          <w:sz w:val="24"/>
          <w:szCs w:val="24"/>
          <w:lang w:val="en-US"/>
        </w:rPr>
        <w:t xml:space="preserve"> notify S</w:t>
      </w:r>
      <w:r w:rsidR="00FA0B4F">
        <w:rPr>
          <w:rFonts w:ascii="Arial" w:hAnsi="Arial" w:cs="Arial"/>
          <w:sz w:val="24"/>
          <w:szCs w:val="24"/>
          <w:lang w:val="en-US"/>
        </w:rPr>
        <w:t xml:space="preserve">uicide 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FA0B4F">
        <w:rPr>
          <w:rFonts w:ascii="Arial" w:hAnsi="Arial" w:cs="Arial"/>
          <w:sz w:val="24"/>
          <w:szCs w:val="24"/>
          <w:lang w:val="en-US"/>
        </w:rPr>
        <w:t xml:space="preserve">revention 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FA0B4F">
        <w:rPr>
          <w:rFonts w:ascii="Arial" w:hAnsi="Arial" w:cs="Arial"/>
          <w:sz w:val="24"/>
          <w:szCs w:val="24"/>
          <w:lang w:val="en-US"/>
        </w:rPr>
        <w:t xml:space="preserve">rogram </w:t>
      </w:r>
      <w:r>
        <w:rPr>
          <w:rFonts w:ascii="Arial" w:hAnsi="Arial" w:cs="Arial"/>
          <w:sz w:val="24"/>
          <w:szCs w:val="24"/>
          <w:lang w:val="en-US"/>
        </w:rPr>
        <w:t>M</w:t>
      </w:r>
      <w:r w:rsidR="00FA0B4F">
        <w:rPr>
          <w:rFonts w:ascii="Arial" w:hAnsi="Arial" w:cs="Arial"/>
          <w:sz w:val="24"/>
          <w:szCs w:val="24"/>
          <w:lang w:val="en-US"/>
        </w:rPr>
        <w:t>anager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CE45D7C" w14:textId="6CF04E16" w:rsidR="00DC2D47" w:rsidRDefault="00DC2D47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needed the person at risk could be put on </w:t>
      </w:r>
      <w:r w:rsidR="009C0F1B">
        <w:rPr>
          <w:rFonts w:ascii="Arial" w:hAnsi="Arial" w:cs="Arial"/>
          <w:sz w:val="24"/>
          <w:szCs w:val="24"/>
          <w:lang w:val="en-US"/>
        </w:rPr>
        <w:t>active-duty</w:t>
      </w:r>
      <w:r>
        <w:rPr>
          <w:rFonts w:ascii="Arial" w:hAnsi="Arial" w:cs="Arial"/>
          <w:sz w:val="24"/>
          <w:szCs w:val="24"/>
          <w:lang w:val="en-US"/>
        </w:rPr>
        <w:t xml:space="preserve"> status to conduct</w:t>
      </w:r>
      <w:r w:rsidR="004563C4">
        <w:rPr>
          <w:rFonts w:ascii="Arial" w:hAnsi="Arial" w:cs="Arial"/>
          <w:sz w:val="24"/>
          <w:szCs w:val="24"/>
          <w:lang w:val="en-US"/>
        </w:rPr>
        <w:t xml:space="preserve"> a psychological evaluation. </w:t>
      </w:r>
    </w:p>
    <w:p w14:paraId="1150AEB8" w14:textId="148D8DC8" w:rsidR="004563C4" w:rsidRDefault="004563C4" w:rsidP="00F650D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the psychological </w:t>
      </w:r>
      <w:r w:rsidR="009C0F1B">
        <w:rPr>
          <w:rFonts w:ascii="Arial" w:hAnsi="Arial" w:cs="Arial"/>
          <w:sz w:val="24"/>
          <w:szCs w:val="24"/>
          <w:lang w:val="en-US"/>
        </w:rPr>
        <w:t xml:space="preserve">evaluation is conducted and LOD needs to be completed. </w:t>
      </w:r>
    </w:p>
    <w:p w14:paraId="295C583D" w14:textId="4E47A7C0" w:rsidR="009C0F1B" w:rsidRDefault="009C0F1B" w:rsidP="009C0F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Follow up and ensure service member has all the resources required and is getting appropriate support from unit and command (see resources available) </w:t>
      </w:r>
    </w:p>
    <w:p w14:paraId="7C283DDF" w14:textId="2DFB4C17" w:rsidR="009C0F1B" w:rsidRPr="00F650D1" w:rsidRDefault="009C0F1B" w:rsidP="009C0F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Commanders play an integral part during this phase, as it is their responsibility to ensure a particular problem or crisis has been resolved before assuming that the threat has passed. (IAW AR 4-6 b). </w:t>
      </w:r>
    </w:p>
    <w:sectPr w:rsidR="009C0F1B" w:rsidRPr="00F6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68AF"/>
    <w:multiLevelType w:val="hybridMultilevel"/>
    <w:tmpl w:val="74FA3F0E"/>
    <w:lvl w:ilvl="0" w:tplc="9984E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785" w:hanging="360"/>
      </w:pPr>
    </w:lvl>
    <w:lvl w:ilvl="2" w:tplc="500A001B" w:tentative="1">
      <w:start w:val="1"/>
      <w:numFmt w:val="lowerRoman"/>
      <w:lvlText w:val="%3."/>
      <w:lvlJc w:val="right"/>
      <w:pPr>
        <w:ind w:left="2505" w:hanging="180"/>
      </w:pPr>
    </w:lvl>
    <w:lvl w:ilvl="3" w:tplc="500A000F" w:tentative="1">
      <w:start w:val="1"/>
      <w:numFmt w:val="decimal"/>
      <w:lvlText w:val="%4."/>
      <w:lvlJc w:val="left"/>
      <w:pPr>
        <w:ind w:left="3225" w:hanging="360"/>
      </w:pPr>
    </w:lvl>
    <w:lvl w:ilvl="4" w:tplc="500A0019" w:tentative="1">
      <w:start w:val="1"/>
      <w:numFmt w:val="lowerLetter"/>
      <w:lvlText w:val="%5."/>
      <w:lvlJc w:val="left"/>
      <w:pPr>
        <w:ind w:left="3945" w:hanging="360"/>
      </w:pPr>
    </w:lvl>
    <w:lvl w:ilvl="5" w:tplc="500A001B" w:tentative="1">
      <w:start w:val="1"/>
      <w:numFmt w:val="lowerRoman"/>
      <w:lvlText w:val="%6."/>
      <w:lvlJc w:val="right"/>
      <w:pPr>
        <w:ind w:left="4665" w:hanging="180"/>
      </w:pPr>
    </w:lvl>
    <w:lvl w:ilvl="6" w:tplc="500A000F" w:tentative="1">
      <w:start w:val="1"/>
      <w:numFmt w:val="decimal"/>
      <w:lvlText w:val="%7."/>
      <w:lvlJc w:val="left"/>
      <w:pPr>
        <w:ind w:left="5385" w:hanging="360"/>
      </w:pPr>
    </w:lvl>
    <w:lvl w:ilvl="7" w:tplc="500A0019" w:tentative="1">
      <w:start w:val="1"/>
      <w:numFmt w:val="lowerLetter"/>
      <w:lvlText w:val="%8."/>
      <w:lvlJc w:val="left"/>
      <w:pPr>
        <w:ind w:left="6105" w:hanging="360"/>
      </w:pPr>
    </w:lvl>
    <w:lvl w:ilvl="8" w:tplc="5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310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D1"/>
    <w:rsid w:val="004563C4"/>
    <w:rsid w:val="00650809"/>
    <w:rsid w:val="007373F3"/>
    <w:rsid w:val="007E4A00"/>
    <w:rsid w:val="009C0F1B"/>
    <w:rsid w:val="00DC2D47"/>
    <w:rsid w:val="00F650D1"/>
    <w:rsid w:val="00F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63A7"/>
  <w15:chartTrackingRefBased/>
  <w15:docId w15:val="{7FC152C6-9C99-48A2-AAE5-F2E1E8B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Pina</dc:creator>
  <cp:keywords/>
  <dc:description/>
  <cp:lastModifiedBy>Lorraine Pina</cp:lastModifiedBy>
  <cp:revision>3</cp:revision>
  <dcterms:created xsi:type="dcterms:W3CDTF">2023-08-10T17:09:00Z</dcterms:created>
  <dcterms:modified xsi:type="dcterms:W3CDTF">2023-08-10T17:12:00Z</dcterms:modified>
</cp:coreProperties>
</file>