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06514" w14:textId="77777777" w:rsidR="001C77EB" w:rsidRPr="00410584" w:rsidRDefault="001C77EB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  <w:sectPr w:rsidR="001C77EB" w:rsidRPr="00410584" w:rsidSect="00C861BE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720" w:footer="720" w:gutter="0"/>
          <w:cols w:space="720"/>
          <w:titlePg/>
          <w:docGrid w:linePitch="326"/>
        </w:sectPr>
      </w:pPr>
    </w:p>
    <w:p w14:paraId="63CAF40F" w14:textId="77777777" w:rsidR="008112CB" w:rsidRDefault="008112CB" w:rsidP="00410584">
      <w:pPr>
        <w:pStyle w:val="Default"/>
      </w:pPr>
    </w:p>
    <w:p w14:paraId="20A25655" w14:textId="76823062" w:rsidR="00410584" w:rsidRPr="008112CB" w:rsidRDefault="00410584" w:rsidP="00410584">
      <w:pPr>
        <w:pStyle w:val="Default"/>
      </w:pPr>
      <w:r w:rsidRPr="008112CB">
        <w:t>A</w:t>
      </w:r>
      <w:r w:rsidR="0008329F" w:rsidRPr="008112CB">
        <w:t>FRC-CPR-HRCP</w:t>
      </w:r>
      <w:r w:rsidRPr="008112CB">
        <w:t xml:space="preserve"> </w:t>
      </w:r>
    </w:p>
    <w:p w14:paraId="0ED6B8D9" w14:textId="77777777" w:rsidR="00410584" w:rsidRPr="008112CB" w:rsidRDefault="00410584" w:rsidP="00410584">
      <w:pPr>
        <w:pStyle w:val="Default"/>
      </w:pPr>
    </w:p>
    <w:p w14:paraId="5E7E18A0" w14:textId="77777777" w:rsidR="00410584" w:rsidRPr="008112CB" w:rsidRDefault="00410584" w:rsidP="00410584">
      <w:pPr>
        <w:pStyle w:val="Default"/>
      </w:pPr>
    </w:p>
    <w:p w14:paraId="26838A05" w14:textId="4522CA4B" w:rsidR="00410584" w:rsidRPr="008112CB" w:rsidRDefault="00410584" w:rsidP="00410584">
      <w:pPr>
        <w:pStyle w:val="Default"/>
      </w:pPr>
      <w:r w:rsidRPr="008112CB">
        <w:t xml:space="preserve">MEMORANDUM FOR </w:t>
      </w:r>
      <w:r w:rsidR="008112CB" w:rsidRPr="008112CB">
        <w:t>SEE DISTRIBUTION</w:t>
      </w:r>
    </w:p>
    <w:p w14:paraId="1F5297C4" w14:textId="77777777" w:rsidR="00410584" w:rsidRPr="008112CB" w:rsidRDefault="00410584" w:rsidP="00410584">
      <w:pPr>
        <w:pStyle w:val="Default"/>
      </w:pPr>
    </w:p>
    <w:p w14:paraId="3E950BA7" w14:textId="18918BC0" w:rsidR="00410584" w:rsidRPr="008112CB" w:rsidRDefault="00410584" w:rsidP="00410584">
      <w:pPr>
        <w:pStyle w:val="Default"/>
      </w:pPr>
      <w:r w:rsidRPr="008112CB">
        <w:t xml:space="preserve">SUBJECT: </w:t>
      </w:r>
      <w:r w:rsidR="008D4486">
        <w:t>1</w:t>
      </w:r>
      <w:r w:rsidR="008D4486" w:rsidRPr="008D4486">
        <w:rPr>
          <w:vertAlign w:val="superscript"/>
        </w:rPr>
        <w:t>st</w:t>
      </w:r>
      <w:r w:rsidR="008D4486">
        <w:t xml:space="preserve"> Mission Support Command Support (1</w:t>
      </w:r>
      <w:r w:rsidR="008D4486" w:rsidRPr="008D4486">
        <w:rPr>
          <w:vertAlign w:val="superscript"/>
        </w:rPr>
        <w:t>st</w:t>
      </w:r>
      <w:r w:rsidR="008D4486">
        <w:t xml:space="preserve"> MSC) Suicide Prevention Program Standard Operating Procedure (SOP)</w:t>
      </w:r>
    </w:p>
    <w:p w14:paraId="76ECCA26" w14:textId="77777777" w:rsidR="00410584" w:rsidRPr="008112CB" w:rsidRDefault="00410584" w:rsidP="00410584">
      <w:pPr>
        <w:pStyle w:val="Default"/>
      </w:pPr>
    </w:p>
    <w:p w14:paraId="6D2E8A5E" w14:textId="77777777" w:rsidR="008112CB" w:rsidRPr="008112CB" w:rsidRDefault="008112CB" w:rsidP="00410584">
      <w:pPr>
        <w:pStyle w:val="Default"/>
      </w:pPr>
    </w:p>
    <w:p w14:paraId="751414C1" w14:textId="61657728" w:rsidR="00410584" w:rsidRPr="008112CB" w:rsidRDefault="00410584" w:rsidP="00410584">
      <w:pPr>
        <w:pStyle w:val="Default"/>
      </w:pPr>
      <w:r w:rsidRPr="008112CB">
        <w:t>1. R</w:t>
      </w:r>
      <w:r w:rsidR="008112CB" w:rsidRPr="008112CB">
        <w:t>eferences</w:t>
      </w:r>
      <w:r w:rsidRPr="008112CB">
        <w:t xml:space="preserve">: </w:t>
      </w:r>
    </w:p>
    <w:p w14:paraId="1E6D212F" w14:textId="77777777" w:rsidR="00410584" w:rsidRPr="008112CB" w:rsidRDefault="00410584" w:rsidP="00410584">
      <w:pPr>
        <w:pStyle w:val="Default"/>
      </w:pPr>
    </w:p>
    <w:p w14:paraId="5B9EBF4C" w14:textId="2EEB49D0" w:rsidR="00410584" w:rsidRPr="008112CB" w:rsidRDefault="00410584" w:rsidP="00410584">
      <w:pPr>
        <w:pStyle w:val="Default"/>
        <w:ind w:firstLine="360"/>
      </w:pPr>
      <w:r w:rsidRPr="008112CB">
        <w:t>a</w:t>
      </w:r>
      <w:r w:rsidR="008C32A3" w:rsidRPr="008112CB">
        <w:t xml:space="preserve">. </w:t>
      </w:r>
      <w:r w:rsidR="00A4692C" w:rsidRPr="008112CB">
        <w:t>AR 600-</w:t>
      </w:r>
      <w:r w:rsidR="006B1B1D" w:rsidRPr="008112CB">
        <w:t>92 Army</w:t>
      </w:r>
      <w:r w:rsidR="00EA19B9" w:rsidRPr="008112CB">
        <w:t xml:space="preserve"> Suicide </w:t>
      </w:r>
      <w:r w:rsidR="00667DCD" w:rsidRPr="008112CB">
        <w:t>Prevention Program</w:t>
      </w:r>
      <w:r w:rsidR="00A1713E" w:rsidRPr="008112CB">
        <w:t>, 8 September 2023</w:t>
      </w:r>
      <w:r w:rsidR="00C51497" w:rsidRPr="008112CB">
        <w:t>.</w:t>
      </w:r>
    </w:p>
    <w:p w14:paraId="741D9B6D" w14:textId="77777777" w:rsidR="00410584" w:rsidRPr="008112CB" w:rsidRDefault="00410584" w:rsidP="00410584">
      <w:pPr>
        <w:pStyle w:val="Default"/>
        <w:ind w:firstLine="360"/>
      </w:pPr>
    </w:p>
    <w:p w14:paraId="4183670E" w14:textId="3575BFC4" w:rsidR="002969E4" w:rsidRPr="008112CB" w:rsidRDefault="00410584" w:rsidP="00E217F0">
      <w:pPr>
        <w:pStyle w:val="Default"/>
        <w:ind w:firstLine="360"/>
      </w:pPr>
      <w:r w:rsidRPr="008112CB">
        <w:t xml:space="preserve">b. </w:t>
      </w:r>
      <w:r w:rsidR="002969E4" w:rsidRPr="008112CB">
        <w:t xml:space="preserve">AR 600-63, Army </w:t>
      </w:r>
      <w:r w:rsidR="00A82897" w:rsidRPr="008112CB">
        <w:t>H</w:t>
      </w:r>
      <w:r w:rsidR="002969E4" w:rsidRPr="008112CB">
        <w:t xml:space="preserve">ealth </w:t>
      </w:r>
      <w:r w:rsidR="00A82897" w:rsidRPr="008112CB">
        <w:t>Promotion</w:t>
      </w:r>
      <w:r w:rsidR="0038087E">
        <w:t xml:space="preserve">, </w:t>
      </w:r>
    </w:p>
    <w:p w14:paraId="732E855D" w14:textId="77777777" w:rsidR="002969E4" w:rsidRPr="008112CB" w:rsidRDefault="002969E4" w:rsidP="00E217F0">
      <w:pPr>
        <w:pStyle w:val="Default"/>
        <w:ind w:firstLine="360"/>
      </w:pPr>
    </w:p>
    <w:p w14:paraId="4329590A" w14:textId="1DAB301C" w:rsidR="00C0382A" w:rsidRPr="008112CB" w:rsidRDefault="002969E4" w:rsidP="00E217F0">
      <w:pPr>
        <w:pStyle w:val="Default"/>
        <w:ind w:firstLine="360"/>
      </w:pPr>
      <w:r w:rsidRPr="008112CB">
        <w:t xml:space="preserve">c. </w:t>
      </w:r>
      <w:r w:rsidR="00410584" w:rsidRPr="008112CB">
        <w:t xml:space="preserve">DoDI </w:t>
      </w:r>
      <w:r w:rsidR="00510640" w:rsidRPr="008112CB">
        <w:t>64</w:t>
      </w:r>
      <w:r w:rsidR="00F56049" w:rsidRPr="008112CB">
        <w:t>9</w:t>
      </w:r>
      <w:r w:rsidR="00510640" w:rsidRPr="008112CB">
        <w:t>0.</w:t>
      </w:r>
      <w:r w:rsidR="00F56049" w:rsidRPr="008112CB">
        <w:t>16</w:t>
      </w:r>
      <w:r w:rsidR="00410584" w:rsidRPr="008112CB">
        <w:t>,</w:t>
      </w:r>
      <w:r w:rsidR="008C32A3" w:rsidRPr="008112CB">
        <w:t xml:space="preserve"> </w:t>
      </w:r>
      <w:r w:rsidR="00F56049" w:rsidRPr="008112CB">
        <w:t>Defense Suicide Prevention</w:t>
      </w:r>
      <w:r w:rsidR="00F116FC" w:rsidRPr="008112CB">
        <w:t xml:space="preserve"> Program</w:t>
      </w:r>
      <w:r w:rsidR="00A1713E" w:rsidRPr="008112CB">
        <w:t>,</w:t>
      </w:r>
      <w:r w:rsidR="00C51497" w:rsidRPr="008112CB">
        <w:t>2 February 2023.</w:t>
      </w:r>
    </w:p>
    <w:p w14:paraId="7B1971AD" w14:textId="77777777" w:rsidR="00C0382A" w:rsidRPr="008112CB" w:rsidRDefault="00C0382A" w:rsidP="00E217F0">
      <w:pPr>
        <w:pStyle w:val="Default"/>
        <w:ind w:firstLine="360"/>
      </w:pPr>
    </w:p>
    <w:p w14:paraId="41938447" w14:textId="78EF3BFB" w:rsidR="00410584" w:rsidRPr="008112CB" w:rsidRDefault="002969E4" w:rsidP="00B13D4D">
      <w:pPr>
        <w:pStyle w:val="Default"/>
        <w:ind w:firstLine="360"/>
      </w:pPr>
      <w:r w:rsidRPr="008112CB">
        <w:t>d</w:t>
      </w:r>
      <w:r w:rsidR="00C0382A" w:rsidRPr="008112CB">
        <w:t>.</w:t>
      </w:r>
      <w:r w:rsidR="00410584" w:rsidRPr="008112CB">
        <w:t xml:space="preserve"> </w:t>
      </w:r>
      <w:r w:rsidR="00C0382A" w:rsidRPr="008112CB">
        <w:t xml:space="preserve">DoDI </w:t>
      </w:r>
      <w:r w:rsidR="001B2C2E" w:rsidRPr="008112CB">
        <w:t xml:space="preserve">6400.09, DOD Policy on </w:t>
      </w:r>
      <w:r w:rsidR="009E4BBD" w:rsidRPr="008112CB">
        <w:t>I</w:t>
      </w:r>
      <w:r w:rsidR="001B2C2E" w:rsidRPr="008112CB">
        <w:t xml:space="preserve">ntegrated </w:t>
      </w:r>
      <w:r w:rsidR="0017434D" w:rsidRPr="008112CB">
        <w:t xml:space="preserve">Primary Prevention of </w:t>
      </w:r>
      <w:r w:rsidR="00FD63F8" w:rsidRPr="008112CB">
        <w:t>Self-Directed</w:t>
      </w:r>
      <w:r w:rsidR="0017434D" w:rsidRPr="008112CB">
        <w:t xml:space="preserve"> Harm and </w:t>
      </w:r>
      <w:r w:rsidR="00685B6E" w:rsidRPr="008112CB">
        <w:t>Prohibited</w:t>
      </w:r>
      <w:r w:rsidR="009E4BBD" w:rsidRPr="008112CB">
        <w:t xml:space="preserve"> Abuse or Harm</w:t>
      </w:r>
      <w:r w:rsidR="00A1713E" w:rsidRPr="008112CB">
        <w:t>,</w:t>
      </w:r>
      <w:r w:rsidR="009E4BBD" w:rsidRPr="008112CB">
        <w:t xml:space="preserve"> </w:t>
      </w:r>
      <w:r w:rsidR="00B64745" w:rsidRPr="008112CB">
        <w:t>1</w:t>
      </w:r>
      <w:r w:rsidR="00A1713E" w:rsidRPr="008112CB">
        <w:t>1</w:t>
      </w:r>
      <w:r w:rsidR="00B64745" w:rsidRPr="008112CB">
        <w:t xml:space="preserve"> September 2020</w:t>
      </w:r>
      <w:r w:rsidR="00C51497" w:rsidRPr="008112CB">
        <w:t>.</w:t>
      </w:r>
    </w:p>
    <w:p w14:paraId="5111DF0E" w14:textId="77777777" w:rsidR="00410584" w:rsidRPr="008112CB" w:rsidRDefault="00410584" w:rsidP="00410584">
      <w:pPr>
        <w:pStyle w:val="Default"/>
      </w:pPr>
    </w:p>
    <w:p w14:paraId="35A70D9A" w14:textId="5E0D7DB4" w:rsidR="00410584" w:rsidRPr="008112CB" w:rsidRDefault="00410584" w:rsidP="00410584">
      <w:pPr>
        <w:pStyle w:val="Default"/>
      </w:pPr>
      <w:r w:rsidRPr="008112CB">
        <w:t>2.</w:t>
      </w:r>
      <w:r w:rsidR="006300ED">
        <w:t xml:space="preserve"> </w:t>
      </w:r>
      <w:r w:rsidR="0081438D">
        <w:t>Eligibility</w:t>
      </w:r>
      <w:r w:rsidR="006300ED">
        <w:t xml:space="preserve">: </w:t>
      </w:r>
      <w:r w:rsidR="009B787F">
        <w:t xml:space="preserve"> All service members, DA civilian’s employees</w:t>
      </w:r>
      <w:r w:rsidR="0081438D">
        <w:t xml:space="preserve"> and family members assigned to the 1</w:t>
      </w:r>
      <w:r w:rsidR="0081438D" w:rsidRPr="0081438D">
        <w:rPr>
          <w:vertAlign w:val="superscript"/>
        </w:rPr>
        <w:t>st</w:t>
      </w:r>
      <w:r w:rsidR="0081438D">
        <w:t xml:space="preserve"> MSC are eligible to receive suicide prevention services. </w:t>
      </w:r>
    </w:p>
    <w:p w14:paraId="64C1ADE7" w14:textId="77777777" w:rsidR="00410584" w:rsidRPr="008112CB" w:rsidRDefault="00410584" w:rsidP="00410584">
      <w:pPr>
        <w:pStyle w:val="Default"/>
      </w:pPr>
    </w:p>
    <w:p w14:paraId="75395267" w14:textId="542DEE91" w:rsidR="00410584" w:rsidRPr="008112CB" w:rsidRDefault="00410584" w:rsidP="00410584">
      <w:pPr>
        <w:pStyle w:val="Default"/>
      </w:pPr>
      <w:r w:rsidRPr="008112CB">
        <w:t xml:space="preserve">3. </w:t>
      </w:r>
      <w:r w:rsidR="0081438D" w:rsidRPr="0081438D">
        <w:t>Purpose</w:t>
      </w:r>
      <w:r w:rsidR="0081438D">
        <w:t>: This Standard Operating Procedure (SOP) outlines the duties of Suicide Prevention Program Manager within the 1</w:t>
      </w:r>
      <w:r w:rsidR="0081438D" w:rsidRPr="0081438D">
        <w:rPr>
          <w:vertAlign w:val="superscript"/>
        </w:rPr>
        <w:t>st</w:t>
      </w:r>
      <w:r w:rsidR="0081438D">
        <w:t xml:space="preserve"> MSC.  This SOP duties include training, response to suicide victims, notification and reporting, data collection, and addressing request for information.</w:t>
      </w:r>
      <w:r w:rsidRPr="008112CB">
        <w:t xml:space="preserve"> </w:t>
      </w:r>
    </w:p>
    <w:p w14:paraId="331B314E" w14:textId="77777777" w:rsidR="00410584" w:rsidRPr="008112CB" w:rsidRDefault="00410584" w:rsidP="00410584">
      <w:pPr>
        <w:pStyle w:val="Default"/>
      </w:pPr>
    </w:p>
    <w:p w14:paraId="1708B7B9" w14:textId="77777777" w:rsidR="00344333" w:rsidRDefault="00410584" w:rsidP="00F221DB">
      <w:pPr>
        <w:pStyle w:val="Default"/>
      </w:pPr>
      <w:r w:rsidRPr="008112CB">
        <w:t xml:space="preserve">4. </w:t>
      </w:r>
      <w:r w:rsidR="00344333">
        <w:t>Definitions</w:t>
      </w:r>
      <w:r w:rsidRPr="008112CB">
        <w:t>:</w:t>
      </w:r>
    </w:p>
    <w:p w14:paraId="2C4140ED" w14:textId="77777777" w:rsidR="00344333" w:rsidRDefault="00344333" w:rsidP="00F221DB">
      <w:pPr>
        <w:pStyle w:val="Default"/>
      </w:pPr>
    </w:p>
    <w:p w14:paraId="57D843D9" w14:textId="747D860C" w:rsidR="00410584" w:rsidRPr="008112CB" w:rsidRDefault="00145B7E" w:rsidP="00145B7E">
      <w:pPr>
        <w:pStyle w:val="Default"/>
      </w:pPr>
      <w:r>
        <w:t xml:space="preserve">        </w:t>
      </w:r>
      <w:r w:rsidR="00344333">
        <w:t xml:space="preserve">a. </w:t>
      </w:r>
      <w:r w:rsidR="00410584" w:rsidRPr="008112CB">
        <w:t xml:space="preserve"> </w:t>
      </w:r>
      <w:r w:rsidR="006F3781" w:rsidRPr="007522C3">
        <w:rPr>
          <w:b/>
          <w:bCs/>
        </w:rPr>
        <w:t xml:space="preserve">Suicide </w:t>
      </w:r>
      <w:r w:rsidR="00344333" w:rsidRPr="007522C3">
        <w:rPr>
          <w:b/>
          <w:bCs/>
        </w:rPr>
        <w:t>P</w:t>
      </w:r>
      <w:r w:rsidR="006F3781" w:rsidRPr="007522C3">
        <w:rPr>
          <w:b/>
          <w:bCs/>
        </w:rPr>
        <w:t>revention</w:t>
      </w:r>
      <w:r w:rsidR="00344333" w:rsidRPr="007522C3">
        <w:rPr>
          <w:b/>
          <w:bCs/>
        </w:rPr>
        <w:t xml:space="preserve"> Program Manager (SPPM</w:t>
      </w:r>
      <w:r w:rsidR="00344333">
        <w:t xml:space="preserve">): Serves as subject matter expert for any </w:t>
      </w:r>
      <w:r w:rsidR="00344333" w:rsidRPr="000167A7">
        <w:t xml:space="preserve">suicide </w:t>
      </w:r>
      <w:r w:rsidR="000167A7" w:rsidRPr="000167A7">
        <w:t>attempt</w:t>
      </w:r>
      <w:r w:rsidR="000167A7">
        <w:t>, ideation and dead by suicide</w:t>
      </w:r>
      <w:r w:rsidR="00344333">
        <w:t xml:space="preserve"> within the command, also is familiarized with rules and regulations and provides recommendations to the Commanding General (CG)</w:t>
      </w:r>
      <w:r w:rsidR="00851659">
        <w:t xml:space="preserve">. </w:t>
      </w:r>
      <w:r w:rsidR="00344333">
        <w:t xml:space="preserve">Also provides direct support to commanders for planning suicide prevention training and identifies local resources available to assist in the event of an incident. </w:t>
      </w:r>
      <w:r w:rsidR="006F3781" w:rsidRPr="008112CB">
        <w:t xml:space="preserve"> </w:t>
      </w:r>
    </w:p>
    <w:p w14:paraId="09ED2304" w14:textId="5BD42802" w:rsidR="00541393" w:rsidRDefault="0056436F" w:rsidP="00E2296D">
      <w:pPr>
        <w:pStyle w:val="Default"/>
      </w:pPr>
      <w:r w:rsidRPr="008112CB">
        <w:t xml:space="preserve"> </w:t>
      </w:r>
      <w:r w:rsidR="00540024">
        <w:t xml:space="preserve">   </w:t>
      </w:r>
    </w:p>
    <w:p w14:paraId="23423E50" w14:textId="79C6124E" w:rsidR="00410584" w:rsidRPr="008112CB" w:rsidRDefault="00540024" w:rsidP="00410584">
      <w:pPr>
        <w:pStyle w:val="Default"/>
      </w:pPr>
      <w:r>
        <w:t xml:space="preserve">       b. </w:t>
      </w:r>
      <w:r w:rsidRPr="004E117C">
        <w:rPr>
          <w:b/>
          <w:bCs/>
        </w:rPr>
        <w:t>Suicide Prevention Program Liaison Representative</w:t>
      </w:r>
      <w:r w:rsidR="00932E2F" w:rsidRPr="004E117C">
        <w:rPr>
          <w:b/>
          <w:bCs/>
        </w:rPr>
        <w:t xml:space="preserve"> </w:t>
      </w:r>
      <w:r w:rsidR="00932E2F" w:rsidRPr="004E117C">
        <w:t>(</w:t>
      </w:r>
      <w:r w:rsidR="00932E2F" w:rsidRPr="004E117C">
        <w:rPr>
          <w:b/>
          <w:bCs/>
        </w:rPr>
        <w:t>SPPLR</w:t>
      </w:r>
      <w:r w:rsidR="00932E2F">
        <w:t>)</w:t>
      </w:r>
      <w:r w:rsidR="00EB6625">
        <w:t>: It should be the</w:t>
      </w:r>
      <w:r w:rsidR="00351057">
        <w:t xml:space="preserve"> person that will conduct interventions at unit level. </w:t>
      </w:r>
      <w:r w:rsidR="00865A5D">
        <w:t xml:space="preserve">It is also responsible to conduct </w:t>
      </w:r>
      <w:r w:rsidR="00960403">
        <w:t>ACE and ACE</w:t>
      </w:r>
      <w:r w:rsidR="00087489">
        <w:t xml:space="preserve">- SI annual mandatory trainings and to monitor DTMS </w:t>
      </w:r>
      <w:r w:rsidR="00A1588E">
        <w:t xml:space="preserve">reports </w:t>
      </w:r>
      <w:r w:rsidR="0066678D">
        <w:t>and annually</w:t>
      </w:r>
      <w:r w:rsidR="009937E4">
        <w:t xml:space="preserve"> </w:t>
      </w:r>
      <w:r w:rsidR="00A1588E">
        <w:t>inspect implementation of the Soldiers and Leader Risk Reduction Tool (SLR</w:t>
      </w:r>
      <w:r w:rsidR="00A7158D">
        <w:t>R</w:t>
      </w:r>
      <w:r w:rsidR="00A1588E">
        <w:t>T)</w:t>
      </w:r>
      <w:r w:rsidR="00A7158D">
        <w:t>.</w:t>
      </w:r>
    </w:p>
    <w:p w14:paraId="5ECB3E7E" w14:textId="77777777" w:rsidR="008112CB" w:rsidRDefault="008112CB" w:rsidP="004C0814">
      <w:pPr>
        <w:pStyle w:val="Default"/>
      </w:pPr>
    </w:p>
    <w:p w14:paraId="42A72507" w14:textId="0570AFC2" w:rsidR="002D3FE0" w:rsidRDefault="00FD7A9A" w:rsidP="004C0814">
      <w:pPr>
        <w:pStyle w:val="Default"/>
      </w:pPr>
      <w:r>
        <w:t xml:space="preserve">      c. </w:t>
      </w:r>
      <w:r w:rsidRPr="00113756">
        <w:rPr>
          <w:b/>
          <w:bCs/>
        </w:rPr>
        <w:t>Suicide Ideation</w:t>
      </w:r>
      <w:r>
        <w:t xml:space="preserve">: </w:t>
      </w:r>
      <w:r w:rsidR="00C746B8">
        <w:t xml:space="preserve"> Is a service member</w:t>
      </w:r>
      <w:r w:rsidR="005B7775">
        <w:t>/ civilian (SM/C</w:t>
      </w:r>
      <w:r w:rsidR="00EE749D">
        <w:t>IV</w:t>
      </w:r>
      <w:r w:rsidR="005B7775">
        <w:t>)</w:t>
      </w:r>
      <w:r w:rsidR="00C746B8">
        <w:t xml:space="preserve"> </w:t>
      </w:r>
      <w:r w:rsidR="00DF307E">
        <w:t xml:space="preserve">thinking about </w:t>
      </w:r>
      <w:r w:rsidR="00AE4A52">
        <w:t>considering or</w:t>
      </w:r>
      <w:r w:rsidR="00DF307E">
        <w:t xml:space="preserve"> planning suicide.</w:t>
      </w:r>
    </w:p>
    <w:p w14:paraId="3EC74670" w14:textId="7C0BABA5" w:rsidR="00DF307E" w:rsidRDefault="00DF307E" w:rsidP="004C0814">
      <w:pPr>
        <w:pStyle w:val="Default"/>
      </w:pPr>
    </w:p>
    <w:p w14:paraId="7CB1435E" w14:textId="10B87F52" w:rsidR="0090269E" w:rsidRDefault="0090269E" w:rsidP="004C0814">
      <w:pPr>
        <w:pStyle w:val="Default"/>
      </w:pPr>
      <w:r>
        <w:t xml:space="preserve">      d. </w:t>
      </w:r>
      <w:r w:rsidRPr="00113756">
        <w:rPr>
          <w:b/>
          <w:bCs/>
        </w:rPr>
        <w:t>Suicide attempt</w:t>
      </w:r>
      <w:r>
        <w:t xml:space="preserve">: </w:t>
      </w:r>
      <w:r w:rsidR="00620B1B">
        <w:t xml:space="preserve">Is when a service member/ civilian </w:t>
      </w:r>
      <w:r w:rsidR="0014615C">
        <w:t xml:space="preserve">presents a </w:t>
      </w:r>
      <w:r w:rsidR="00AE4A52">
        <w:t>non-fatal</w:t>
      </w:r>
      <w:r w:rsidR="0014615C">
        <w:t xml:space="preserve">, </w:t>
      </w:r>
      <w:r w:rsidR="00AE4A52">
        <w:t>self-directed</w:t>
      </w:r>
      <w:r w:rsidR="0014615C">
        <w:t xml:space="preserve">, potentially </w:t>
      </w:r>
      <w:r w:rsidR="00AE4A52">
        <w:t>injurious</w:t>
      </w:r>
      <w:r w:rsidR="0014615C">
        <w:t xml:space="preserve"> behavior with an intent to die </w:t>
      </w:r>
      <w:proofErr w:type="gramStart"/>
      <w:r w:rsidR="0014615C">
        <w:t>as a result of</w:t>
      </w:r>
      <w:proofErr w:type="gramEnd"/>
      <w:r w:rsidR="0014615C">
        <w:t xml:space="preserve"> the behavior. </w:t>
      </w:r>
    </w:p>
    <w:p w14:paraId="34EC32F1" w14:textId="77777777" w:rsidR="00EE749D" w:rsidRDefault="00EE749D" w:rsidP="004C0814">
      <w:pPr>
        <w:pStyle w:val="Default"/>
      </w:pPr>
    </w:p>
    <w:p w14:paraId="7C2673EC" w14:textId="0181BE5B" w:rsidR="00EE749D" w:rsidRDefault="00EE749D" w:rsidP="004C0814">
      <w:pPr>
        <w:pStyle w:val="Default"/>
      </w:pPr>
      <w:r>
        <w:t xml:space="preserve">       e. </w:t>
      </w:r>
      <w:r w:rsidR="006C3C8D" w:rsidRPr="00A219EE">
        <w:rPr>
          <w:b/>
          <w:bCs/>
        </w:rPr>
        <w:t>Suicide:</w:t>
      </w:r>
      <w:r w:rsidR="006C3C8D">
        <w:t xml:space="preserve"> Death caused by self-directed </w:t>
      </w:r>
      <w:r w:rsidR="004C6BC1">
        <w:t xml:space="preserve">injurious behavior with an intent </w:t>
      </w:r>
      <w:r w:rsidR="00E507CA">
        <w:t xml:space="preserve">to die </w:t>
      </w:r>
      <w:proofErr w:type="gramStart"/>
      <w:r w:rsidR="00E507CA">
        <w:t xml:space="preserve">as </w:t>
      </w:r>
      <w:r w:rsidR="0065246B">
        <w:t>a</w:t>
      </w:r>
      <w:r w:rsidR="00E507CA">
        <w:t xml:space="preserve"> result of</w:t>
      </w:r>
      <w:proofErr w:type="gramEnd"/>
      <w:r w:rsidR="00E507CA">
        <w:t xml:space="preserve"> the behavior. </w:t>
      </w:r>
    </w:p>
    <w:p w14:paraId="4BB430CE" w14:textId="77777777" w:rsidR="00CB2E54" w:rsidRDefault="00CB2E54" w:rsidP="004C0814">
      <w:pPr>
        <w:pStyle w:val="Default"/>
      </w:pPr>
    </w:p>
    <w:p w14:paraId="3D2E7E72" w14:textId="142AF822" w:rsidR="00CB2E54" w:rsidRDefault="00CB2E54" w:rsidP="004C0814">
      <w:pPr>
        <w:pStyle w:val="Default"/>
      </w:pPr>
      <w:r>
        <w:t xml:space="preserve">       f. </w:t>
      </w:r>
      <w:r w:rsidR="00A219EE" w:rsidRPr="00A219EE">
        <w:rPr>
          <w:b/>
          <w:bCs/>
        </w:rPr>
        <w:t>S</w:t>
      </w:r>
      <w:r w:rsidR="001E3E95" w:rsidRPr="00A219EE">
        <w:rPr>
          <w:b/>
          <w:bCs/>
        </w:rPr>
        <w:t>elf-harm</w:t>
      </w:r>
      <w:r w:rsidRPr="00A219EE">
        <w:rPr>
          <w:b/>
          <w:bCs/>
        </w:rPr>
        <w:t>:</w:t>
      </w:r>
      <w:r>
        <w:t xml:space="preserve"> Is a behavior directed toward oneself that deliberately </w:t>
      </w:r>
      <w:r w:rsidR="001E3E95">
        <w:t>results</w:t>
      </w:r>
      <w:r>
        <w:t xml:space="preserve"> in injury of the potential for injury to o</w:t>
      </w:r>
      <w:r w:rsidR="001E3E95">
        <w:t>neself.</w:t>
      </w:r>
    </w:p>
    <w:p w14:paraId="2F45A42B" w14:textId="10F9273D" w:rsidR="0014615C" w:rsidRDefault="0014615C" w:rsidP="004C0814">
      <w:pPr>
        <w:pStyle w:val="Default"/>
      </w:pPr>
    </w:p>
    <w:p w14:paraId="062BD3C3" w14:textId="6F81EF29" w:rsidR="00410584" w:rsidRDefault="008112CB" w:rsidP="00581998">
      <w:pPr>
        <w:pStyle w:val="Default"/>
      </w:pPr>
      <w:r>
        <w:t xml:space="preserve"> </w:t>
      </w:r>
      <w:r w:rsidR="00AE2058">
        <w:t xml:space="preserve">5. Training: </w:t>
      </w:r>
      <w:r w:rsidR="000B6889">
        <w:t xml:space="preserve">The first </w:t>
      </w:r>
      <w:r w:rsidR="00B9142F">
        <w:t>component</w:t>
      </w:r>
      <w:r w:rsidR="008632ED">
        <w:t xml:space="preserve"> of Suicide Prevention </w:t>
      </w:r>
      <w:r w:rsidR="00B9142F">
        <w:t>Program</w:t>
      </w:r>
      <w:r w:rsidR="008632ED">
        <w:t xml:space="preserve"> is </w:t>
      </w:r>
      <w:r w:rsidR="00B9142F">
        <w:t>training</w:t>
      </w:r>
      <w:r w:rsidR="008632ED">
        <w:t xml:space="preserve">. The program is design to </w:t>
      </w:r>
      <w:r w:rsidR="00B9142F">
        <w:t>educate</w:t>
      </w:r>
      <w:r w:rsidR="008632ED">
        <w:t xml:space="preserve"> personnel on respective services and </w:t>
      </w:r>
      <w:r w:rsidR="00B9142F">
        <w:t>commanders’</w:t>
      </w:r>
      <w:r w:rsidR="008632ED">
        <w:t xml:space="preserve"> response to suicide attempts</w:t>
      </w:r>
      <w:r w:rsidR="00B044AF">
        <w:t xml:space="preserve">, suicide victims, notification, reporting, data collection, and policies; to help </w:t>
      </w:r>
      <w:r w:rsidR="00B9142F">
        <w:t>service members</w:t>
      </w:r>
      <w:r w:rsidR="00257E3C">
        <w:t xml:space="preserve"> understand the complex and serious nature of suicide</w:t>
      </w:r>
      <w:r w:rsidR="0012359B">
        <w:t xml:space="preserve"> prevention in the military.</w:t>
      </w:r>
    </w:p>
    <w:p w14:paraId="0E8782FB" w14:textId="77777777" w:rsidR="00653E9A" w:rsidRDefault="00653E9A" w:rsidP="00581998">
      <w:pPr>
        <w:pStyle w:val="Default"/>
      </w:pPr>
    </w:p>
    <w:p w14:paraId="39BF40DA" w14:textId="76314FDE" w:rsidR="0012359B" w:rsidRDefault="00653E9A" w:rsidP="00653E9A">
      <w:pPr>
        <w:pStyle w:val="Default"/>
      </w:pPr>
      <w:r>
        <w:t xml:space="preserve">    </w:t>
      </w:r>
      <w:r w:rsidR="008655BF">
        <w:t xml:space="preserve">   </w:t>
      </w:r>
      <w:r w:rsidR="0007263B">
        <w:t xml:space="preserve">a. </w:t>
      </w:r>
      <w:r w:rsidR="00D70D7F">
        <w:t xml:space="preserve">It’s a requirement for all services members to annually take </w:t>
      </w:r>
      <w:r w:rsidR="00CF60DA">
        <w:t xml:space="preserve">ACE training and upload </w:t>
      </w:r>
      <w:r w:rsidR="00420681">
        <w:t xml:space="preserve">on </w:t>
      </w:r>
      <w:r w:rsidR="00420681" w:rsidRPr="008361EC">
        <w:rPr>
          <w:highlight w:val="yellow"/>
        </w:rPr>
        <w:t>DTM</w:t>
      </w:r>
      <w:r w:rsidR="003E4815" w:rsidRPr="008361EC">
        <w:rPr>
          <w:highlight w:val="yellow"/>
        </w:rPr>
        <w:t>S.</w:t>
      </w:r>
    </w:p>
    <w:p w14:paraId="03126A57" w14:textId="77777777" w:rsidR="00401CEC" w:rsidRDefault="00401CEC" w:rsidP="0012359B">
      <w:pPr>
        <w:pStyle w:val="Default"/>
      </w:pPr>
    </w:p>
    <w:p w14:paraId="57FB72F0" w14:textId="2FB7C5C6" w:rsidR="003E4815" w:rsidRDefault="00653E9A" w:rsidP="00653E9A">
      <w:pPr>
        <w:pStyle w:val="Default"/>
      </w:pPr>
      <w:r>
        <w:t xml:space="preserve">   </w:t>
      </w:r>
      <w:r w:rsidR="008655BF">
        <w:t xml:space="preserve">   </w:t>
      </w:r>
      <w:r>
        <w:t xml:space="preserve"> </w:t>
      </w:r>
      <w:r w:rsidR="0007263B">
        <w:t xml:space="preserve">b. </w:t>
      </w:r>
      <w:r w:rsidR="003E4815">
        <w:t xml:space="preserve">Suicide preventions liaison representative at each unit should </w:t>
      </w:r>
      <w:r w:rsidR="000B6150">
        <w:t xml:space="preserve">take </w:t>
      </w:r>
      <w:r w:rsidR="00C85A12">
        <w:t>1</w:t>
      </w:r>
      <w:r w:rsidR="00015FE1">
        <w:t xml:space="preserve">6 hours of </w:t>
      </w:r>
      <w:r w:rsidR="009937E4">
        <w:t xml:space="preserve">ACE SI </w:t>
      </w:r>
      <w:r w:rsidR="00015FE1">
        <w:t>training</w:t>
      </w:r>
      <w:r w:rsidR="008361EC">
        <w:t xml:space="preserve"> and 4 </w:t>
      </w:r>
      <w:r w:rsidR="00B846AF">
        <w:t>hours SLRRT.</w:t>
      </w:r>
    </w:p>
    <w:p w14:paraId="665E2FCD" w14:textId="0E34BBF5" w:rsidR="00D46697" w:rsidRDefault="003E7516" w:rsidP="0012359B">
      <w:pPr>
        <w:pStyle w:val="Default"/>
      </w:pPr>
      <w:r>
        <w:t xml:space="preserve"> </w:t>
      </w:r>
    </w:p>
    <w:p w14:paraId="6E9414F2" w14:textId="097D3DF4" w:rsidR="00FF641B" w:rsidRDefault="00653E9A" w:rsidP="0012359B">
      <w:pPr>
        <w:pStyle w:val="Default"/>
      </w:pPr>
      <w:r>
        <w:t xml:space="preserve">   </w:t>
      </w:r>
      <w:r w:rsidR="008655BF">
        <w:t xml:space="preserve">   </w:t>
      </w:r>
      <w:r>
        <w:t xml:space="preserve"> </w:t>
      </w:r>
      <w:r w:rsidR="0007263B">
        <w:t xml:space="preserve">c. </w:t>
      </w:r>
      <w:r w:rsidR="00FF641B">
        <w:t xml:space="preserve">Brigade Chaplain will be managed </w:t>
      </w:r>
      <w:r w:rsidR="00D11CDD">
        <w:t xml:space="preserve">the program at brigade level. </w:t>
      </w:r>
    </w:p>
    <w:p w14:paraId="62EE08C7" w14:textId="77777777" w:rsidR="00D11CDD" w:rsidRDefault="00D11CDD" w:rsidP="0012359B">
      <w:pPr>
        <w:pStyle w:val="Default"/>
      </w:pPr>
    </w:p>
    <w:p w14:paraId="5A679171" w14:textId="538752B8" w:rsidR="00410584" w:rsidRDefault="00653E9A" w:rsidP="00401CEC">
      <w:pPr>
        <w:pStyle w:val="Default"/>
      </w:pPr>
      <w:r>
        <w:t xml:space="preserve">   </w:t>
      </w:r>
      <w:r w:rsidR="008655BF">
        <w:t xml:space="preserve">   </w:t>
      </w:r>
      <w:r>
        <w:t xml:space="preserve"> d. </w:t>
      </w:r>
      <w:r w:rsidR="00015FE1">
        <w:t xml:space="preserve">Upon receiving command, all company commanders have </w:t>
      </w:r>
      <w:r w:rsidR="00401CEC">
        <w:t>60 d</w:t>
      </w:r>
      <w:r w:rsidR="00893D00">
        <w:t>ays to appoint</w:t>
      </w:r>
      <w:r w:rsidR="00B846AF">
        <w:t xml:space="preserve"> a minimum </w:t>
      </w:r>
      <w:r w:rsidR="00371182">
        <w:t>of</w:t>
      </w:r>
      <w:r w:rsidR="00B846AF">
        <w:t xml:space="preserve"> two</w:t>
      </w:r>
      <w:r w:rsidR="00893D00">
        <w:t xml:space="preserve"> Suicide Prevention </w:t>
      </w:r>
      <w:r w:rsidR="00401CEC">
        <w:t>Liaison Representative</w:t>
      </w:r>
      <w:r w:rsidR="00B846AF">
        <w:t xml:space="preserve"> per</w:t>
      </w:r>
      <w:r w:rsidR="00371182">
        <w:t xml:space="preserve"> </w:t>
      </w:r>
      <w:r w:rsidR="00B846AF">
        <w:t>unit</w:t>
      </w:r>
      <w:r w:rsidR="00371182">
        <w:t xml:space="preserve">. </w:t>
      </w:r>
      <w:r w:rsidR="00B846AF">
        <w:t xml:space="preserve"> </w:t>
      </w:r>
    </w:p>
    <w:p w14:paraId="481878E5" w14:textId="77777777" w:rsidR="004C7414" w:rsidRDefault="004C7414" w:rsidP="00401CEC">
      <w:pPr>
        <w:pStyle w:val="Default"/>
      </w:pPr>
    </w:p>
    <w:p w14:paraId="66C0A905" w14:textId="5E7F68AF" w:rsidR="00374413" w:rsidRDefault="000D5920" w:rsidP="00401CEC">
      <w:pPr>
        <w:pStyle w:val="Default"/>
      </w:pPr>
      <w:r>
        <w:t xml:space="preserve">   </w:t>
      </w:r>
      <w:r w:rsidR="008655BF">
        <w:t xml:space="preserve">   </w:t>
      </w:r>
      <w:r>
        <w:t xml:space="preserve"> </w:t>
      </w:r>
      <w:r w:rsidR="00374413">
        <w:t>e. SPPLR wi</w:t>
      </w:r>
      <w:r w:rsidR="00D20525">
        <w:t>l</w:t>
      </w:r>
      <w:r w:rsidR="00374413">
        <w:t>l send a copy of the list of soldiers trained in ACE</w:t>
      </w:r>
      <w:r w:rsidR="00B00881">
        <w:t xml:space="preserve">, ACE </w:t>
      </w:r>
      <w:r w:rsidR="00372205">
        <w:t xml:space="preserve">Fighting Stigma, ACE </w:t>
      </w:r>
      <w:r w:rsidR="00FA6BA4">
        <w:t xml:space="preserve">Active Listening, </w:t>
      </w:r>
      <w:r w:rsidR="000167A7">
        <w:t>to the SPPM through email.</w:t>
      </w:r>
    </w:p>
    <w:p w14:paraId="2F921EF2" w14:textId="77777777" w:rsidR="00725794" w:rsidRDefault="00725794" w:rsidP="00401CEC">
      <w:pPr>
        <w:pStyle w:val="Default"/>
      </w:pPr>
    </w:p>
    <w:p w14:paraId="38EE4835" w14:textId="70CDF7B0" w:rsidR="00D14267" w:rsidRDefault="00D14267" w:rsidP="00401CEC">
      <w:pPr>
        <w:pStyle w:val="Default"/>
      </w:pPr>
      <w:r>
        <w:t>6. Response:</w:t>
      </w:r>
    </w:p>
    <w:p w14:paraId="38CF1B8D" w14:textId="77777777" w:rsidR="00D14267" w:rsidRDefault="00D14267" w:rsidP="00401CEC">
      <w:pPr>
        <w:pStyle w:val="Default"/>
      </w:pPr>
    </w:p>
    <w:p w14:paraId="52F54BC9" w14:textId="4D5A5232" w:rsidR="005A6C78" w:rsidRDefault="00C4141D" w:rsidP="00C4141D">
      <w:pPr>
        <w:pStyle w:val="Default"/>
      </w:pPr>
      <w:r>
        <w:t xml:space="preserve">       a. </w:t>
      </w:r>
      <w:r w:rsidR="009725AF">
        <w:t>Suicide ideations, attempts and deaths by suicide will be documented IAW AR 600-63</w:t>
      </w:r>
      <w:r w:rsidR="00064427">
        <w:t xml:space="preserve"> and th</w:t>
      </w:r>
      <w:r w:rsidR="00F66F52">
        <w:t>e</w:t>
      </w:r>
      <w:r w:rsidR="00064427">
        <w:t xml:space="preserve"> proper intervention protocol.</w:t>
      </w:r>
    </w:p>
    <w:p w14:paraId="701D3241" w14:textId="77777777" w:rsidR="00A05859" w:rsidRDefault="00A05859" w:rsidP="00A05859">
      <w:pPr>
        <w:pStyle w:val="Default"/>
        <w:ind w:left="720"/>
      </w:pPr>
    </w:p>
    <w:p w14:paraId="3AE87461" w14:textId="477F21FC" w:rsidR="003C2498" w:rsidRDefault="00BB3F8D" w:rsidP="00BB3F8D">
      <w:pPr>
        <w:pStyle w:val="Default"/>
      </w:pPr>
      <w:r>
        <w:t xml:space="preserve">       </w:t>
      </w:r>
      <w:r w:rsidR="00A21A19">
        <w:t>b. Chaplains</w:t>
      </w:r>
      <w:r w:rsidR="003C2498">
        <w:t>, Chaplains Assistants and SPPRL</w:t>
      </w:r>
      <w:r w:rsidR="00213050">
        <w:t xml:space="preserve"> will conduct</w:t>
      </w:r>
      <w:r w:rsidR="00A05859">
        <w:t xml:space="preserve"> interventions at unit level. </w:t>
      </w:r>
    </w:p>
    <w:p w14:paraId="703C5228" w14:textId="77777777" w:rsidR="0004084F" w:rsidRDefault="0004084F" w:rsidP="00BB3F8D">
      <w:pPr>
        <w:pStyle w:val="Default"/>
      </w:pPr>
    </w:p>
    <w:p w14:paraId="7C2E638A" w14:textId="77777777" w:rsidR="004665E5" w:rsidRDefault="004665E5" w:rsidP="004665E5">
      <w:pPr>
        <w:pStyle w:val="Default"/>
      </w:pPr>
    </w:p>
    <w:p w14:paraId="4EAD85F3" w14:textId="77E82692" w:rsidR="003C2498" w:rsidRDefault="004665E5" w:rsidP="003C2498">
      <w:pPr>
        <w:pStyle w:val="Default"/>
      </w:pPr>
      <w:r>
        <w:t>7.Notifica</w:t>
      </w:r>
      <w:r w:rsidR="00490F7F">
        <w:t>tion and Reporting:</w:t>
      </w:r>
    </w:p>
    <w:p w14:paraId="17D6EFC2" w14:textId="77777777" w:rsidR="00F20555" w:rsidRDefault="00F20555" w:rsidP="003C2498">
      <w:pPr>
        <w:pStyle w:val="Default"/>
      </w:pPr>
    </w:p>
    <w:p w14:paraId="049610A4" w14:textId="56FF0A1B" w:rsidR="00490F7F" w:rsidRDefault="00401626" w:rsidP="0006211A">
      <w:pPr>
        <w:pStyle w:val="Default"/>
        <w:numPr>
          <w:ilvl w:val="0"/>
          <w:numId w:val="16"/>
        </w:numPr>
      </w:pPr>
      <w:r>
        <w:t xml:space="preserve">Suicide ideations, attempts and deaths by suicide </w:t>
      </w:r>
      <w:r w:rsidR="00535B98">
        <w:t>require that the unit completes and submit</w:t>
      </w:r>
      <w:r w:rsidR="003613C7">
        <w:t xml:space="preserve">s a </w:t>
      </w:r>
      <w:r w:rsidR="00077E3D">
        <w:t>Com</w:t>
      </w:r>
      <w:r w:rsidR="0066678D">
        <w:t>pany Com</w:t>
      </w:r>
      <w:r w:rsidR="00077E3D">
        <w:t>mander Incident Report 23</w:t>
      </w:r>
      <w:r w:rsidR="00260383">
        <w:t xml:space="preserve"> to BN S-1. </w:t>
      </w:r>
      <w:r w:rsidR="00F547CD">
        <w:t xml:space="preserve">BN the </w:t>
      </w:r>
      <w:r w:rsidR="00F547CD" w:rsidRPr="00684F84">
        <w:t xml:space="preserve">submits CCIR to RSG S-1 and RSG </w:t>
      </w:r>
      <w:r w:rsidR="00FF4919" w:rsidRPr="00684F84">
        <w:t>submits the report to SPPM and Provost</w:t>
      </w:r>
      <w:r w:rsidR="00FF4919">
        <w:t xml:space="preserve"> Marshal (PMO).</w:t>
      </w:r>
    </w:p>
    <w:p w14:paraId="42B5E42A" w14:textId="66ABEE09" w:rsidR="0006211A" w:rsidRDefault="00AD0CC8" w:rsidP="0006211A">
      <w:pPr>
        <w:pStyle w:val="Default"/>
        <w:numPr>
          <w:ilvl w:val="0"/>
          <w:numId w:val="16"/>
        </w:numPr>
      </w:pPr>
      <w:r>
        <w:t>When a service member/civilian die as a result of suicide a 15-6, (administrative instigation</w:t>
      </w:r>
      <w:r w:rsidR="00F46233">
        <w:t xml:space="preserve">) is ordered by the Brigadier General (BG). The administrative investigations </w:t>
      </w:r>
      <w:proofErr w:type="gramStart"/>
      <w:r w:rsidR="00F46233">
        <w:t>is</w:t>
      </w:r>
      <w:proofErr w:type="gramEnd"/>
      <w:r w:rsidR="00F46233">
        <w:t xml:space="preserve"> used as the basis for many investigations requiring </w:t>
      </w:r>
      <w:r w:rsidR="00FA681C">
        <w:t xml:space="preserve">the detailed gathering and analyzing of facts, and the making of recommendations based </w:t>
      </w:r>
      <w:r w:rsidR="001F15D6">
        <w:t>on those</w:t>
      </w:r>
      <w:r w:rsidR="00FA681C">
        <w:t xml:space="preserve"> facts</w:t>
      </w:r>
      <w:r w:rsidR="001E094B">
        <w:t xml:space="preserve"> </w:t>
      </w:r>
      <w:r w:rsidR="001207A7">
        <w:t>IAW</w:t>
      </w:r>
      <w:r w:rsidR="00DE0791">
        <w:t xml:space="preserve"> AR</w:t>
      </w:r>
      <w:r w:rsidR="001E094B">
        <w:t xml:space="preserve"> 15-6.</w:t>
      </w:r>
    </w:p>
    <w:p w14:paraId="530DACAE" w14:textId="77777777" w:rsidR="00C46AB9" w:rsidRDefault="00C46AB9" w:rsidP="00C46AB9">
      <w:pPr>
        <w:pStyle w:val="Default"/>
        <w:ind w:left="765"/>
      </w:pPr>
    </w:p>
    <w:p w14:paraId="4495D259" w14:textId="77777777" w:rsidR="00C46AB9" w:rsidRDefault="00C46AB9" w:rsidP="00C46AB9">
      <w:pPr>
        <w:pStyle w:val="Default"/>
      </w:pPr>
      <w:r>
        <w:t>8. Data Collection:</w:t>
      </w:r>
    </w:p>
    <w:p w14:paraId="3DA9E5B4" w14:textId="77777777" w:rsidR="001F15D6" w:rsidRDefault="001F15D6" w:rsidP="00C46AB9">
      <w:pPr>
        <w:pStyle w:val="Default"/>
      </w:pPr>
    </w:p>
    <w:p w14:paraId="4EFE1102" w14:textId="77777777" w:rsidR="00A22EC2" w:rsidRDefault="00280EA0" w:rsidP="00C46AB9">
      <w:pPr>
        <w:pStyle w:val="Default"/>
      </w:pPr>
      <w:r>
        <w:t xml:space="preserve">       a. SPPRL are responsible for recorded of all </w:t>
      </w:r>
      <w:r w:rsidR="00A22EC2">
        <w:t xml:space="preserve">CCIR and SPPM is responsible for maintaining statistics. </w:t>
      </w:r>
    </w:p>
    <w:p w14:paraId="3EC87852" w14:textId="77777777" w:rsidR="001F15D6" w:rsidRDefault="001F15D6" w:rsidP="00C46AB9">
      <w:pPr>
        <w:pStyle w:val="Default"/>
      </w:pPr>
    </w:p>
    <w:p w14:paraId="5CEAFB4B" w14:textId="33948944" w:rsidR="00C46AB9" w:rsidRDefault="00DB10B7" w:rsidP="00DB10B7">
      <w:pPr>
        <w:pStyle w:val="Default"/>
      </w:pPr>
      <w:r>
        <w:t xml:space="preserve">       b. The </w:t>
      </w:r>
      <w:r w:rsidR="001F15D6">
        <w:t>commander’s</w:t>
      </w:r>
      <w:r>
        <w:t xml:space="preserve"> binder is part of the data collection </w:t>
      </w:r>
      <w:r w:rsidR="001F15D6">
        <w:t xml:space="preserve">and inspectable item. </w:t>
      </w:r>
      <w:r>
        <w:t xml:space="preserve"> </w:t>
      </w:r>
      <w:r w:rsidR="00C46AB9">
        <w:t xml:space="preserve"> </w:t>
      </w:r>
    </w:p>
    <w:p w14:paraId="445E1FD5" w14:textId="77777777" w:rsidR="00B0791B" w:rsidRDefault="00B0791B" w:rsidP="00B0791B">
      <w:pPr>
        <w:pStyle w:val="Default"/>
      </w:pPr>
    </w:p>
    <w:p w14:paraId="2973AB22" w14:textId="325A554E" w:rsidR="00D14267" w:rsidRDefault="003C2498" w:rsidP="003C2498">
      <w:pPr>
        <w:pStyle w:val="Default"/>
      </w:pPr>
      <w:r>
        <w:t xml:space="preserve">      </w:t>
      </w:r>
      <w:r w:rsidR="00064427">
        <w:t xml:space="preserve"> </w:t>
      </w:r>
    </w:p>
    <w:p w14:paraId="71786107" w14:textId="77777777" w:rsidR="00401CEC" w:rsidRPr="008112CB" w:rsidRDefault="00401CEC" w:rsidP="00410584">
      <w:pPr>
        <w:tabs>
          <w:tab w:val="left" w:pos="360"/>
        </w:tabs>
        <w:rPr>
          <w:rFonts w:ascii="Arial" w:hAnsi="Arial" w:cs="Arial"/>
          <w:szCs w:val="24"/>
        </w:rPr>
      </w:pPr>
    </w:p>
    <w:p w14:paraId="799EF8C1" w14:textId="77777777" w:rsidR="00AB1922" w:rsidRDefault="00410584" w:rsidP="00410584">
      <w:pPr>
        <w:tabs>
          <w:tab w:val="left" w:pos="360"/>
        </w:tabs>
        <w:rPr>
          <w:rFonts w:ascii="Arial" w:hAnsi="Arial" w:cs="Arial"/>
          <w:szCs w:val="24"/>
        </w:rPr>
      </w:pPr>
      <w:r w:rsidRPr="008112CB">
        <w:rPr>
          <w:rFonts w:ascii="Arial" w:hAnsi="Arial" w:cs="Arial"/>
          <w:szCs w:val="24"/>
        </w:rPr>
        <w:t>9.</w:t>
      </w:r>
      <w:r w:rsidR="00D73A57">
        <w:rPr>
          <w:rFonts w:ascii="Arial" w:hAnsi="Arial" w:cs="Arial"/>
          <w:szCs w:val="24"/>
        </w:rPr>
        <w:t xml:space="preserve"> Case Management</w:t>
      </w:r>
      <w:r w:rsidR="00AB1922">
        <w:rPr>
          <w:rFonts w:ascii="Arial" w:hAnsi="Arial" w:cs="Arial"/>
          <w:szCs w:val="24"/>
        </w:rPr>
        <w:t>:</w:t>
      </w:r>
    </w:p>
    <w:p w14:paraId="126A4A06" w14:textId="77777777" w:rsidR="00AB1922" w:rsidRDefault="00AB1922" w:rsidP="00410584">
      <w:pPr>
        <w:tabs>
          <w:tab w:val="left" w:pos="360"/>
        </w:tabs>
        <w:rPr>
          <w:rFonts w:ascii="Arial" w:hAnsi="Arial" w:cs="Arial"/>
          <w:szCs w:val="24"/>
        </w:rPr>
      </w:pPr>
    </w:p>
    <w:p w14:paraId="65F544ED" w14:textId="21529254" w:rsidR="0042769D" w:rsidRDefault="00AB55A2" w:rsidP="0080321A">
      <w:pPr>
        <w:pStyle w:val="ListParagraph"/>
        <w:numPr>
          <w:ilvl w:val="0"/>
          <w:numId w:val="17"/>
        </w:num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67497A">
        <w:rPr>
          <w:rFonts w:ascii="Arial" w:hAnsi="Arial" w:cs="Arial"/>
          <w:sz w:val="24"/>
          <w:szCs w:val="24"/>
        </w:rPr>
        <w:t>Contact SPPRL and SPPM for guidance</w:t>
      </w:r>
      <w:r w:rsidR="009A3512" w:rsidRPr="0067497A">
        <w:rPr>
          <w:rFonts w:ascii="Arial" w:hAnsi="Arial" w:cs="Arial"/>
          <w:sz w:val="24"/>
          <w:szCs w:val="24"/>
        </w:rPr>
        <w:t xml:space="preserve"> during and after </w:t>
      </w:r>
      <w:r w:rsidR="00684F84" w:rsidRPr="0067497A">
        <w:rPr>
          <w:rFonts w:ascii="Arial" w:hAnsi="Arial" w:cs="Arial"/>
          <w:sz w:val="24"/>
          <w:szCs w:val="24"/>
        </w:rPr>
        <w:t>interventions</w:t>
      </w:r>
      <w:r w:rsidR="00684F84" w:rsidRPr="00684F84">
        <w:rPr>
          <w:rFonts w:ascii="Arial" w:hAnsi="Arial" w:cs="Arial"/>
          <w:sz w:val="24"/>
          <w:szCs w:val="24"/>
          <w:highlight w:val="yellow"/>
        </w:rPr>
        <w:t>. (see</w:t>
      </w:r>
      <w:r w:rsidR="00684F84">
        <w:rPr>
          <w:rFonts w:ascii="Arial" w:hAnsi="Arial" w:cs="Arial"/>
          <w:sz w:val="24"/>
          <w:szCs w:val="24"/>
        </w:rPr>
        <w:t xml:space="preserve"> annex) </w:t>
      </w:r>
      <w:r w:rsidR="009A3512" w:rsidRPr="0067497A">
        <w:rPr>
          <w:rFonts w:ascii="Arial" w:hAnsi="Arial" w:cs="Arial"/>
          <w:sz w:val="24"/>
          <w:szCs w:val="24"/>
        </w:rPr>
        <w:t xml:space="preserve"> </w:t>
      </w:r>
      <w:r w:rsidR="00340C51">
        <w:rPr>
          <w:rFonts w:ascii="Arial" w:hAnsi="Arial" w:cs="Arial"/>
          <w:sz w:val="24"/>
          <w:szCs w:val="24"/>
        </w:rPr>
        <w:t xml:space="preserve"> </w:t>
      </w:r>
    </w:p>
    <w:p w14:paraId="5C005A32" w14:textId="00FE7A14" w:rsidR="00E3136A" w:rsidRDefault="00E3136A" w:rsidP="00E3136A">
      <w:pPr>
        <w:tabs>
          <w:tab w:val="left" w:pos="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10. Commanders Responsibility:</w:t>
      </w:r>
      <w:r w:rsidR="00340C51">
        <w:rPr>
          <w:rFonts w:ascii="Arial" w:hAnsi="Arial" w:cs="Arial"/>
          <w:szCs w:val="24"/>
        </w:rPr>
        <w:t xml:space="preserve"> Commanders at all levels ensure that their soldiers operate IAW </w:t>
      </w:r>
      <w:r w:rsidR="00FA59B7">
        <w:rPr>
          <w:rFonts w:ascii="Arial" w:hAnsi="Arial" w:cs="Arial"/>
          <w:szCs w:val="24"/>
        </w:rPr>
        <w:t xml:space="preserve">and within scope of AR 600-92, AR 600-63, </w:t>
      </w:r>
      <w:r w:rsidR="00032F23">
        <w:rPr>
          <w:rFonts w:ascii="Arial" w:hAnsi="Arial" w:cs="Arial"/>
          <w:szCs w:val="24"/>
        </w:rPr>
        <w:t>and 1</w:t>
      </w:r>
      <w:r w:rsidR="00032F23" w:rsidRPr="00032F23">
        <w:rPr>
          <w:rFonts w:ascii="Arial" w:hAnsi="Arial" w:cs="Arial"/>
          <w:szCs w:val="24"/>
          <w:vertAlign w:val="superscript"/>
        </w:rPr>
        <w:t>st</w:t>
      </w:r>
      <w:r w:rsidR="00032F23">
        <w:rPr>
          <w:rFonts w:ascii="Arial" w:hAnsi="Arial" w:cs="Arial"/>
          <w:szCs w:val="24"/>
        </w:rPr>
        <w:t xml:space="preserve"> MSC Suicide Prevention Policy. </w:t>
      </w:r>
    </w:p>
    <w:p w14:paraId="59D89AE5" w14:textId="77777777" w:rsidR="00AB580F" w:rsidRDefault="00AB580F" w:rsidP="00E3136A">
      <w:pPr>
        <w:tabs>
          <w:tab w:val="left" w:pos="360"/>
        </w:tabs>
        <w:rPr>
          <w:rFonts w:ascii="Arial" w:hAnsi="Arial" w:cs="Arial"/>
          <w:szCs w:val="24"/>
        </w:rPr>
      </w:pPr>
    </w:p>
    <w:p w14:paraId="5A889D35" w14:textId="77777777" w:rsidR="00AB580F" w:rsidRDefault="00AB580F" w:rsidP="00E3136A">
      <w:pPr>
        <w:tabs>
          <w:tab w:val="left" w:pos="360"/>
        </w:tabs>
        <w:rPr>
          <w:rFonts w:ascii="Arial" w:hAnsi="Arial" w:cs="Arial"/>
          <w:szCs w:val="24"/>
        </w:rPr>
      </w:pPr>
    </w:p>
    <w:p w14:paraId="20983898" w14:textId="79602B75" w:rsidR="00AB580F" w:rsidRPr="00CB5BD1" w:rsidRDefault="00C6640B" w:rsidP="00E3136A">
      <w:pPr>
        <w:tabs>
          <w:tab w:val="left" w:pos="360"/>
        </w:tabs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 xml:space="preserve">11. </w:t>
      </w:r>
      <w:r w:rsidR="00A2455C" w:rsidRPr="00A2455C">
        <w:rPr>
          <w:rFonts w:ascii="Arial" w:hAnsi="Arial" w:cs="Arial"/>
          <w:szCs w:val="24"/>
        </w:rPr>
        <w:t>Suicide prevention seeks to enable protective factors (unit cohesion, financial readiness, and BH care access) and</w:t>
      </w:r>
      <w:r w:rsidR="007D688C" w:rsidRPr="007D688C">
        <w:rPr>
          <w:rFonts w:ascii="Arial" w:hAnsi="Arial" w:cs="Arial"/>
          <w:szCs w:val="24"/>
        </w:rPr>
        <w:t xml:space="preserve"> prevent self-harm among those identified as at-risk through command visibility tools or individual warning signs.</w:t>
      </w:r>
      <w:r w:rsidR="00A2455C">
        <w:rPr>
          <w:rFonts w:ascii="Arial" w:hAnsi="Arial" w:cs="Arial"/>
          <w:szCs w:val="24"/>
        </w:rPr>
        <w:t xml:space="preserve"> </w:t>
      </w:r>
      <w:r w:rsidR="00C65230" w:rsidRPr="00C65230">
        <w:rPr>
          <w:rFonts w:ascii="Arial" w:hAnsi="Arial" w:cs="Arial"/>
          <w:szCs w:val="24"/>
        </w:rPr>
        <w:t>Prevention refers to all efforts that build resilience, reduce stigma, and build understanding of suicide and related behaviors.</w:t>
      </w:r>
      <w:r w:rsidR="00C65230">
        <w:rPr>
          <w:rFonts w:ascii="Arial" w:hAnsi="Arial" w:cs="Arial"/>
          <w:szCs w:val="24"/>
        </w:rPr>
        <w:t xml:space="preserve"> </w:t>
      </w:r>
      <w:r w:rsidR="007D688C">
        <w:rPr>
          <w:rFonts w:ascii="Arial" w:hAnsi="Arial" w:cs="Arial"/>
          <w:szCs w:val="24"/>
        </w:rPr>
        <w:t>The</w:t>
      </w:r>
      <w:r>
        <w:rPr>
          <w:rFonts w:ascii="Arial" w:hAnsi="Arial" w:cs="Arial"/>
          <w:szCs w:val="24"/>
        </w:rPr>
        <w:t xml:space="preserve"> </w:t>
      </w:r>
      <w:r w:rsidR="00B77FEB">
        <w:rPr>
          <w:rFonts w:ascii="Arial" w:hAnsi="Arial" w:cs="Arial"/>
          <w:szCs w:val="24"/>
        </w:rPr>
        <w:t>strategies</w:t>
      </w:r>
      <w:r>
        <w:rPr>
          <w:rFonts w:ascii="Arial" w:hAnsi="Arial" w:cs="Arial"/>
          <w:szCs w:val="24"/>
        </w:rPr>
        <w:t xml:space="preserve"> for the Suicide Prevention Program </w:t>
      </w:r>
      <w:r w:rsidR="00200D53">
        <w:rPr>
          <w:rFonts w:ascii="Arial" w:hAnsi="Arial" w:cs="Arial"/>
          <w:szCs w:val="24"/>
        </w:rPr>
        <w:t xml:space="preserve">are </w:t>
      </w:r>
      <w:r w:rsidR="00E86850">
        <w:rPr>
          <w:rFonts w:ascii="Arial" w:hAnsi="Arial" w:cs="Arial"/>
          <w:szCs w:val="24"/>
        </w:rPr>
        <w:t>promote a</w:t>
      </w:r>
      <w:r w:rsidR="00C63308" w:rsidRPr="00C63308">
        <w:rPr>
          <w:rFonts w:ascii="Arial" w:hAnsi="Arial" w:cs="Arial"/>
          <w:szCs w:val="24"/>
        </w:rPr>
        <w:t xml:space="preserve"> connectedness by implementing policies and activities that increase support, reduce stress, foster camaraderie, and creating a positive</w:t>
      </w:r>
      <w:r w:rsidR="004F4536">
        <w:rPr>
          <w:rFonts w:ascii="Arial" w:hAnsi="Arial" w:cs="Arial"/>
          <w:szCs w:val="24"/>
        </w:rPr>
        <w:t xml:space="preserve"> and</w:t>
      </w:r>
      <w:r w:rsidR="002264C6" w:rsidRPr="002264C6">
        <w:rPr>
          <w:rFonts w:ascii="Arial" w:hAnsi="Arial" w:cs="Arial"/>
          <w:szCs w:val="24"/>
        </w:rPr>
        <w:t xml:space="preserve"> protective environment</w:t>
      </w:r>
      <w:r w:rsidR="004F4536">
        <w:rPr>
          <w:rFonts w:ascii="Arial" w:hAnsi="Arial" w:cs="Arial"/>
          <w:szCs w:val="24"/>
        </w:rPr>
        <w:t xml:space="preserve">. </w:t>
      </w:r>
      <w:r w:rsidR="00153057" w:rsidRPr="00CB5BD1">
        <w:rPr>
          <w:rFonts w:ascii="Arial" w:hAnsi="Arial" w:cs="Arial"/>
          <w:b/>
          <w:bCs/>
          <w:szCs w:val="24"/>
        </w:rPr>
        <w:t xml:space="preserve">Remember, Time is critical for suicide </w:t>
      </w:r>
      <w:proofErr w:type="gramStart"/>
      <w:r w:rsidR="00153057" w:rsidRPr="00CB5BD1">
        <w:rPr>
          <w:rFonts w:ascii="Arial" w:hAnsi="Arial" w:cs="Arial"/>
          <w:b/>
          <w:bCs/>
          <w:szCs w:val="24"/>
        </w:rPr>
        <w:t>prevention</w:t>
      </w:r>
      <w:proofErr w:type="gramEnd"/>
      <w:r w:rsidR="00153057" w:rsidRPr="00CB5BD1">
        <w:rPr>
          <w:rFonts w:ascii="Arial" w:hAnsi="Arial" w:cs="Arial"/>
          <w:b/>
          <w:bCs/>
          <w:szCs w:val="24"/>
        </w:rPr>
        <w:t xml:space="preserve"> and everyone is important in our organization.</w:t>
      </w:r>
    </w:p>
    <w:p w14:paraId="5DE34236" w14:textId="77777777" w:rsidR="007D688C" w:rsidRDefault="007D688C" w:rsidP="00E3136A">
      <w:pPr>
        <w:tabs>
          <w:tab w:val="left" w:pos="360"/>
        </w:tabs>
        <w:rPr>
          <w:rFonts w:ascii="Arial" w:hAnsi="Arial" w:cs="Arial"/>
          <w:szCs w:val="24"/>
        </w:rPr>
      </w:pPr>
    </w:p>
    <w:p w14:paraId="4B88EF17" w14:textId="77777777" w:rsidR="007D688C" w:rsidRPr="00E3136A" w:rsidRDefault="007D688C" w:rsidP="00E3136A">
      <w:pPr>
        <w:tabs>
          <w:tab w:val="left" w:pos="360"/>
        </w:tabs>
        <w:rPr>
          <w:rFonts w:ascii="Arial" w:hAnsi="Arial" w:cs="Arial"/>
          <w:szCs w:val="24"/>
        </w:rPr>
      </w:pPr>
    </w:p>
    <w:p w14:paraId="52437F54" w14:textId="76280D9B" w:rsidR="00883621" w:rsidRPr="008112CB" w:rsidRDefault="00410584" w:rsidP="00410584">
      <w:pPr>
        <w:tabs>
          <w:tab w:val="left" w:pos="360"/>
        </w:tabs>
        <w:rPr>
          <w:rFonts w:ascii="Arial" w:hAnsi="Arial" w:cs="Arial"/>
          <w:szCs w:val="24"/>
        </w:rPr>
      </w:pPr>
      <w:r w:rsidRPr="008112CB">
        <w:rPr>
          <w:rFonts w:ascii="Arial" w:hAnsi="Arial" w:cs="Arial"/>
          <w:szCs w:val="24"/>
        </w:rPr>
        <w:t xml:space="preserve"> Point of contact</w:t>
      </w:r>
      <w:r w:rsidR="004B0C38" w:rsidRPr="008112CB">
        <w:rPr>
          <w:rFonts w:ascii="Arial" w:hAnsi="Arial" w:cs="Arial"/>
          <w:szCs w:val="24"/>
        </w:rPr>
        <w:t xml:space="preserve"> for this action </w:t>
      </w:r>
      <w:r w:rsidR="00F724DA" w:rsidRPr="008112CB">
        <w:rPr>
          <w:rFonts w:ascii="Arial" w:hAnsi="Arial" w:cs="Arial"/>
          <w:szCs w:val="24"/>
        </w:rPr>
        <w:t>is Mr.</w:t>
      </w:r>
      <w:r w:rsidR="004B0C38" w:rsidRPr="008112CB">
        <w:rPr>
          <w:rFonts w:ascii="Arial" w:hAnsi="Arial" w:cs="Arial"/>
          <w:szCs w:val="24"/>
        </w:rPr>
        <w:t xml:space="preserve"> Jose Gonzalez </w:t>
      </w:r>
      <w:r w:rsidR="00510694" w:rsidRPr="008112CB">
        <w:rPr>
          <w:rFonts w:ascii="Arial" w:hAnsi="Arial" w:cs="Arial"/>
          <w:szCs w:val="24"/>
        </w:rPr>
        <w:t xml:space="preserve">at (787)- 707- 4160 or email at </w:t>
      </w:r>
      <w:hyperlink r:id="rId15" w:history="1">
        <w:r w:rsidR="00F724DA" w:rsidRPr="008112CB">
          <w:rPr>
            <w:rStyle w:val="Hyperlink"/>
            <w:rFonts w:ascii="Arial" w:hAnsi="Arial" w:cs="Arial"/>
            <w:szCs w:val="24"/>
          </w:rPr>
          <w:t>jose.a.gonzalezmarcial.civ@army.mil</w:t>
        </w:r>
      </w:hyperlink>
      <w:r w:rsidR="00F724DA" w:rsidRPr="008112CB">
        <w:rPr>
          <w:rFonts w:ascii="Arial" w:hAnsi="Arial" w:cs="Arial"/>
          <w:szCs w:val="24"/>
        </w:rPr>
        <w:t xml:space="preserve">. </w:t>
      </w:r>
    </w:p>
    <w:p w14:paraId="0278AD36" w14:textId="77777777" w:rsidR="00C237F5" w:rsidRPr="00684F84" w:rsidRDefault="00C237F5" w:rsidP="00883621">
      <w:pPr>
        <w:contextualSpacing/>
        <w:rPr>
          <w:rFonts w:ascii="Arial" w:eastAsia="Calibri" w:hAnsi="Arial" w:cs="Arial"/>
          <w:b/>
          <w:bCs/>
          <w:szCs w:val="24"/>
        </w:rPr>
      </w:pPr>
    </w:p>
    <w:p w14:paraId="6A998F1C" w14:textId="77777777" w:rsidR="00C237F5" w:rsidRPr="008112CB" w:rsidRDefault="00C237F5" w:rsidP="00C237F5">
      <w:pPr>
        <w:contextualSpacing/>
        <w:rPr>
          <w:rFonts w:ascii="Arial" w:eastAsia="Calibri" w:hAnsi="Arial" w:cs="Arial"/>
          <w:szCs w:val="24"/>
        </w:rPr>
      </w:pPr>
    </w:p>
    <w:p w14:paraId="2014229B" w14:textId="77777777" w:rsidR="00C237F5" w:rsidRPr="008112CB" w:rsidRDefault="00C237F5" w:rsidP="00C237F5">
      <w:pPr>
        <w:tabs>
          <w:tab w:val="left" w:pos="4680"/>
        </w:tabs>
        <w:contextualSpacing/>
        <w:rPr>
          <w:rFonts w:ascii="Arial" w:eastAsia="Calibri" w:hAnsi="Arial" w:cs="Arial"/>
          <w:szCs w:val="24"/>
        </w:rPr>
      </w:pPr>
    </w:p>
    <w:p w14:paraId="3F806156" w14:textId="77777777" w:rsidR="00410584" w:rsidRPr="008112CB" w:rsidRDefault="00410584" w:rsidP="00C237F5">
      <w:pPr>
        <w:tabs>
          <w:tab w:val="left" w:pos="4680"/>
        </w:tabs>
        <w:contextualSpacing/>
        <w:rPr>
          <w:rFonts w:ascii="Arial" w:eastAsia="Calibri" w:hAnsi="Arial" w:cs="Arial"/>
          <w:szCs w:val="24"/>
        </w:rPr>
      </w:pPr>
    </w:p>
    <w:p w14:paraId="3B22EF98" w14:textId="260AF5E2" w:rsidR="00C237F5" w:rsidRPr="008112CB" w:rsidRDefault="00C237F5" w:rsidP="00C237F5">
      <w:pPr>
        <w:tabs>
          <w:tab w:val="left" w:pos="4680"/>
        </w:tabs>
        <w:contextualSpacing/>
        <w:rPr>
          <w:rFonts w:ascii="Arial" w:eastAsia="Calibri" w:hAnsi="Arial" w:cs="Arial"/>
          <w:szCs w:val="24"/>
          <w:lang w:val="es-PR"/>
        </w:rPr>
      </w:pPr>
      <w:r w:rsidRPr="008112CB">
        <w:rPr>
          <w:rFonts w:ascii="Arial" w:eastAsia="Calibri" w:hAnsi="Arial" w:cs="Arial"/>
          <w:szCs w:val="24"/>
        </w:rPr>
        <w:tab/>
      </w:r>
      <w:r w:rsidR="008E4BD8">
        <w:rPr>
          <w:rFonts w:ascii="Arial" w:eastAsia="Calibri" w:hAnsi="Arial" w:cs="Arial"/>
          <w:szCs w:val="24"/>
          <w:lang w:val="es-PR"/>
        </w:rPr>
        <w:t xml:space="preserve">Jose A. Gonzalez </w:t>
      </w:r>
    </w:p>
    <w:p w14:paraId="7FB73165" w14:textId="77777777" w:rsidR="00252AEB" w:rsidRDefault="00C237F5" w:rsidP="00C237F5">
      <w:pPr>
        <w:tabs>
          <w:tab w:val="left" w:pos="4680"/>
        </w:tabs>
        <w:contextualSpacing/>
        <w:rPr>
          <w:rFonts w:ascii="Arial" w:eastAsia="Calibri" w:hAnsi="Arial" w:cs="Arial"/>
          <w:szCs w:val="24"/>
          <w:lang w:val="es-PR"/>
        </w:rPr>
      </w:pPr>
      <w:r w:rsidRPr="008112CB">
        <w:rPr>
          <w:rFonts w:ascii="Arial" w:eastAsia="Calibri" w:hAnsi="Arial" w:cs="Arial"/>
          <w:szCs w:val="24"/>
          <w:lang w:val="es-PR"/>
        </w:rPr>
        <w:tab/>
      </w:r>
      <w:r w:rsidR="00252AEB">
        <w:rPr>
          <w:rFonts w:ascii="Arial" w:eastAsia="Calibri" w:hAnsi="Arial" w:cs="Arial"/>
          <w:szCs w:val="24"/>
          <w:lang w:val="es-PR"/>
        </w:rPr>
        <w:t>Manager</w:t>
      </w:r>
    </w:p>
    <w:p w14:paraId="464E5B68" w14:textId="405BF4D2" w:rsidR="00C237F5" w:rsidRPr="008112CB" w:rsidRDefault="00252AEB" w:rsidP="00C237F5">
      <w:pPr>
        <w:tabs>
          <w:tab w:val="left" w:pos="4680"/>
        </w:tabs>
        <w:contextualSpacing/>
        <w:rPr>
          <w:rFonts w:ascii="Arial" w:eastAsia="Calibri" w:hAnsi="Arial" w:cs="Arial"/>
          <w:szCs w:val="24"/>
          <w:lang w:val="es-PR"/>
        </w:rPr>
      </w:pPr>
      <w:r>
        <w:rPr>
          <w:rFonts w:ascii="Arial" w:eastAsia="Calibri" w:hAnsi="Arial" w:cs="Arial"/>
          <w:szCs w:val="24"/>
          <w:lang w:val="es-PR"/>
        </w:rPr>
        <w:tab/>
        <w:t xml:space="preserve">1st MSC </w:t>
      </w:r>
      <w:r w:rsidR="008E4BD8">
        <w:rPr>
          <w:rFonts w:ascii="Arial" w:eastAsia="Calibri" w:hAnsi="Arial" w:cs="Arial"/>
          <w:szCs w:val="24"/>
          <w:lang w:val="es-PR"/>
        </w:rPr>
        <w:t xml:space="preserve">Suicide Prevention Program </w:t>
      </w:r>
    </w:p>
    <w:p w14:paraId="47157FAB" w14:textId="67125750" w:rsidR="00883621" w:rsidRDefault="00ED6D90" w:rsidP="00883621">
      <w:pPr>
        <w:pStyle w:val="ListParagraph"/>
        <w:tabs>
          <w:tab w:val="left" w:pos="4680"/>
        </w:tabs>
        <w:ind w:left="0" w:right="-180"/>
        <w:rPr>
          <w:rFonts w:ascii="Arial" w:hAnsi="Arial" w:cs="Arial"/>
          <w:sz w:val="24"/>
          <w:szCs w:val="24"/>
          <w:lang w:val="es-PR"/>
        </w:rPr>
      </w:pPr>
      <w:r w:rsidRPr="008112CB">
        <w:rPr>
          <w:rFonts w:ascii="Arial" w:hAnsi="Arial" w:cs="Arial"/>
          <w:sz w:val="24"/>
          <w:szCs w:val="24"/>
          <w:lang w:val="es-PR"/>
        </w:rPr>
        <w:tab/>
      </w:r>
    </w:p>
    <w:p w14:paraId="29856058" w14:textId="77777777" w:rsidR="008112CB" w:rsidRDefault="008112CB" w:rsidP="00883621">
      <w:pPr>
        <w:pStyle w:val="ListParagraph"/>
        <w:tabs>
          <w:tab w:val="left" w:pos="4680"/>
        </w:tabs>
        <w:ind w:left="0" w:right="-180"/>
        <w:rPr>
          <w:rFonts w:ascii="Arial" w:hAnsi="Arial" w:cs="Arial"/>
          <w:sz w:val="24"/>
          <w:szCs w:val="24"/>
          <w:lang w:val="es-PR"/>
        </w:rPr>
      </w:pPr>
    </w:p>
    <w:p w14:paraId="7F0BC459" w14:textId="2F5F5E39" w:rsidR="008112CB" w:rsidRDefault="008112CB" w:rsidP="00883621">
      <w:pPr>
        <w:pStyle w:val="ListParagraph"/>
        <w:tabs>
          <w:tab w:val="left" w:pos="4680"/>
        </w:tabs>
        <w:ind w:left="0" w:right="-180"/>
        <w:rPr>
          <w:rFonts w:ascii="Arial" w:hAnsi="Arial" w:cs="Arial"/>
          <w:sz w:val="24"/>
          <w:szCs w:val="24"/>
          <w:lang w:val="es-PR"/>
        </w:rPr>
      </w:pPr>
      <w:r w:rsidRPr="008112CB">
        <w:rPr>
          <w:rFonts w:ascii="Arial" w:hAnsi="Arial" w:cs="Arial"/>
          <w:sz w:val="24"/>
          <w:szCs w:val="24"/>
          <w:highlight w:val="yellow"/>
          <w:lang w:val="es-PR"/>
        </w:rPr>
        <w:t>DISTRIBUTION: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</w:p>
    <w:p w14:paraId="580950EE" w14:textId="34F1F6FE" w:rsidR="008112CB" w:rsidRPr="008112CB" w:rsidRDefault="008112CB" w:rsidP="00883621">
      <w:pPr>
        <w:pStyle w:val="ListParagraph"/>
        <w:tabs>
          <w:tab w:val="left" w:pos="4680"/>
        </w:tabs>
        <w:ind w:left="0" w:right="-180"/>
        <w:rPr>
          <w:rFonts w:ascii="Arial" w:hAnsi="Arial" w:cs="Arial"/>
          <w:sz w:val="24"/>
          <w:szCs w:val="24"/>
          <w:lang w:val="es-PR"/>
        </w:rPr>
      </w:pPr>
      <w:r>
        <w:rPr>
          <w:rFonts w:ascii="Arial" w:hAnsi="Arial" w:cs="Arial"/>
          <w:sz w:val="24"/>
          <w:szCs w:val="24"/>
          <w:lang w:val="es-PR"/>
        </w:rPr>
        <w:t xml:space="preserve">1. </w:t>
      </w:r>
    </w:p>
    <w:p w14:paraId="03BE4F8C" w14:textId="74003E71" w:rsidR="00D758C6" w:rsidRPr="008112CB" w:rsidRDefault="008112CB" w:rsidP="008112CB">
      <w:pPr>
        <w:pStyle w:val="ListParagraph"/>
        <w:tabs>
          <w:tab w:val="left" w:pos="4680"/>
        </w:tabs>
        <w:ind w:left="0" w:right="-180"/>
        <w:rPr>
          <w:rFonts w:ascii="Arial" w:hAnsi="Arial" w:cs="Arial"/>
          <w:szCs w:val="24"/>
          <w:lang w:val="es-PR"/>
        </w:rPr>
      </w:pPr>
      <w:r>
        <w:rPr>
          <w:rFonts w:ascii="Arial" w:hAnsi="Arial" w:cs="Arial"/>
          <w:sz w:val="24"/>
          <w:szCs w:val="24"/>
          <w:lang w:val="es-PR"/>
        </w:rPr>
        <w:t xml:space="preserve">2. </w:t>
      </w:r>
    </w:p>
    <w:sectPr w:rsidR="00D758C6" w:rsidRPr="008112CB">
      <w:type w:val="continuous"/>
      <w:pgSz w:w="12240" w:h="15840" w:code="1"/>
      <w:pgMar w:top="216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C72AC" w14:textId="77777777" w:rsidR="00075E4C" w:rsidRDefault="00075E4C">
      <w:r>
        <w:separator/>
      </w:r>
    </w:p>
  </w:endnote>
  <w:endnote w:type="continuationSeparator" w:id="0">
    <w:p w14:paraId="4158A5A3" w14:textId="77777777" w:rsidR="00075E4C" w:rsidRDefault="0007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D54C" w14:textId="77777777" w:rsidR="008C32A3" w:rsidRPr="008C32A3" w:rsidRDefault="008C32A3">
    <w:pPr>
      <w:pStyle w:val="Footer"/>
      <w:jc w:val="center"/>
      <w:rPr>
        <w:rFonts w:ascii="Arial" w:hAnsi="Arial" w:cs="Arial"/>
        <w:sz w:val="24"/>
        <w:szCs w:val="24"/>
      </w:rPr>
    </w:pPr>
    <w:r w:rsidRPr="008C32A3">
      <w:rPr>
        <w:rFonts w:ascii="Arial" w:hAnsi="Arial" w:cs="Arial"/>
        <w:sz w:val="24"/>
        <w:szCs w:val="24"/>
      </w:rPr>
      <w:fldChar w:fldCharType="begin"/>
    </w:r>
    <w:r w:rsidRPr="008C32A3">
      <w:rPr>
        <w:rFonts w:ascii="Arial" w:hAnsi="Arial" w:cs="Arial"/>
        <w:sz w:val="24"/>
        <w:szCs w:val="24"/>
      </w:rPr>
      <w:instrText xml:space="preserve"> PAGE   \* MERGEFORMAT </w:instrText>
    </w:r>
    <w:r w:rsidRPr="008C32A3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3</w:t>
    </w:r>
    <w:r w:rsidRPr="008C32A3">
      <w:rPr>
        <w:rFonts w:ascii="Arial" w:hAnsi="Arial" w:cs="Arial"/>
        <w:noProof/>
        <w:sz w:val="24"/>
        <w:szCs w:val="24"/>
      </w:rPr>
      <w:fldChar w:fldCharType="end"/>
    </w:r>
  </w:p>
  <w:p w14:paraId="3CD9AE42" w14:textId="77777777" w:rsidR="008C32A3" w:rsidRDefault="008C32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7D49" w14:textId="70F26129" w:rsidR="008112CB" w:rsidRPr="008112CB" w:rsidRDefault="008112CB">
    <w:pPr>
      <w:pStyle w:val="Footer"/>
      <w:jc w:val="center"/>
      <w:rPr>
        <w:rFonts w:ascii="Arial" w:hAnsi="Arial" w:cs="Arial"/>
        <w:sz w:val="24"/>
        <w:szCs w:val="24"/>
      </w:rPr>
    </w:pPr>
  </w:p>
  <w:p w14:paraId="19894EBD" w14:textId="77777777" w:rsidR="008D783D" w:rsidRDefault="008D7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24746" w14:textId="77777777" w:rsidR="00075E4C" w:rsidRDefault="00075E4C">
      <w:r>
        <w:separator/>
      </w:r>
    </w:p>
  </w:footnote>
  <w:footnote w:type="continuationSeparator" w:id="0">
    <w:p w14:paraId="5C80978B" w14:textId="77777777" w:rsidR="00075E4C" w:rsidRDefault="00075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73365" w14:textId="68BA88FB" w:rsidR="00410584" w:rsidRDefault="00075E4C">
    <w:pPr>
      <w:pStyle w:val="Header"/>
    </w:pPr>
    <w:r>
      <w:rPr>
        <w:noProof/>
      </w:rPr>
      <w:pict w14:anchorId="1DFC07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70517" o:spid="_x0000_s1149" type="#_x0000_t136" style="position:absolute;margin-left:0;margin-top:0;width:468pt;height:280.8pt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14:paraId="446B8255" w14:textId="77777777" w:rsidR="00410584" w:rsidRDefault="00410584">
    <w:pPr>
      <w:pStyle w:val="Header"/>
    </w:pPr>
  </w:p>
  <w:p w14:paraId="2730B4FB" w14:textId="1303984E" w:rsidR="00EF01A7" w:rsidRDefault="00EF01A7" w:rsidP="00410584">
    <w:pPr>
      <w:pStyle w:val="Default"/>
      <w:pageBreakBefore/>
    </w:pPr>
    <w:r w:rsidRPr="00EF01A7">
      <w:t xml:space="preserve">AFRC-CPR-HRCP </w:t>
    </w:r>
  </w:p>
  <w:p w14:paraId="546B9C67" w14:textId="49E5BDEF" w:rsidR="00EF01A7" w:rsidRPr="00410584" w:rsidRDefault="00410584" w:rsidP="00EF01A7">
    <w:pPr>
      <w:pStyle w:val="Default"/>
      <w:pageBreakBefore/>
    </w:pPr>
    <w:r w:rsidRPr="00410584">
      <w:t xml:space="preserve">SUBJECT: </w:t>
    </w:r>
    <w:r w:rsidR="00A7158D" w:rsidRPr="00A7158D">
      <w:t>SUBJECT: 1st Mission Support Command Support (1st MSC) Suicide Prevention Program Standard Operating Procedure (SOP)</w:t>
    </w:r>
  </w:p>
  <w:p w14:paraId="3F5C0A16" w14:textId="0F088677" w:rsidR="00410584" w:rsidRPr="00410584" w:rsidRDefault="00410584" w:rsidP="00410584">
    <w:pPr>
      <w:pStyle w:val="Defaul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08DC" w14:textId="77777777" w:rsidR="00493EF0" w:rsidRDefault="00075E4C" w:rsidP="00B0542C">
    <w:pPr>
      <w:pStyle w:val="LHDA"/>
      <w:rPr>
        <w:bCs w:val="0"/>
        <w:sz w:val="16"/>
        <w:szCs w:val="16"/>
      </w:rPr>
    </w:pPr>
    <w:r>
      <w:rPr>
        <w:noProof/>
        <w:sz w:val="20"/>
        <w:szCs w:val="20"/>
      </w:rPr>
      <w:pict w14:anchorId="59B5F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48" type="#_x0000_t75" style="position:absolute;left:0;text-align:left;margin-left:36pt;margin-top:36pt;width:1in;height:1in;z-index:-251659264;mso-position-horizontal-relative:page;mso-position-vertical-relative:page" wrapcoords="-225 0 -225 21375 21600 21375 21600 0 -225 0">
          <v:imagedata r:id="rId1" o:title="DOD Seal"/>
          <w10:wrap type="through" anchorx="page" anchory="page"/>
          <w10:anchorlock/>
        </v:shape>
      </w:pict>
    </w:r>
    <w:r w:rsidR="008D783D" w:rsidRPr="00910336">
      <w:rPr>
        <w:sz w:val="20"/>
        <w:szCs w:val="20"/>
      </w:rPr>
      <w:t>Department of the Army</w:t>
    </w:r>
  </w:p>
  <w:p w14:paraId="1B731A6A" w14:textId="66772EBF" w:rsidR="008D783D" w:rsidRPr="00DE54E2" w:rsidRDefault="00493EF0" w:rsidP="00B0542C">
    <w:pPr>
      <w:pStyle w:val="LHDA"/>
    </w:pPr>
    <w:r>
      <w:rPr>
        <w:bCs w:val="0"/>
        <w:sz w:val="16"/>
        <w:szCs w:val="16"/>
      </w:rPr>
      <w:t>1</w:t>
    </w:r>
    <w:r w:rsidR="001738C1">
      <w:rPr>
        <w:bCs w:val="0"/>
        <w:sz w:val="16"/>
        <w:szCs w:val="16"/>
      </w:rPr>
      <w:t>ST</w:t>
    </w:r>
    <w:r>
      <w:rPr>
        <w:bCs w:val="0"/>
        <w:sz w:val="16"/>
        <w:szCs w:val="16"/>
      </w:rPr>
      <w:t xml:space="preserve"> MISSION SUPPORT COMMAND</w:t>
    </w:r>
    <w:r w:rsidR="00B0542C" w:rsidRPr="00DE54E2">
      <w:t xml:space="preserve"> </w:t>
    </w:r>
  </w:p>
  <w:p w14:paraId="29C912DA" w14:textId="35AF164C" w:rsidR="008D783D" w:rsidRPr="00DE54E2" w:rsidRDefault="0087369C" w:rsidP="00904BC3">
    <w:pPr>
      <w:pStyle w:val="CompanyName"/>
    </w:pPr>
    <w:r>
      <w:t>3</w:t>
    </w:r>
    <w:r w:rsidR="0065248F">
      <w:t>54 CITIZEN SOLDIER- WAY</w:t>
    </w:r>
  </w:p>
  <w:p w14:paraId="21E4ED78" w14:textId="77777777" w:rsidR="008D783D" w:rsidRPr="00DE54E2" w:rsidRDefault="00684F84" w:rsidP="00904BC3">
    <w:pPr>
      <w:pStyle w:val="CompanyName"/>
    </w:pPr>
    <w:fldSimple w:instr=" FILLIN &quot;Type City (One Space, No Comma) State (Two-letter abbreviation, no period, two spaces) Zip Code (nine digits with hyphen)&quot; \* MERGEFORMAT ">
      <w:r w:rsidR="00432368">
        <w:t>FORT BUCHANAN, PUERTO RICO 00934-461</w:t>
      </w:r>
      <w:r w:rsidR="00ED6D90">
        <w:t>4</w:t>
      </w:r>
    </w:fldSimple>
  </w:p>
  <w:p w14:paraId="6676D7E1" w14:textId="77777777" w:rsidR="008D783D" w:rsidRPr="00DE54E2" w:rsidRDefault="008D783D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1B0F"/>
    <w:multiLevelType w:val="hybridMultilevel"/>
    <w:tmpl w:val="0792C29E"/>
    <w:lvl w:ilvl="0" w:tplc="6602E94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CEC5986"/>
    <w:multiLevelType w:val="hybridMultilevel"/>
    <w:tmpl w:val="0452014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7497C"/>
    <w:multiLevelType w:val="hybridMultilevel"/>
    <w:tmpl w:val="852A0ADE"/>
    <w:lvl w:ilvl="0" w:tplc="E7F4FD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9C23B5"/>
    <w:multiLevelType w:val="hybridMultilevel"/>
    <w:tmpl w:val="241C9D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D5AB1"/>
    <w:multiLevelType w:val="hybridMultilevel"/>
    <w:tmpl w:val="E826BDCC"/>
    <w:lvl w:ilvl="0" w:tplc="7840A1A6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99038B1"/>
    <w:multiLevelType w:val="hybridMultilevel"/>
    <w:tmpl w:val="80FA8C16"/>
    <w:lvl w:ilvl="0" w:tplc="BC4432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362F05"/>
    <w:multiLevelType w:val="hybridMultilevel"/>
    <w:tmpl w:val="965CE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B4D0A"/>
    <w:multiLevelType w:val="hybridMultilevel"/>
    <w:tmpl w:val="73CE18FA"/>
    <w:lvl w:ilvl="0" w:tplc="CD0A6CC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DE2C61"/>
    <w:multiLevelType w:val="hybridMultilevel"/>
    <w:tmpl w:val="A498E376"/>
    <w:lvl w:ilvl="0" w:tplc="501CD7A6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B02687D"/>
    <w:multiLevelType w:val="hybridMultilevel"/>
    <w:tmpl w:val="E272CACA"/>
    <w:lvl w:ilvl="0" w:tplc="095EAF6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C034B8"/>
    <w:multiLevelType w:val="hybridMultilevel"/>
    <w:tmpl w:val="2EF4D5F2"/>
    <w:lvl w:ilvl="0" w:tplc="04243AFC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513C3FEC"/>
    <w:multiLevelType w:val="hybridMultilevel"/>
    <w:tmpl w:val="535C4B1C"/>
    <w:lvl w:ilvl="0" w:tplc="FDA67B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277D8D"/>
    <w:multiLevelType w:val="hybridMultilevel"/>
    <w:tmpl w:val="307673F2"/>
    <w:lvl w:ilvl="0" w:tplc="43242F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680DC3"/>
    <w:multiLevelType w:val="hybridMultilevel"/>
    <w:tmpl w:val="D5F46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C014D"/>
    <w:multiLevelType w:val="hybridMultilevel"/>
    <w:tmpl w:val="9CC6060C"/>
    <w:lvl w:ilvl="0" w:tplc="C672843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712566AC"/>
    <w:multiLevelType w:val="hybridMultilevel"/>
    <w:tmpl w:val="656C5B04"/>
    <w:lvl w:ilvl="0" w:tplc="0E9CCDE8">
      <w:start w:val="1"/>
      <w:numFmt w:val="decimal"/>
      <w:lvlText w:val="%1."/>
      <w:lvlJc w:val="left"/>
      <w:pPr>
        <w:ind w:left="475" w:hanging="358"/>
      </w:pPr>
      <w:rPr>
        <w:rFonts w:ascii="Microsoft Sans Serif" w:eastAsia="Microsoft Sans Serif" w:hAnsi="Microsoft Sans Serif" w:cs="Microsoft Sans Serif" w:hint="default"/>
        <w:spacing w:val="-1"/>
        <w:w w:val="98"/>
        <w:sz w:val="24"/>
        <w:szCs w:val="24"/>
      </w:rPr>
    </w:lvl>
    <w:lvl w:ilvl="1" w:tplc="E8021144">
      <w:start w:val="1"/>
      <w:numFmt w:val="lowerLetter"/>
      <w:lvlText w:val="%2."/>
      <w:lvlJc w:val="left"/>
      <w:pPr>
        <w:ind w:left="110" w:hanging="389"/>
      </w:pPr>
      <w:rPr>
        <w:rFonts w:hint="default"/>
        <w:spacing w:val="-1"/>
        <w:w w:val="99"/>
      </w:rPr>
    </w:lvl>
    <w:lvl w:ilvl="2" w:tplc="B0343FB0">
      <w:numFmt w:val="bullet"/>
      <w:lvlText w:val="•"/>
      <w:lvlJc w:val="left"/>
      <w:pPr>
        <w:ind w:left="1480" w:hanging="389"/>
      </w:pPr>
      <w:rPr>
        <w:rFonts w:hint="default"/>
      </w:rPr>
    </w:lvl>
    <w:lvl w:ilvl="3" w:tplc="93DAA31C">
      <w:numFmt w:val="bullet"/>
      <w:lvlText w:val="•"/>
      <w:lvlJc w:val="left"/>
      <w:pPr>
        <w:ind w:left="2480" w:hanging="389"/>
      </w:pPr>
      <w:rPr>
        <w:rFonts w:hint="default"/>
      </w:rPr>
    </w:lvl>
    <w:lvl w:ilvl="4" w:tplc="FBA21A78">
      <w:numFmt w:val="bullet"/>
      <w:lvlText w:val="•"/>
      <w:lvlJc w:val="left"/>
      <w:pPr>
        <w:ind w:left="3481" w:hanging="389"/>
      </w:pPr>
      <w:rPr>
        <w:rFonts w:hint="default"/>
      </w:rPr>
    </w:lvl>
    <w:lvl w:ilvl="5" w:tplc="C32639BC">
      <w:numFmt w:val="bullet"/>
      <w:lvlText w:val="•"/>
      <w:lvlJc w:val="left"/>
      <w:pPr>
        <w:ind w:left="4481" w:hanging="389"/>
      </w:pPr>
      <w:rPr>
        <w:rFonts w:hint="default"/>
      </w:rPr>
    </w:lvl>
    <w:lvl w:ilvl="6" w:tplc="3D30CD18">
      <w:numFmt w:val="bullet"/>
      <w:lvlText w:val="•"/>
      <w:lvlJc w:val="left"/>
      <w:pPr>
        <w:ind w:left="5481" w:hanging="389"/>
      </w:pPr>
      <w:rPr>
        <w:rFonts w:hint="default"/>
      </w:rPr>
    </w:lvl>
    <w:lvl w:ilvl="7" w:tplc="89E46436">
      <w:numFmt w:val="bullet"/>
      <w:lvlText w:val="•"/>
      <w:lvlJc w:val="left"/>
      <w:pPr>
        <w:ind w:left="6482" w:hanging="389"/>
      </w:pPr>
      <w:rPr>
        <w:rFonts w:hint="default"/>
      </w:rPr>
    </w:lvl>
    <w:lvl w:ilvl="8" w:tplc="C5BAE382">
      <w:numFmt w:val="bullet"/>
      <w:lvlText w:val="•"/>
      <w:lvlJc w:val="left"/>
      <w:pPr>
        <w:ind w:left="7482" w:hanging="389"/>
      </w:pPr>
      <w:rPr>
        <w:rFonts w:hint="default"/>
      </w:rPr>
    </w:lvl>
  </w:abstractNum>
  <w:abstractNum w:abstractNumId="16" w15:restartNumberingAfterBreak="0">
    <w:nsid w:val="7E79341A"/>
    <w:multiLevelType w:val="hybridMultilevel"/>
    <w:tmpl w:val="7898C0B4"/>
    <w:lvl w:ilvl="0" w:tplc="E6A4D5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350976">
    <w:abstractNumId w:val="13"/>
  </w:num>
  <w:num w:numId="2" w16cid:durableId="971902127">
    <w:abstractNumId w:val="0"/>
  </w:num>
  <w:num w:numId="3" w16cid:durableId="1163661638">
    <w:abstractNumId w:val="14"/>
  </w:num>
  <w:num w:numId="4" w16cid:durableId="1345133850">
    <w:abstractNumId w:val="6"/>
  </w:num>
  <w:num w:numId="5" w16cid:durableId="649331956">
    <w:abstractNumId w:val="7"/>
  </w:num>
  <w:num w:numId="6" w16cid:durableId="1042093172">
    <w:abstractNumId w:val="15"/>
  </w:num>
  <w:num w:numId="7" w16cid:durableId="1274484986">
    <w:abstractNumId w:val="16"/>
  </w:num>
  <w:num w:numId="8" w16cid:durableId="672151491">
    <w:abstractNumId w:val="9"/>
  </w:num>
  <w:num w:numId="9" w16cid:durableId="1886062202">
    <w:abstractNumId w:val="12"/>
  </w:num>
  <w:num w:numId="10" w16cid:durableId="1089617456">
    <w:abstractNumId w:val="11"/>
  </w:num>
  <w:num w:numId="11" w16cid:durableId="848447508">
    <w:abstractNumId w:val="2"/>
  </w:num>
  <w:num w:numId="12" w16cid:durableId="1494488591">
    <w:abstractNumId w:val="10"/>
  </w:num>
  <w:num w:numId="13" w16cid:durableId="658727447">
    <w:abstractNumId w:val="5"/>
  </w:num>
  <w:num w:numId="14" w16cid:durableId="1482186791">
    <w:abstractNumId w:val="3"/>
  </w:num>
  <w:num w:numId="15" w16cid:durableId="1852139963">
    <w:abstractNumId w:val="1"/>
  </w:num>
  <w:num w:numId="16" w16cid:durableId="1773431872">
    <w:abstractNumId w:val="8"/>
  </w:num>
  <w:num w:numId="17" w16cid:durableId="356852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BC3"/>
    <w:rsid w:val="00011889"/>
    <w:rsid w:val="00015FE1"/>
    <w:rsid w:val="000167A7"/>
    <w:rsid w:val="00030324"/>
    <w:rsid w:val="00032F23"/>
    <w:rsid w:val="00034EA9"/>
    <w:rsid w:val="0004084F"/>
    <w:rsid w:val="00051721"/>
    <w:rsid w:val="0006211A"/>
    <w:rsid w:val="00064427"/>
    <w:rsid w:val="0007263B"/>
    <w:rsid w:val="000728DA"/>
    <w:rsid w:val="00075E4C"/>
    <w:rsid w:val="00077E3D"/>
    <w:rsid w:val="0008329F"/>
    <w:rsid w:val="00087489"/>
    <w:rsid w:val="00094318"/>
    <w:rsid w:val="000949B5"/>
    <w:rsid w:val="00095F7D"/>
    <w:rsid w:val="000A715F"/>
    <w:rsid w:val="000B6150"/>
    <w:rsid w:val="000B6889"/>
    <w:rsid w:val="000B768B"/>
    <w:rsid w:val="000D07D6"/>
    <w:rsid w:val="000D4939"/>
    <w:rsid w:val="000D5920"/>
    <w:rsid w:val="000D65AF"/>
    <w:rsid w:val="000E6B28"/>
    <w:rsid w:val="000E7FB6"/>
    <w:rsid w:val="000F72F9"/>
    <w:rsid w:val="00104097"/>
    <w:rsid w:val="00112B29"/>
    <w:rsid w:val="00113756"/>
    <w:rsid w:val="001207A7"/>
    <w:rsid w:val="0012359B"/>
    <w:rsid w:val="00132A8F"/>
    <w:rsid w:val="001370BA"/>
    <w:rsid w:val="00145B7E"/>
    <w:rsid w:val="0014615C"/>
    <w:rsid w:val="00153057"/>
    <w:rsid w:val="001738C1"/>
    <w:rsid w:val="0017434D"/>
    <w:rsid w:val="00175776"/>
    <w:rsid w:val="00194E5C"/>
    <w:rsid w:val="001955E6"/>
    <w:rsid w:val="001B2C2E"/>
    <w:rsid w:val="001B5A89"/>
    <w:rsid w:val="001C6E60"/>
    <w:rsid w:val="001C77EB"/>
    <w:rsid w:val="001D1A97"/>
    <w:rsid w:val="001D5767"/>
    <w:rsid w:val="001E094B"/>
    <w:rsid w:val="001E3E95"/>
    <w:rsid w:val="001F15D6"/>
    <w:rsid w:val="00200D53"/>
    <w:rsid w:val="00206E2C"/>
    <w:rsid w:val="00213037"/>
    <w:rsid w:val="00213050"/>
    <w:rsid w:val="002148E8"/>
    <w:rsid w:val="00220347"/>
    <w:rsid w:val="002264C6"/>
    <w:rsid w:val="002335B0"/>
    <w:rsid w:val="00240840"/>
    <w:rsid w:val="0025102D"/>
    <w:rsid w:val="00252AEB"/>
    <w:rsid w:val="00256656"/>
    <w:rsid w:val="00257E3C"/>
    <w:rsid w:val="00260383"/>
    <w:rsid w:val="0026664E"/>
    <w:rsid w:val="00280EA0"/>
    <w:rsid w:val="002969E4"/>
    <w:rsid w:val="002B561C"/>
    <w:rsid w:val="002B5A00"/>
    <w:rsid w:val="002D3FE0"/>
    <w:rsid w:val="002F7C12"/>
    <w:rsid w:val="00301AF4"/>
    <w:rsid w:val="003046F6"/>
    <w:rsid w:val="0032067F"/>
    <w:rsid w:val="003222AC"/>
    <w:rsid w:val="003331FA"/>
    <w:rsid w:val="00340742"/>
    <w:rsid w:val="00340C51"/>
    <w:rsid w:val="00344333"/>
    <w:rsid w:val="00351057"/>
    <w:rsid w:val="003600FB"/>
    <w:rsid w:val="003613C7"/>
    <w:rsid w:val="00371182"/>
    <w:rsid w:val="00371C25"/>
    <w:rsid w:val="00372205"/>
    <w:rsid w:val="0037258F"/>
    <w:rsid w:val="00374413"/>
    <w:rsid w:val="00376135"/>
    <w:rsid w:val="0038087E"/>
    <w:rsid w:val="003948B3"/>
    <w:rsid w:val="003955C8"/>
    <w:rsid w:val="003A4854"/>
    <w:rsid w:val="003A76E6"/>
    <w:rsid w:val="003C2498"/>
    <w:rsid w:val="003C7F57"/>
    <w:rsid w:val="003E4815"/>
    <w:rsid w:val="003E6D2C"/>
    <w:rsid w:val="003E7516"/>
    <w:rsid w:val="00401626"/>
    <w:rsid w:val="00401CEC"/>
    <w:rsid w:val="00404CF6"/>
    <w:rsid w:val="00406062"/>
    <w:rsid w:val="00410584"/>
    <w:rsid w:val="00411A48"/>
    <w:rsid w:val="00420681"/>
    <w:rsid w:val="00421BB2"/>
    <w:rsid w:val="00421E55"/>
    <w:rsid w:val="00425521"/>
    <w:rsid w:val="0042769D"/>
    <w:rsid w:val="00430806"/>
    <w:rsid w:val="00432368"/>
    <w:rsid w:val="00464AFD"/>
    <w:rsid w:val="004665E5"/>
    <w:rsid w:val="00474594"/>
    <w:rsid w:val="00477C5C"/>
    <w:rsid w:val="00487A60"/>
    <w:rsid w:val="00490F7F"/>
    <w:rsid w:val="00493EF0"/>
    <w:rsid w:val="004A1B3D"/>
    <w:rsid w:val="004A7171"/>
    <w:rsid w:val="004B0C38"/>
    <w:rsid w:val="004C0814"/>
    <w:rsid w:val="004C41D3"/>
    <w:rsid w:val="004C6BC1"/>
    <w:rsid w:val="004C7414"/>
    <w:rsid w:val="004D41BB"/>
    <w:rsid w:val="004E117C"/>
    <w:rsid w:val="004E1A6A"/>
    <w:rsid w:val="004F4536"/>
    <w:rsid w:val="0050036F"/>
    <w:rsid w:val="00503989"/>
    <w:rsid w:val="00510640"/>
    <w:rsid w:val="00510694"/>
    <w:rsid w:val="00513B20"/>
    <w:rsid w:val="00517BD6"/>
    <w:rsid w:val="00535B98"/>
    <w:rsid w:val="00536AA1"/>
    <w:rsid w:val="00540024"/>
    <w:rsid w:val="00541393"/>
    <w:rsid w:val="005427F9"/>
    <w:rsid w:val="0054634E"/>
    <w:rsid w:val="00562552"/>
    <w:rsid w:val="0056436F"/>
    <w:rsid w:val="00566AF9"/>
    <w:rsid w:val="00571245"/>
    <w:rsid w:val="00581998"/>
    <w:rsid w:val="005A6C78"/>
    <w:rsid w:val="005B04D7"/>
    <w:rsid w:val="005B7775"/>
    <w:rsid w:val="005C300A"/>
    <w:rsid w:val="005C79ED"/>
    <w:rsid w:val="005D1BD3"/>
    <w:rsid w:val="005D61E1"/>
    <w:rsid w:val="005E06CC"/>
    <w:rsid w:val="005F2B92"/>
    <w:rsid w:val="006010FA"/>
    <w:rsid w:val="00601728"/>
    <w:rsid w:val="00601DC1"/>
    <w:rsid w:val="00620B1B"/>
    <w:rsid w:val="0062252D"/>
    <w:rsid w:val="006300ED"/>
    <w:rsid w:val="006313A0"/>
    <w:rsid w:val="00634014"/>
    <w:rsid w:val="0065246B"/>
    <w:rsid w:val="0065248F"/>
    <w:rsid w:val="00653E9A"/>
    <w:rsid w:val="0066678D"/>
    <w:rsid w:val="006675CD"/>
    <w:rsid w:val="00667DCD"/>
    <w:rsid w:val="0067497A"/>
    <w:rsid w:val="00683E94"/>
    <w:rsid w:val="00684F84"/>
    <w:rsid w:val="00685B6E"/>
    <w:rsid w:val="006A1C38"/>
    <w:rsid w:val="006B1B1D"/>
    <w:rsid w:val="006B46FE"/>
    <w:rsid w:val="006C3C8D"/>
    <w:rsid w:val="006D099D"/>
    <w:rsid w:val="006E6936"/>
    <w:rsid w:val="006F3781"/>
    <w:rsid w:val="006F37F8"/>
    <w:rsid w:val="006F43F1"/>
    <w:rsid w:val="0072301F"/>
    <w:rsid w:val="00725794"/>
    <w:rsid w:val="007271BD"/>
    <w:rsid w:val="0074413B"/>
    <w:rsid w:val="007464BB"/>
    <w:rsid w:val="007522C3"/>
    <w:rsid w:val="0075609A"/>
    <w:rsid w:val="007A032E"/>
    <w:rsid w:val="007A3A45"/>
    <w:rsid w:val="007A7FF1"/>
    <w:rsid w:val="007D650D"/>
    <w:rsid w:val="007D688C"/>
    <w:rsid w:val="0080321A"/>
    <w:rsid w:val="00805F89"/>
    <w:rsid w:val="008112CB"/>
    <w:rsid w:val="0081438D"/>
    <w:rsid w:val="00821771"/>
    <w:rsid w:val="00827D4A"/>
    <w:rsid w:val="008361EC"/>
    <w:rsid w:val="008376AC"/>
    <w:rsid w:val="00851659"/>
    <w:rsid w:val="008632ED"/>
    <w:rsid w:val="008655BF"/>
    <w:rsid w:val="00865A5D"/>
    <w:rsid w:val="0087369C"/>
    <w:rsid w:val="00883621"/>
    <w:rsid w:val="00893D00"/>
    <w:rsid w:val="008A5BB0"/>
    <w:rsid w:val="008C32A3"/>
    <w:rsid w:val="008D4486"/>
    <w:rsid w:val="008D60DE"/>
    <w:rsid w:val="008D783D"/>
    <w:rsid w:val="008E4BD8"/>
    <w:rsid w:val="00900A8A"/>
    <w:rsid w:val="0090269E"/>
    <w:rsid w:val="00904BC3"/>
    <w:rsid w:val="00910336"/>
    <w:rsid w:val="00932E2F"/>
    <w:rsid w:val="009406A9"/>
    <w:rsid w:val="00960403"/>
    <w:rsid w:val="009725AF"/>
    <w:rsid w:val="009870F3"/>
    <w:rsid w:val="009937E4"/>
    <w:rsid w:val="009A3512"/>
    <w:rsid w:val="009B787F"/>
    <w:rsid w:val="009C26BB"/>
    <w:rsid w:val="009C43B5"/>
    <w:rsid w:val="009C7739"/>
    <w:rsid w:val="009D1711"/>
    <w:rsid w:val="009E4BBD"/>
    <w:rsid w:val="009E7A83"/>
    <w:rsid w:val="009F4C6E"/>
    <w:rsid w:val="009F4E93"/>
    <w:rsid w:val="009F6D02"/>
    <w:rsid w:val="00A05859"/>
    <w:rsid w:val="00A1588E"/>
    <w:rsid w:val="00A15B1A"/>
    <w:rsid w:val="00A1713E"/>
    <w:rsid w:val="00A219EE"/>
    <w:rsid w:val="00A21A19"/>
    <w:rsid w:val="00A22EC2"/>
    <w:rsid w:val="00A2455C"/>
    <w:rsid w:val="00A27823"/>
    <w:rsid w:val="00A4692C"/>
    <w:rsid w:val="00A677FB"/>
    <w:rsid w:val="00A7158D"/>
    <w:rsid w:val="00A77DD3"/>
    <w:rsid w:val="00A82897"/>
    <w:rsid w:val="00AB1922"/>
    <w:rsid w:val="00AB55A2"/>
    <w:rsid w:val="00AB580F"/>
    <w:rsid w:val="00AC7409"/>
    <w:rsid w:val="00AD0CC8"/>
    <w:rsid w:val="00AE2058"/>
    <w:rsid w:val="00AE3B72"/>
    <w:rsid w:val="00AE4A52"/>
    <w:rsid w:val="00AF034F"/>
    <w:rsid w:val="00AF5184"/>
    <w:rsid w:val="00B00881"/>
    <w:rsid w:val="00B00A55"/>
    <w:rsid w:val="00B044AF"/>
    <w:rsid w:val="00B0542C"/>
    <w:rsid w:val="00B0791B"/>
    <w:rsid w:val="00B13D4D"/>
    <w:rsid w:val="00B3228B"/>
    <w:rsid w:val="00B32669"/>
    <w:rsid w:val="00B34E8B"/>
    <w:rsid w:val="00B441B8"/>
    <w:rsid w:val="00B4648D"/>
    <w:rsid w:val="00B50186"/>
    <w:rsid w:val="00B52E61"/>
    <w:rsid w:val="00B60158"/>
    <w:rsid w:val="00B62606"/>
    <w:rsid w:val="00B64745"/>
    <w:rsid w:val="00B6785C"/>
    <w:rsid w:val="00B77FEB"/>
    <w:rsid w:val="00B846AF"/>
    <w:rsid w:val="00B9142F"/>
    <w:rsid w:val="00B92AF4"/>
    <w:rsid w:val="00BA27F7"/>
    <w:rsid w:val="00BB38E9"/>
    <w:rsid w:val="00BB3F8D"/>
    <w:rsid w:val="00BB7AFC"/>
    <w:rsid w:val="00BF6104"/>
    <w:rsid w:val="00C0382A"/>
    <w:rsid w:val="00C237F5"/>
    <w:rsid w:val="00C3130D"/>
    <w:rsid w:val="00C35A2B"/>
    <w:rsid w:val="00C4141D"/>
    <w:rsid w:val="00C41BAD"/>
    <w:rsid w:val="00C44F41"/>
    <w:rsid w:val="00C46640"/>
    <w:rsid w:val="00C46AB9"/>
    <w:rsid w:val="00C51497"/>
    <w:rsid w:val="00C63308"/>
    <w:rsid w:val="00C65230"/>
    <w:rsid w:val="00C6640B"/>
    <w:rsid w:val="00C746B8"/>
    <w:rsid w:val="00C81B60"/>
    <w:rsid w:val="00C85A12"/>
    <w:rsid w:val="00C861BE"/>
    <w:rsid w:val="00CB2E54"/>
    <w:rsid w:val="00CB5BD1"/>
    <w:rsid w:val="00CC05EB"/>
    <w:rsid w:val="00CD23A1"/>
    <w:rsid w:val="00CE539E"/>
    <w:rsid w:val="00CF0242"/>
    <w:rsid w:val="00CF088A"/>
    <w:rsid w:val="00CF60DA"/>
    <w:rsid w:val="00D0363C"/>
    <w:rsid w:val="00D079D5"/>
    <w:rsid w:val="00D11CDD"/>
    <w:rsid w:val="00D12005"/>
    <w:rsid w:val="00D14267"/>
    <w:rsid w:val="00D20525"/>
    <w:rsid w:val="00D212A5"/>
    <w:rsid w:val="00D4337F"/>
    <w:rsid w:val="00D46697"/>
    <w:rsid w:val="00D60BB4"/>
    <w:rsid w:val="00D70D7F"/>
    <w:rsid w:val="00D73A57"/>
    <w:rsid w:val="00D758C6"/>
    <w:rsid w:val="00D76669"/>
    <w:rsid w:val="00D77743"/>
    <w:rsid w:val="00D96457"/>
    <w:rsid w:val="00DA02C0"/>
    <w:rsid w:val="00DA305F"/>
    <w:rsid w:val="00DB0E53"/>
    <w:rsid w:val="00DB10B7"/>
    <w:rsid w:val="00DB5D1C"/>
    <w:rsid w:val="00DC7AA0"/>
    <w:rsid w:val="00DD02B6"/>
    <w:rsid w:val="00DE0791"/>
    <w:rsid w:val="00DE54E2"/>
    <w:rsid w:val="00DF2941"/>
    <w:rsid w:val="00DF307E"/>
    <w:rsid w:val="00DF64E5"/>
    <w:rsid w:val="00E217F0"/>
    <w:rsid w:val="00E2296D"/>
    <w:rsid w:val="00E247E6"/>
    <w:rsid w:val="00E3136A"/>
    <w:rsid w:val="00E402B0"/>
    <w:rsid w:val="00E43209"/>
    <w:rsid w:val="00E43B26"/>
    <w:rsid w:val="00E45548"/>
    <w:rsid w:val="00E507CA"/>
    <w:rsid w:val="00E52C61"/>
    <w:rsid w:val="00E7670A"/>
    <w:rsid w:val="00E86850"/>
    <w:rsid w:val="00EA19B9"/>
    <w:rsid w:val="00EB6625"/>
    <w:rsid w:val="00ED6D90"/>
    <w:rsid w:val="00EE749D"/>
    <w:rsid w:val="00EF01A7"/>
    <w:rsid w:val="00F07E7C"/>
    <w:rsid w:val="00F116FC"/>
    <w:rsid w:val="00F13216"/>
    <w:rsid w:val="00F13280"/>
    <w:rsid w:val="00F14DFC"/>
    <w:rsid w:val="00F15CC3"/>
    <w:rsid w:val="00F20555"/>
    <w:rsid w:val="00F221DB"/>
    <w:rsid w:val="00F3143D"/>
    <w:rsid w:val="00F45265"/>
    <w:rsid w:val="00F46233"/>
    <w:rsid w:val="00F52D8D"/>
    <w:rsid w:val="00F547CD"/>
    <w:rsid w:val="00F56049"/>
    <w:rsid w:val="00F6258A"/>
    <w:rsid w:val="00F66F52"/>
    <w:rsid w:val="00F724DA"/>
    <w:rsid w:val="00F762F0"/>
    <w:rsid w:val="00F85017"/>
    <w:rsid w:val="00FA59B7"/>
    <w:rsid w:val="00FA681C"/>
    <w:rsid w:val="00FA6BA4"/>
    <w:rsid w:val="00FB72BE"/>
    <w:rsid w:val="00FC59C4"/>
    <w:rsid w:val="00FD63F8"/>
    <w:rsid w:val="00FD7A9A"/>
    <w:rsid w:val="00FE1A5F"/>
    <w:rsid w:val="00FF4919"/>
    <w:rsid w:val="00FF641B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20674"/>
  <w15:docId w15:val="{BDBC391A-8889-41C6-B680-A338FB27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rFonts w:ascii="Arial" w:hAnsi="Arial"/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rFonts w:ascii="Arial" w:hAnsi="Arial"/>
      <w:b/>
      <w:sz w:val="12"/>
    </w:rPr>
  </w:style>
  <w:style w:type="character" w:customStyle="1" w:styleId="HeaderChar">
    <w:name w:val="Header Char"/>
    <w:link w:val="Header"/>
    <w:uiPriority w:val="99"/>
    <w:rsid w:val="00411A48"/>
    <w:rPr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411A4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11A48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1"/>
    <w:qFormat/>
    <w:rsid w:val="008836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ED6D90"/>
    <w:rPr>
      <w:color w:val="0563C1"/>
      <w:u w:val="single"/>
    </w:rPr>
  </w:style>
  <w:style w:type="paragraph" w:customStyle="1" w:styleId="Default">
    <w:name w:val="Default"/>
    <w:rsid w:val="004105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8C32A3"/>
    <w:rPr>
      <w:sz w:val="12"/>
    </w:rPr>
  </w:style>
  <w:style w:type="character" w:styleId="UnresolvedMention">
    <w:name w:val="Unresolved Mention"/>
    <w:uiPriority w:val="99"/>
    <w:semiHidden/>
    <w:unhideWhenUsed/>
    <w:rsid w:val="00F72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jose.a.gonzalezmarcial.civ@army.mi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OSE~1.SAN\LOCALS~1\Temp\Temporary%20Directory%203%20for%20letterhead%5b1%5d.zi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DF738AF922A49A88F7BACA1A13FD7" ma:contentTypeVersion="13" ma:contentTypeDescription="Create a new document." ma:contentTypeScope="" ma:versionID="1b0398a156e84ef767feccc7ed437439">
  <xsd:schema xmlns:xsd="http://www.w3.org/2001/XMLSchema" xmlns:xs="http://www.w3.org/2001/XMLSchema" xmlns:p="http://schemas.microsoft.com/office/2006/metadata/properties" xmlns:ns3="d278b8cc-b266-4911-92b5-3983585d2d35" xmlns:ns4="b51aa89c-309b-41c3-822c-1f13c5ac595b" targetNamespace="http://schemas.microsoft.com/office/2006/metadata/properties" ma:root="true" ma:fieldsID="d8650863b92c93adeaa6b54f7df1d896" ns3:_="" ns4:_="">
    <xsd:import namespace="d278b8cc-b266-4911-92b5-3983585d2d35"/>
    <xsd:import namespace="b51aa89c-309b-41c3-822c-1f13c5ac59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8b8cc-b266-4911-92b5-3983585d2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aa89c-309b-41c3-822c-1f13c5ac59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78b8cc-b266-4911-92b5-3983585d2d3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6F8EDB-3F74-4151-9D52-DBF350A8E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8b8cc-b266-4911-92b5-3983585d2d35"/>
    <ds:schemaRef ds:uri="b51aa89c-309b-41c3-822c-1f13c5ac5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97628F-731D-40FE-A9B2-AF3B776203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4F87D9-9EFE-4E41-8FA5-6887E1412ECA}">
  <ds:schemaRefs>
    <ds:schemaRef ds:uri="http://schemas.microsoft.com/office/2006/metadata/properties"/>
    <ds:schemaRef ds:uri="http://schemas.microsoft.com/office/infopath/2007/PartnerControls"/>
    <ds:schemaRef ds:uri="d278b8cc-b266-4911-92b5-3983585d2d35"/>
  </ds:schemaRefs>
</ds:datastoreItem>
</file>

<file path=customXml/itemProps4.xml><?xml version="1.0" encoding="utf-8"?>
<ds:datastoreItem xmlns:ds="http://schemas.openxmlformats.org/officeDocument/2006/customXml" ds:itemID="{52C84788-C926-42CE-9984-921072AB47F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772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simonx</dc:creator>
  <cp:keywords>DA Letterhead Template</cp:keywords>
  <dc:description/>
  <cp:lastModifiedBy>Pina Munoz, Lorraine M SGT USARMY 1 MSN SPT CMD (USA)</cp:lastModifiedBy>
  <cp:revision>149</cp:revision>
  <cp:lastPrinted>2017-06-19T15:30:00Z</cp:lastPrinted>
  <dcterms:created xsi:type="dcterms:W3CDTF">2023-12-18T19:51:00Z</dcterms:created>
  <dcterms:modified xsi:type="dcterms:W3CDTF">2024-01-08T18:05:00Z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0x01010077BDF738AF922A49A88F7BACA1A13FD7</vt:lpwstr>
  </property>
</Properties>
</file>