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77BFC" w14:textId="1CFB0705" w:rsidR="001E6220" w:rsidRPr="009B425A" w:rsidRDefault="001E6220" w:rsidP="00B449DC">
      <w:pPr>
        <w:pStyle w:val="NormalWeb"/>
        <w:spacing w:before="0" w:beforeAutospacing="0" w:after="0" w:afterAutospacing="0"/>
        <w:jc w:val="center"/>
        <w:rPr>
          <w:rFonts w:ascii="Gadugi" w:hAnsi="Gadugi"/>
          <w:b/>
          <w:bCs/>
          <w:color w:val="000000"/>
          <w:sz w:val="28"/>
          <w:szCs w:val="28"/>
        </w:rPr>
      </w:pPr>
      <w:r w:rsidRPr="009B425A">
        <w:rPr>
          <w:rFonts w:ascii="Gadugi" w:hAnsi="Gadugi"/>
          <w:b/>
          <w:bCs/>
          <w:color w:val="000000"/>
          <w:sz w:val="28"/>
          <w:szCs w:val="28"/>
        </w:rPr>
        <w:t>Erica D. Prince, PhD, LLC</w:t>
      </w:r>
    </w:p>
    <w:p w14:paraId="028556B5" w14:textId="406985B7" w:rsidR="001E6220" w:rsidRPr="009B425A" w:rsidRDefault="001E6220" w:rsidP="00B449DC">
      <w:pPr>
        <w:pStyle w:val="NormalWeb"/>
        <w:spacing w:before="0" w:beforeAutospacing="0" w:after="0" w:afterAutospacing="0"/>
        <w:jc w:val="center"/>
        <w:rPr>
          <w:rFonts w:ascii="Gadugi" w:hAnsi="Gadugi"/>
          <w:b/>
          <w:bCs/>
        </w:rPr>
      </w:pPr>
      <w:r w:rsidRPr="009B425A">
        <w:rPr>
          <w:rFonts w:ascii="Gadugi" w:hAnsi="Gadugi"/>
          <w:b/>
          <w:bCs/>
          <w:color w:val="000000"/>
          <w:sz w:val="28"/>
          <w:szCs w:val="28"/>
        </w:rPr>
        <w:t>Licensed Psychologist</w:t>
      </w:r>
    </w:p>
    <w:p w14:paraId="747C4BB5" w14:textId="77777777" w:rsidR="001E6220" w:rsidRPr="009B425A" w:rsidRDefault="001E6220" w:rsidP="00B449DC">
      <w:pPr>
        <w:pStyle w:val="NormalWeb"/>
        <w:spacing w:before="0" w:beforeAutospacing="0" w:after="0" w:afterAutospacing="0"/>
        <w:jc w:val="center"/>
        <w:rPr>
          <w:rFonts w:ascii="Gadugi" w:hAnsi="Gadugi"/>
          <w:b/>
          <w:bCs/>
        </w:rPr>
      </w:pPr>
      <w:r w:rsidRPr="009B425A">
        <w:rPr>
          <w:rFonts w:ascii="Gadugi" w:hAnsi="Gadugi"/>
          <w:b/>
          <w:bCs/>
          <w:color w:val="000000"/>
        </w:rPr>
        <w:t>2945 NW Mulkey Ave.</w:t>
      </w:r>
    </w:p>
    <w:p w14:paraId="5F7164CD" w14:textId="77777777" w:rsidR="001E6220" w:rsidRPr="009B425A" w:rsidRDefault="001E6220" w:rsidP="00B449DC">
      <w:pPr>
        <w:pStyle w:val="NormalWeb"/>
        <w:spacing w:before="0" w:beforeAutospacing="0" w:after="0" w:afterAutospacing="0"/>
        <w:jc w:val="center"/>
        <w:rPr>
          <w:rFonts w:ascii="Gadugi" w:hAnsi="Gadugi"/>
          <w:b/>
          <w:bCs/>
        </w:rPr>
      </w:pPr>
      <w:r w:rsidRPr="009B425A">
        <w:rPr>
          <w:rFonts w:ascii="Gadugi" w:hAnsi="Gadugi"/>
          <w:b/>
          <w:bCs/>
          <w:color w:val="000000"/>
        </w:rPr>
        <w:t>Corvallis, OR 97330</w:t>
      </w:r>
    </w:p>
    <w:p w14:paraId="1C34E4AA" w14:textId="71DF4284" w:rsidR="001E6220" w:rsidRDefault="001E6220" w:rsidP="00B449DC">
      <w:pPr>
        <w:pStyle w:val="NormalWeb"/>
        <w:spacing w:before="0" w:beforeAutospacing="0" w:after="0" w:afterAutospacing="0"/>
        <w:jc w:val="center"/>
        <w:rPr>
          <w:rFonts w:ascii="Gadugi" w:hAnsi="Gadugi"/>
          <w:b/>
          <w:bCs/>
          <w:color w:val="000000"/>
        </w:rPr>
      </w:pPr>
      <w:r w:rsidRPr="009B425A">
        <w:rPr>
          <w:rFonts w:ascii="Gadugi" w:hAnsi="Gadugi"/>
          <w:b/>
          <w:bCs/>
          <w:color w:val="000000"/>
        </w:rPr>
        <w:t>541-753-8684</w:t>
      </w:r>
      <w:r w:rsidR="00AF253B">
        <w:rPr>
          <w:rFonts w:ascii="Gadugi" w:hAnsi="Gadugi"/>
          <w:b/>
          <w:bCs/>
          <w:color w:val="000000"/>
        </w:rPr>
        <w:t xml:space="preserve"> </w:t>
      </w:r>
      <w:proofErr w:type="spellStart"/>
      <w:r w:rsidR="00AF253B">
        <w:rPr>
          <w:rFonts w:ascii="Gadugi" w:hAnsi="Gadugi"/>
          <w:b/>
          <w:bCs/>
          <w:color w:val="000000"/>
        </w:rPr>
        <w:t>tel</w:t>
      </w:r>
      <w:proofErr w:type="spellEnd"/>
    </w:p>
    <w:p w14:paraId="1D07A60F" w14:textId="72625DE1" w:rsidR="00AF253B" w:rsidRPr="009B425A" w:rsidRDefault="00AF253B" w:rsidP="00B449DC">
      <w:pPr>
        <w:pStyle w:val="NormalWeb"/>
        <w:spacing w:before="0" w:beforeAutospacing="0" w:after="0" w:afterAutospacing="0"/>
        <w:jc w:val="center"/>
        <w:rPr>
          <w:rFonts w:ascii="Gadugi" w:hAnsi="Gadugi"/>
          <w:b/>
          <w:bCs/>
          <w:color w:val="000000"/>
        </w:rPr>
      </w:pPr>
      <w:r>
        <w:rPr>
          <w:rFonts w:ascii="Gadugi" w:hAnsi="Gadugi"/>
          <w:b/>
          <w:bCs/>
          <w:color w:val="000000"/>
        </w:rPr>
        <w:t>541-752-0906 fax</w:t>
      </w:r>
    </w:p>
    <w:p w14:paraId="59A471AB" w14:textId="77777777" w:rsidR="00A95576" w:rsidRPr="009B425A" w:rsidRDefault="00A95576" w:rsidP="000A5432">
      <w:pPr>
        <w:pStyle w:val="NormalWeb"/>
        <w:spacing w:before="0" w:beforeAutospacing="0" w:after="0" w:afterAutospacing="0" w:line="276" w:lineRule="auto"/>
        <w:jc w:val="center"/>
        <w:rPr>
          <w:rFonts w:ascii="Gadugi" w:hAnsi="Gadugi"/>
          <w:b/>
          <w:bCs/>
          <w:color w:val="000000"/>
        </w:rPr>
      </w:pPr>
    </w:p>
    <w:p w14:paraId="2FAEF8F0" w14:textId="32D75456" w:rsidR="00A95576" w:rsidRPr="00B449DC" w:rsidRDefault="00F07A57" w:rsidP="000A5432">
      <w:pPr>
        <w:pStyle w:val="NormalWeb"/>
        <w:spacing w:before="0" w:beforeAutospacing="0" w:after="0" w:afterAutospacing="0" w:line="276" w:lineRule="auto"/>
        <w:jc w:val="right"/>
        <w:rPr>
          <w:rFonts w:ascii="Gadugi" w:hAnsi="Gadugi"/>
          <w:b/>
          <w:bCs/>
        </w:rPr>
      </w:pPr>
      <w:hyperlink r:id="rId5" w:history="1">
        <w:r w:rsidR="00A95576" w:rsidRPr="00B449DC">
          <w:rPr>
            <w:rStyle w:val="Hyperlink"/>
            <w:rFonts w:ascii="Gadugi" w:hAnsi="Gadugi"/>
            <w:b/>
            <w:bCs/>
            <w:color w:val="auto"/>
            <w:u w:val="none"/>
          </w:rPr>
          <w:t>ericaprincephd@gmail.com</w:t>
        </w:r>
      </w:hyperlink>
    </w:p>
    <w:p w14:paraId="707010B8" w14:textId="14A98E02" w:rsidR="00A95576" w:rsidRPr="009B425A" w:rsidRDefault="00A95576" w:rsidP="000A5432">
      <w:pPr>
        <w:pStyle w:val="NormalWeb"/>
        <w:spacing w:before="0" w:beforeAutospacing="0" w:after="0" w:afterAutospacing="0" w:line="276" w:lineRule="auto"/>
        <w:jc w:val="right"/>
        <w:rPr>
          <w:rFonts w:ascii="Gadugi" w:hAnsi="Gadugi"/>
          <w:b/>
          <w:bCs/>
          <w:color w:val="000000"/>
        </w:rPr>
      </w:pPr>
      <w:r w:rsidRPr="009B425A">
        <w:rPr>
          <w:rFonts w:ascii="Gadugi" w:hAnsi="Gadugi"/>
          <w:b/>
          <w:bCs/>
          <w:color w:val="000000"/>
        </w:rPr>
        <w:t>ericaprincephd.com</w:t>
      </w:r>
    </w:p>
    <w:p w14:paraId="47B990E2" w14:textId="34F803BF" w:rsidR="00A95576" w:rsidRPr="009B425A" w:rsidRDefault="00A95576" w:rsidP="000A5432">
      <w:pPr>
        <w:pStyle w:val="NormalWeb"/>
        <w:spacing w:before="0" w:beforeAutospacing="0" w:after="0" w:afterAutospacing="0" w:line="276" w:lineRule="auto"/>
        <w:jc w:val="right"/>
        <w:rPr>
          <w:rFonts w:ascii="Gadugi" w:hAnsi="Gadugi"/>
          <w:color w:val="000000"/>
        </w:rPr>
      </w:pPr>
    </w:p>
    <w:p w14:paraId="2ED7B15A" w14:textId="1784D0C0" w:rsidR="00A95576" w:rsidRDefault="00A95576" w:rsidP="00B449DC">
      <w:pPr>
        <w:pStyle w:val="NormalWeb"/>
        <w:spacing w:before="0" w:beforeAutospacing="0" w:after="0" w:afterAutospacing="0" w:line="276" w:lineRule="auto"/>
        <w:jc w:val="center"/>
        <w:rPr>
          <w:rFonts w:ascii="Gadugi" w:hAnsi="Gadugi"/>
          <w:b/>
          <w:bCs/>
          <w:color w:val="000000"/>
        </w:rPr>
      </w:pPr>
      <w:r w:rsidRPr="009B425A">
        <w:rPr>
          <w:rFonts w:ascii="Gadugi" w:hAnsi="Gadugi"/>
          <w:b/>
          <w:bCs/>
          <w:color w:val="000000"/>
        </w:rPr>
        <w:t>TELETHERAPY CONSENT FORM</w:t>
      </w:r>
    </w:p>
    <w:p w14:paraId="5D491B0F" w14:textId="77777777" w:rsidR="00B449DC" w:rsidRPr="00B449DC" w:rsidRDefault="00B449DC" w:rsidP="00B449DC">
      <w:pPr>
        <w:pStyle w:val="NormalWeb"/>
        <w:spacing w:before="0" w:beforeAutospacing="0" w:after="0" w:afterAutospacing="0" w:line="276" w:lineRule="auto"/>
        <w:jc w:val="center"/>
        <w:rPr>
          <w:rFonts w:ascii="Gadugi" w:hAnsi="Gadugi"/>
          <w:b/>
          <w:bCs/>
          <w:color w:val="000000"/>
        </w:rPr>
      </w:pPr>
    </w:p>
    <w:p w14:paraId="5EE6C5F7" w14:textId="589FE8F6" w:rsidR="00A95576" w:rsidRPr="00B449DC" w:rsidRDefault="00A95576" w:rsidP="000A5432">
      <w:pPr>
        <w:pStyle w:val="NormalWeb"/>
        <w:spacing w:before="0" w:beforeAutospacing="0" w:after="0" w:afterAutospacing="0" w:line="276" w:lineRule="auto"/>
        <w:rPr>
          <w:rFonts w:ascii="Gadugi" w:hAnsi="Gadugi"/>
          <w:b/>
          <w:bCs/>
          <w:color w:val="000000"/>
        </w:rPr>
      </w:pPr>
      <w:r w:rsidRPr="00B449DC">
        <w:rPr>
          <w:rFonts w:ascii="Gadugi" w:hAnsi="Gadugi"/>
          <w:b/>
          <w:bCs/>
          <w:color w:val="000000"/>
        </w:rPr>
        <w:t>Definition of Services:</w:t>
      </w:r>
    </w:p>
    <w:p w14:paraId="45D14D9C" w14:textId="22DEA99C" w:rsidR="00A95576" w:rsidRPr="009B425A" w:rsidRDefault="00A95576" w:rsidP="000A5432">
      <w:pPr>
        <w:pStyle w:val="NormalWeb"/>
        <w:spacing w:before="0" w:beforeAutospacing="0" w:after="0" w:afterAutospacing="0" w:line="276" w:lineRule="auto"/>
        <w:rPr>
          <w:rFonts w:ascii="Gadugi" w:hAnsi="Gadugi"/>
          <w:color w:val="000000"/>
        </w:rPr>
      </w:pPr>
      <w:r w:rsidRPr="009B425A">
        <w:rPr>
          <w:rFonts w:ascii="Gadugi" w:hAnsi="Gadugi"/>
          <w:color w:val="000000"/>
        </w:rPr>
        <w:t>I, ____________________________________________________________________, hereby consent to engage in teletherapy with</w:t>
      </w:r>
      <w:r w:rsidR="000A5432">
        <w:rPr>
          <w:rFonts w:ascii="Gadugi" w:hAnsi="Gadugi"/>
          <w:color w:val="000000"/>
        </w:rPr>
        <w:t xml:space="preserve"> Dr. Erica Prince</w:t>
      </w:r>
      <w:r w:rsidRPr="009B425A">
        <w:rPr>
          <w:rFonts w:ascii="Gadugi" w:hAnsi="Gadugi"/>
          <w:color w:val="000000"/>
        </w:rPr>
        <w:t>. Teletherapy is a form of psychological service provided via internet technology, which can include consultation, treatment, transfer of medical data, emails, telephone conversations and/or education using interactive audio, video, or data communications. I also understand that teletherapy involves the communication of my medical/mental health information, both orally and/or visually.</w:t>
      </w:r>
    </w:p>
    <w:p w14:paraId="1CB99723" w14:textId="16E7EB04" w:rsidR="00A95576" w:rsidRPr="009B425A" w:rsidRDefault="00A95576" w:rsidP="000A5432">
      <w:pPr>
        <w:pStyle w:val="NormalWeb"/>
        <w:spacing w:before="0" w:beforeAutospacing="0" w:after="0" w:afterAutospacing="0" w:line="276" w:lineRule="auto"/>
        <w:rPr>
          <w:rFonts w:ascii="Gadugi" w:hAnsi="Gadugi"/>
          <w:color w:val="000000"/>
        </w:rPr>
      </w:pPr>
    </w:p>
    <w:p w14:paraId="5A2FAF00" w14:textId="48CCEB68" w:rsidR="00A95576" w:rsidRPr="009B425A" w:rsidRDefault="00A95576" w:rsidP="000A5432">
      <w:pPr>
        <w:pStyle w:val="NormalWeb"/>
        <w:spacing w:before="0" w:beforeAutospacing="0" w:after="0" w:afterAutospacing="0" w:line="276" w:lineRule="auto"/>
        <w:rPr>
          <w:rFonts w:ascii="Gadugi" w:hAnsi="Gadugi"/>
          <w:color w:val="000000"/>
        </w:rPr>
      </w:pPr>
      <w:r w:rsidRPr="009B425A">
        <w:rPr>
          <w:rFonts w:ascii="Gadugi" w:hAnsi="Gadugi"/>
          <w:color w:val="000000"/>
        </w:rPr>
        <w:t>Teletherapy has the same purpose o</w:t>
      </w:r>
      <w:r w:rsidR="00B449DC">
        <w:rPr>
          <w:rFonts w:ascii="Gadugi" w:hAnsi="Gadugi"/>
          <w:color w:val="000000"/>
        </w:rPr>
        <w:t xml:space="preserve">r </w:t>
      </w:r>
      <w:r w:rsidRPr="009B425A">
        <w:rPr>
          <w:rFonts w:ascii="Gadugi" w:hAnsi="Gadugi"/>
          <w:color w:val="000000"/>
        </w:rPr>
        <w:t>intention as psychotherapy or psychological treatment sessions that are conducted in person. However, due to the nature of the technology used, I understand that teletherapy may be experienced somewhat differently than face-to-face treatment sessions.</w:t>
      </w:r>
    </w:p>
    <w:p w14:paraId="484DD5CE" w14:textId="6D101D92" w:rsidR="00A95576" w:rsidRPr="009B425A" w:rsidRDefault="00A95576" w:rsidP="000A5432">
      <w:pPr>
        <w:pStyle w:val="NormalWeb"/>
        <w:spacing w:before="0" w:beforeAutospacing="0" w:after="0" w:afterAutospacing="0" w:line="276" w:lineRule="auto"/>
        <w:rPr>
          <w:rFonts w:ascii="Gadugi" w:hAnsi="Gadugi"/>
          <w:color w:val="000000"/>
        </w:rPr>
      </w:pPr>
    </w:p>
    <w:p w14:paraId="1E4B4CCC" w14:textId="17C9AA82" w:rsidR="00A95576" w:rsidRPr="009B425A" w:rsidRDefault="00A95576" w:rsidP="000A5432">
      <w:pPr>
        <w:pStyle w:val="NormalWeb"/>
        <w:spacing w:before="0" w:beforeAutospacing="0" w:after="0" w:afterAutospacing="0" w:line="276" w:lineRule="auto"/>
        <w:rPr>
          <w:rFonts w:ascii="Gadugi" w:hAnsi="Gadugi"/>
          <w:color w:val="000000"/>
        </w:rPr>
      </w:pPr>
      <w:r w:rsidRPr="009B425A">
        <w:rPr>
          <w:rFonts w:ascii="Gadugi" w:hAnsi="Gadugi"/>
          <w:color w:val="000000"/>
        </w:rPr>
        <w:t>I understand that I have the following rights with respect to teletherapy:</w:t>
      </w:r>
    </w:p>
    <w:p w14:paraId="2E9EFC3E" w14:textId="243FA726" w:rsidR="00A95576" w:rsidRPr="009B425A" w:rsidRDefault="00A95576" w:rsidP="000A5432">
      <w:pPr>
        <w:pStyle w:val="NormalWeb"/>
        <w:spacing w:before="0" w:beforeAutospacing="0" w:after="0" w:afterAutospacing="0" w:line="276" w:lineRule="auto"/>
        <w:rPr>
          <w:rFonts w:ascii="Gadugi" w:hAnsi="Gadugi"/>
          <w:color w:val="000000"/>
        </w:rPr>
      </w:pPr>
    </w:p>
    <w:p w14:paraId="3B9837E1" w14:textId="09E9FBCB" w:rsidR="00A95576" w:rsidRDefault="00A95576" w:rsidP="00973690">
      <w:pPr>
        <w:pStyle w:val="NormalWeb"/>
        <w:spacing w:before="0" w:beforeAutospacing="0" w:after="0" w:afterAutospacing="0"/>
        <w:rPr>
          <w:rFonts w:ascii="Gadugi" w:hAnsi="Gadugi"/>
          <w:b/>
          <w:bCs/>
          <w:color w:val="000000"/>
        </w:rPr>
      </w:pPr>
      <w:r w:rsidRPr="00B449DC">
        <w:rPr>
          <w:rFonts w:ascii="Gadugi" w:hAnsi="Gadugi"/>
          <w:b/>
          <w:bCs/>
          <w:color w:val="000000"/>
        </w:rPr>
        <w:t>Client’s Rights, Risks and Responsibilities:</w:t>
      </w:r>
    </w:p>
    <w:p w14:paraId="706D55DD" w14:textId="77777777" w:rsidR="00AF253B" w:rsidRPr="00B449DC" w:rsidRDefault="00AF253B" w:rsidP="00973690">
      <w:pPr>
        <w:pStyle w:val="NormalWeb"/>
        <w:spacing w:before="0" w:beforeAutospacing="0" w:after="0" w:afterAutospacing="0"/>
        <w:rPr>
          <w:rFonts w:ascii="Gadugi" w:hAnsi="Gadugi"/>
          <w:b/>
          <w:bCs/>
          <w:color w:val="000000"/>
        </w:rPr>
      </w:pPr>
    </w:p>
    <w:p w14:paraId="5583DD58" w14:textId="34C30008" w:rsidR="00973690" w:rsidRDefault="00A95576" w:rsidP="00973690">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I, the</w:t>
      </w:r>
      <w:r w:rsidR="00F23E3E" w:rsidRPr="009B425A">
        <w:rPr>
          <w:rFonts w:ascii="Gadugi" w:hAnsi="Gadugi"/>
          <w:color w:val="000000"/>
        </w:rPr>
        <w:t xml:space="preserve"> client, have the right to withhold or withdraw consent at any time without affecti</w:t>
      </w:r>
      <w:r w:rsidR="00B449DC">
        <w:rPr>
          <w:rFonts w:ascii="Gadugi" w:hAnsi="Gadugi"/>
          <w:color w:val="000000"/>
        </w:rPr>
        <w:t>ng</w:t>
      </w:r>
      <w:r w:rsidR="00F23E3E" w:rsidRPr="009B425A">
        <w:rPr>
          <w:rFonts w:ascii="Gadugi" w:hAnsi="Gadugi"/>
          <w:color w:val="000000"/>
        </w:rPr>
        <w:t xml:space="preserve"> my right to future care or treatment.</w:t>
      </w:r>
    </w:p>
    <w:p w14:paraId="37E50208" w14:textId="77777777" w:rsidR="00973690" w:rsidRDefault="00973690" w:rsidP="00973690">
      <w:pPr>
        <w:pStyle w:val="NormalWeb"/>
        <w:spacing w:before="0" w:beforeAutospacing="0" w:after="0" w:afterAutospacing="0"/>
        <w:ind w:left="720"/>
        <w:rPr>
          <w:rFonts w:ascii="Gadugi" w:hAnsi="Gadugi"/>
          <w:color w:val="000000"/>
        </w:rPr>
      </w:pPr>
    </w:p>
    <w:p w14:paraId="75AA3EC2" w14:textId="11D7B8D8" w:rsidR="00973690" w:rsidRPr="00AF253B" w:rsidRDefault="00F23E3E" w:rsidP="00AF253B">
      <w:pPr>
        <w:pStyle w:val="NormalWeb"/>
        <w:numPr>
          <w:ilvl w:val="0"/>
          <w:numId w:val="1"/>
        </w:numPr>
        <w:spacing w:before="0" w:beforeAutospacing="0" w:after="0" w:afterAutospacing="0"/>
        <w:rPr>
          <w:rFonts w:ascii="Gadugi" w:hAnsi="Gadugi"/>
          <w:color w:val="000000"/>
        </w:rPr>
      </w:pPr>
      <w:r w:rsidRPr="00973690">
        <w:rPr>
          <w:rFonts w:ascii="Gadugi" w:hAnsi="Gadugi"/>
          <w:color w:val="000000"/>
        </w:rPr>
        <w:t xml:space="preserve">The laws that protect the confidentiality of my medical information also apply to teletherapy. As such, I understand that the information disclosed by me during </w:t>
      </w:r>
    </w:p>
    <w:p w14:paraId="1A4A25C9" w14:textId="77777777" w:rsidR="00B449DC" w:rsidRDefault="00B449DC" w:rsidP="00973690">
      <w:pPr>
        <w:pStyle w:val="NormalWeb"/>
        <w:spacing w:before="0" w:beforeAutospacing="0" w:after="0" w:afterAutospacing="0"/>
        <w:jc w:val="center"/>
        <w:rPr>
          <w:rFonts w:ascii="Gadugi" w:hAnsi="Gadugi"/>
          <w:color w:val="000000"/>
        </w:rPr>
      </w:pPr>
    </w:p>
    <w:p w14:paraId="7F308846" w14:textId="0269FE1B" w:rsidR="00B449DC" w:rsidRPr="00B449DC" w:rsidRDefault="00B449DC" w:rsidP="00973690">
      <w:pPr>
        <w:pStyle w:val="NormalWeb"/>
        <w:spacing w:before="0" w:beforeAutospacing="0" w:after="0" w:afterAutospacing="0"/>
        <w:jc w:val="center"/>
        <w:rPr>
          <w:rFonts w:ascii="Gadugi" w:hAnsi="Gadugi"/>
          <w:b/>
          <w:bCs/>
          <w:color w:val="000000"/>
          <w:sz w:val="28"/>
          <w:szCs w:val="28"/>
        </w:rPr>
      </w:pPr>
      <w:r w:rsidRPr="009B425A">
        <w:rPr>
          <w:rFonts w:ascii="Gadugi" w:hAnsi="Gadugi"/>
          <w:b/>
          <w:bCs/>
          <w:color w:val="000000"/>
          <w:sz w:val="28"/>
          <w:szCs w:val="28"/>
        </w:rPr>
        <w:lastRenderedPageBreak/>
        <w:t>Erica D. Prince, PhD, LLC</w:t>
      </w:r>
    </w:p>
    <w:p w14:paraId="03E8EDE1" w14:textId="77777777" w:rsidR="00B449DC" w:rsidRPr="009B425A" w:rsidRDefault="00B449DC" w:rsidP="00973690">
      <w:pPr>
        <w:pStyle w:val="NormalWeb"/>
        <w:spacing w:before="0" w:beforeAutospacing="0" w:after="0" w:afterAutospacing="0"/>
        <w:jc w:val="right"/>
        <w:rPr>
          <w:rFonts w:ascii="Gadugi" w:hAnsi="Gadugi"/>
          <w:color w:val="000000"/>
        </w:rPr>
      </w:pPr>
    </w:p>
    <w:p w14:paraId="19FA7B60" w14:textId="405D4C52" w:rsidR="00B449DC" w:rsidRDefault="00B449DC" w:rsidP="00973690">
      <w:pPr>
        <w:pStyle w:val="NormalWeb"/>
        <w:spacing w:before="0" w:beforeAutospacing="0" w:after="0" w:afterAutospacing="0"/>
        <w:jc w:val="center"/>
        <w:rPr>
          <w:rFonts w:ascii="Gadugi" w:hAnsi="Gadugi"/>
          <w:b/>
          <w:bCs/>
          <w:color w:val="000000"/>
        </w:rPr>
      </w:pPr>
      <w:r w:rsidRPr="009B425A">
        <w:rPr>
          <w:rFonts w:ascii="Gadugi" w:hAnsi="Gadugi"/>
          <w:b/>
          <w:bCs/>
          <w:color w:val="000000"/>
        </w:rPr>
        <w:t>TELETHERAPY CONSENT FORM</w:t>
      </w:r>
      <w:r>
        <w:rPr>
          <w:rFonts w:ascii="Gadugi" w:hAnsi="Gadugi"/>
          <w:b/>
          <w:bCs/>
          <w:color w:val="000000"/>
        </w:rPr>
        <w:t xml:space="preserve"> (continued)</w:t>
      </w:r>
    </w:p>
    <w:p w14:paraId="5645BBBB" w14:textId="77777777" w:rsidR="00B449DC" w:rsidRPr="009B425A" w:rsidRDefault="00B449DC" w:rsidP="00973690">
      <w:pPr>
        <w:pStyle w:val="NormalWeb"/>
        <w:spacing w:before="0" w:beforeAutospacing="0" w:after="0" w:afterAutospacing="0"/>
        <w:jc w:val="center"/>
        <w:rPr>
          <w:rFonts w:ascii="Gadugi" w:hAnsi="Gadugi"/>
          <w:b/>
          <w:bCs/>
          <w:color w:val="000000"/>
        </w:rPr>
      </w:pPr>
    </w:p>
    <w:p w14:paraId="7FA40437" w14:textId="1F3689D8" w:rsidR="00F23E3E" w:rsidRDefault="00F23E3E" w:rsidP="00973690">
      <w:pPr>
        <w:pStyle w:val="NormalWeb"/>
        <w:spacing w:before="0" w:beforeAutospacing="0" w:after="0" w:afterAutospacing="0"/>
        <w:ind w:left="720"/>
        <w:rPr>
          <w:rFonts w:ascii="Gadugi" w:hAnsi="Gadugi"/>
          <w:color w:val="000000"/>
        </w:rPr>
      </w:pPr>
      <w:r w:rsidRPr="009B425A">
        <w:rPr>
          <w:rFonts w:ascii="Gadugi" w:hAnsi="Gadugi"/>
          <w:color w:val="000000"/>
        </w:rPr>
        <w:t xml:space="preserve">the course of my therapy or consultation is generally confidential. However, there are both mandatory and permissive exceptions to confidentiality, which are </w:t>
      </w:r>
      <w:r w:rsidR="009B425A" w:rsidRPr="009B425A">
        <w:rPr>
          <w:rFonts w:ascii="Gadugi" w:hAnsi="Gadugi"/>
          <w:color w:val="000000"/>
        </w:rPr>
        <w:t>described</w:t>
      </w:r>
      <w:r w:rsidRPr="009B425A">
        <w:rPr>
          <w:rFonts w:ascii="Gadugi" w:hAnsi="Gadugi"/>
          <w:color w:val="000000"/>
        </w:rPr>
        <w:t xml:space="preserve"> in the general Consent Form I received and signed at the start of my treatment with Dr. Prince.</w:t>
      </w:r>
    </w:p>
    <w:p w14:paraId="0A52F691" w14:textId="77777777" w:rsidR="00973690" w:rsidRPr="009B425A" w:rsidRDefault="00973690" w:rsidP="00973690">
      <w:pPr>
        <w:pStyle w:val="NormalWeb"/>
        <w:spacing w:before="0" w:beforeAutospacing="0" w:after="0" w:afterAutospacing="0"/>
        <w:ind w:left="720"/>
        <w:rPr>
          <w:rFonts w:ascii="Gadugi" w:hAnsi="Gadugi"/>
          <w:color w:val="000000"/>
        </w:rPr>
      </w:pPr>
    </w:p>
    <w:p w14:paraId="5CE795FF" w14:textId="2BC9DD03" w:rsidR="00F23E3E" w:rsidRDefault="00F23E3E" w:rsidP="00973690">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I understand that there are risks and consequences of participating in teletherapy, including, but not limited to, the possibility, despite best efforts to ensure high encryption and secure technology on the part of Dr. Prince, that</w:t>
      </w:r>
      <w:r w:rsidR="00B449DC">
        <w:rPr>
          <w:rFonts w:ascii="Gadugi" w:hAnsi="Gadugi"/>
          <w:color w:val="000000"/>
        </w:rPr>
        <w:t>:</w:t>
      </w:r>
      <w:r w:rsidRPr="009B425A">
        <w:rPr>
          <w:rFonts w:ascii="Gadugi" w:hAnsi="Gadugi"/>
          <w:color w:val="000000"/>
        </w:rPr>
        <w:t xml:space="preserve"> the transmission of my information could be disrupted or distorted by technical failures; the transmission of my in</w:t>
      </w:r>
      <w:r w:rsidR="009B425A" w:rsidRPr="009B425A">
        <w:rPr>
          <w:rFonts w:ascii="Gadugi" w:hAnsi="Gadugi"/>
          <w:color w:val="000000"/>
        </w:rPr>
        <w:t>formation</w:t>
      </w:r>
      <w:r w:rsidRPr="009B425A">
        <w:rPr>
          <w:rFonts w:ascii="Gadugi" w:hAnsi="Gadugi"/>
          <w:color w:val="000000"/>
        </w:rPr>
        <w:t xml:space="preserve"> could be interrupted by un</w:t>
      </w:r>
      <w:r w:rsidR="009B425A" w:rsidRPr="009B425A">
        <w:rPr>
          <w:rFonts w:ascii="Gadugi" w:hAnsi="Gadugi"/>
          <w:color w:val="000000"/>
        </w:rPr>
        <w:t>a</w:t>
      </w:r>
      <w:r w:rsidRPr="009B425A">
        <w:rPr>
          <w:rFonts w:ascii="Gadugi" w:hAnsi="Gadugi"/>
          <w:color w:val="000000"/>
        </w:rPr>
        <w:t>uthorized persons; and/or the electronic storage of my personal information could be accessed by unauthorized persons.</w:t>
      </w:r>
    </w:p>
    <w:p w14:paraId="7A3088BD" w14:textId="77777777" w:rsidR="00973690" w:rsidRPr="00973690" w:rsidRDefault="00973690" w:rsidP="00973690">
      <w:pPr>
        <w:pStyle w:val="NormalWeb"/>
        <w:spacing w:before="0" w:beforeAutospacing="0" w:after="0" w:afterAutospacing="0"/>
        <w:ind w:left="720"/>
        <w:rPr>
          <w:rFonts w:ascii="Gadugi" w:hAnsi="Gadugi"/>
          <w:color w:val="000000"/>
        </w:rPr>
      </w:pPr>
    </w:p>
    <w:p w14:paraId="42A7E2DC" w14:textId="32FAB3E5" w:rsidR="00F23E3E" w:rsidRDefault="00F23E3E" w:rsidP="00973690">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There is a risk that services could be disrupted or distorted by unforeseen technical problems.</w:t>
      </w:r>
    </w:p>
    <w:p w14:paraId="56D42E22" w14:textId="77777777" w:rsidR="00973690" w:rsidRPr="00973690" w:rsidRDefault="00973690" w:rsidP="00973690">
      <w:pPr>
        <w:pStyle w:val="NormalWeb"/>
        <w:spacing w:before="0" w:beforeAutospacing="0" w:after="0" w:afterAutospacing="0"/>
        <w:rPr>
          <w:rFonts w:ascii="Gadugi" w:hAnsi="Gadugi"/>
          <w:color w:val="000000"/>
        </w:rPr>
      </w:pPr>
    </w:p>
    <w:p w14:paraId="4E1F2DFE" w14:textId="1F5DB7EB" w:rsidR="00A370AC" w:rsidRDefault="00A370AC" w:rsidP="00973690">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In addition, I understand that teletherapy based services and care may not be as complete as face-to-face services. I also understand that if Dr. Prince believes I would be better served by another form of therapeutic services (e.g. face-to-face services) Dr. Prince and I will assess whether we can meet face-to-face or whether my needs are best served by a referral to a professional who can provide such services in my area.</w:t>
      </w:r>
    </w:p>
    <w:p w14:paraId="696579ED" w14:textId="77777777" w:rsidR="00973690" w:rsidRPr="00973690" w:rsidRDefault="00973690" w:rsidP="00973690">
      <w:pPr>
        <w:pStyle w:val="NormalWeb"/>
        <w:spacing w:before="0" w:beforeAutospacing="0" w:after="0" w:afterAutospacing="0"/>
        <w:rPr>
          <w:rFonts w:ascii="Gadugi" w:hAnsi="Gadugi"/>
          <w:color w:val="000000"/>
        </w:rPr>
      </w:pPr>
    </w:p>
    <w:p w14:paraId="28227CEC" w14:textId="69F33973" w:rsidR="00A370AC" w:rsidRPr="009B425A" w:rsidRDefault="00A370AC" w:rsidP="00973690">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I understand that I may benefit from teletherapy, but that results cannot be guaranteed or assured. I understand that there are potential risks and benefits associated with any form of psychotherapy, and that despite my efforts and the efforts of Dr. Prince, my condition may not improve, and in some cases may even get worse.</w:t>
      </w:r>
    </w:p>
    <w:p w14:paraId="393C0785" w14:textId="77777777" w:rsidR="00A370AC" w:rsidRPr="009B425A" w:rsidRDefault="00A370AC" w:rsidP="00973690">
      <w:pPr>
        <w:pStyle w:val="ListParagraph"/>
        <w:spacing w:line="240" w:lineRule="auto"/>
        <w:rPr>
          <w:rFonts w:ascii="Gadugi" w:hAnsi="Gadugi"/>
          <w:color w:val="000000"/>
        </w:rPr>
      </w:pPr>
    </w:p>
    <w:p w14:paraId="50DDCF00" w14:textId="30E9CFF2" w:rsidR="00973690" w:rsidRPr="00AF253B" w:rsidRDefault="00A370AC" w:rsidP="00C92A9D">
      <w:pPr>
        <w:pStyle w:val="NormalWeb"/>
        <w:numPr>
          <w:ilvl w:val="0"/>
          <w:numId w:val="1"/>
        </w:numPr>
        <w:spacing w:before="0" w:beforeAutospacing="0" w:after="0" w:afterAutospacing="0" w:line="276" w:lineRule="auto"/>
        <w:rPr>
          <w:rFonts w:ascii="Gadugi" w:hAnsi="Gadugi"/>
          <w:color w:val="000000"/>
        </w:rPr>
      </w:pPr>
      <w:r w:rsidRPr="00AF253B">
        <w:rPr>
          <w:rFonts w:ascii="Gadugi" w:hAnsi="Gadugi"/>
          <w:color w:val="000000"/>
        </w:rPr>
        <w:t>I accept that teletherapy does not provide emergency services. If I am experiencing an emergency situation, I understand that I can call 911 or proceed to the nearest hospital emergency room for help. If I am having suicidal thoughts or making plans to harm myself, I can call the National Suicide Prevention lifeline at 1.</w:t>
      </w:r>
      <w:proofErr w:type="gramStart"/>
      <w:r w:rsidRPr="00AF253B">
        <w:rPr>
          <w:rFonts w:ascii="Gadugi" w:hAnsi="Gadugi"/>
          <w:color w:val="000000"/>
        </w:rPr>
        <w:t>800.273.TALK</w:t>
      </w:r>
      <w:proofErr w:type="gramEnd"/>
      <w:r w:rsidRPr="00AF253B">
        <w:rPr>
          <w:rFonts w:ascii="Gadugi" w:hAnsi="Gadugi"/>
          <w:color w:val="000000"/>
        </w:rPr>
        <w:t xml:space="preserve"> (8255) for free 24 hour hotline support. </w:t>
      </w:r>
      <w:r w:rsidR="00BD0D11" w:rsidRPr="00AF253B">
        <w:rPr>
          <w:rFonts w:ascii="Gadugi" w:hAnsi="Gadugi"/>
          <w:color w:val="000000"/>
        </w:rPr>
        <w:t xml:space="preserve">If I am actively at risk of </w:t>
      </w:r>
    </w:p>
    <w:p w14:paraId="3BC312C1" w14:textId="77777777" w:rsidR="00AF253B" w:rsidRDefault="00AF253B" w:rsidP="00973690">
      <w:pPr>
        <w:pStyle w:val="NormalWeb"/>
        <w:spacing w:before="0" w:beforeAutospacing="0" w:after="0" w:afterAutospacing="0" w:line="276" w:lineRule="auto"/>
        <w:jc w:val="center"/>
        <w:rPr>
          <w:rFonts w:ascii="Gadugi" w:hAnsi="Gadugi"/>
          <w:b/>
          <w:bCs/>
          <w:color w:val="000000"/>
          <w:sz w:val="28"/>
          <w:szCs w:val="28"/>
        </w:rPr>
      </w:pPr>
    </w:p>
    <w:p w14:paraId="208881C4" w14:textId="1BDB0106" w:rsidR="00973690" w:rsidRPr="00973690" w:rsidRDefault="00973690" w:rsidP="00973690">
      <w:pPr>
        <w:pStyle w:val="NormalWeb"/>
        <w:spacing w:before="0" w:beforeAutospacing="0" w:after="0" w:afterAutospacing="0" w:line="276" w:lineRule="auto"/>
        <w:jc w:val="center"/>
        <w:rPr>
          <w:rFonts w:ascii="Gadugi" w:hAnsi="Gadugi"/>
          <w:b/>
          <w:bCs/>
          <w:color w:val="000000"/>
          <w:sz w:val="28"/>
          <w:szCs w:val="28"/>
        </w:rPr>
      </w:pPr>
      <w:bookmarkStart w:id="0" w:name="_GoBack"/>
      <w:bookmarkEnd w:id="0"/>
      <w:r w:rsidRPr="009B425A">
        <w:rPr>
          <w:rFonts w:ascii="Gadugi" w:hAnsi="Gadugi"/>
          <w:b/>
          <w:bCs/>
          <w:color w:val="000000"/>
          <w:sz w:val="28"/>
          <w:szCs w:val="28"/>
        </w:rPr>
        <w:lastRenderedPageBreak/>
        <w:t>Erica D. Prince, PhD, LLC</w:t>
      </w:r>
    </w:p>
    <w:p w14:paraId="2FE6EF15" w14:textId="77777777" w:rsidR="00973690" w:rsidRPr="009B425A" w:rsidRDefault="00973690" w:rsidP="00973690">
      <w:pPr>
        <w:pStyle w:val="NormalWeb"/>
        <w:spacing w:before="0" w:beforeAutospacing="0" w:after="0" w:afterAutospacing="0" w:line="276" w:lineRule="auto"/>
        <w:jc w:val="right"/>
        <w:rPr>
          <w:rFonts w:ascii="Gadugi" w:hAnsi="Gadugi"/>
          <w:color w:val="000000"/>
        </w:rPr>
      </w:pPr>
    </w:p>
    <w:p w14:paraId="6D029758" w14:textId="5907918F" w:rsidR="00B449DC" w:rsidRDefault="00973690" w:rsidP="00973690">
      <w:pPr>
        <w:pStyle w:val="NormalWeb"/>
        <w:spacing w:before="0" w:beforeAutospacing="0" w:after="0" w:afterAutospacing="0" w:line="276" w:lineRule="auto"/>
        <w:jc w:val="center"/>
        <w:rPr>
          <w:rFonts w:ascii="Gadugi" w:hAnsi="Gadugi"/>
          <w:b/>
          <w:bCs/>
          <w:color w:val="000000"/>
        </w:rPr>
      </w:pPr>
      <w:r w:rsidRPr="009B425A">
        <w:rPr>
          <w:rFonts w:ascii="Gadugi" w:hAnsi="Gadugi"/>
          <w:b/>
          <w:bCs/>
          <w:color w:val="000000"/>
        </w:rPr>
        <w:t>TELETHERAPY CONSENT FORM</w:t>
      </w:r>
      <w:r>
        <w:rPr>
          <w:rFonts w:ascii="Gadugi" w:hAnsi="Gadugi"/>
          <w:b/>
          <w:bCs/>
          <w:color w:val="000000"/>
        </w:rPr>
        <w:t xml:space="preserve"> (continued)</w:t>
      </w:r>
    </w:p>
    <w:p w14:paraId="12680294" w14:textId="77777777" w:rsidR="00973690" w:rsidRPr="00973690" w:rsidRDefault="00973690" w:rsidP="00973690">
      <w:pPr>
        <w:pStyle w:val="NormalWeb"/>
        <w:spacing w:before="0" w:beforeAutospacing="0" w:after="0" w:afterAutospacing="0" w:line="276" w:lineRule="auto"/>
        <w:jc w:val="center"/>
        <w:rPr>
          <w:rFonts w:ascii="Gadugi" w:hAnsi="Gadugi"/>
          <w:b/>
          <w:bCs/>
          <w:color w:val="000000"/>
        </w:rPr>
      </w:pPr>
    </w:p>
    <w:p w14:paraId="32EFEBF6" w14:textId="66A3E918" w:rsidR="00A370AC" w:rsidRPr="009B425A" w:rsidRDefault="00AF253B" w:rsidP="00AF253B">
      <w:pPr>
        <w:pStyle w:val="NormalWeb"/>
        <w:spacing w:before="0" w:beforeAutospacing="0" w:after="0" w:afterAutospacing="0" w:line="276" w:lineRule="auto"/>
        <w:ind w:left="720"/>
        <w:rPr>
          <w:rFonts w:ascii="Gadugi" w:hAnsi="Gadugi"/>
          <w:color w:val="000000"/>
        </w:rPr>
      </w:pPr>
      <w:r>
        <w:rPr>
          <w:rFonts w:ascii="Gadugi" w:hAnsi="Gadugi"/>
          <w:color w:val="000000"/>
        </w:rPr>
        <w:t xml:space="preserve">harm to self or others, I understand I am not suitable for teletherapy services, and I understand I will be </w:t>
      </w:r>
      <w:r w:rsidR="00BD0D11" w:rsidRPr="009B425A">
        <w:rPr>
          <w:rFonts w:ascii="Gadugi" w:hAnsi="Gadugi"/>
          <w:color w:val="000000"/>
        </w:rPr>
        <w:t>referred to more appropriate services by Dr. Prince.</w:t>
      </w:r>
    </w:p>
    <w:p w14:paraId="032ABD0E" w14:textId="77777777" w:rsidR="00BD0D11" w:rsidRPr="009B425A" w:rsidRDefault="00BD0D11" w:rsidP="00973690">
      <w:pPr>
        <w:pStyle w:val="ListParagraph"/>
        <w:spacing w:line="240" w:lineRule="auto"/>
        <w:rPr>
          <w:rFonts w:ascii="Gadugi" w:hAnsi="Gadugi"/>
          <w:color w:val="000000"/>
        </w:rPr>
      </w:pPr>
    </w:p>
    <w:p w14:paraId="357C7895" w14:textId="1DFFC6A6" w:rsidR="00BD0D11" w:rsidRPr="009B425A" w:rsidRDefault="00BD0D11" w:rsidP="00AF253B">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 xml:space="preserve">I understand that there is a risk of being overheard by anyone near me if I am not in a private room while participating in teletherapy. I am responsible for (1) providing the necessary computer, telecommunications equipment and internet access for my teletherapy sessions, and (2) arranging a location with sufficient lighting and privacy that is free from distractions or </w:t>
      </w:r>
      <w:r w:rsidR="009B425A" w:rsidRPr="009B425A">
        <w:rPr>
          <w:rFonts w:ascii="Gadugi" w:hAnsi="Gadugi"/>
          <w:color w:val="000000"/>
        </w:rPr>
        <w:t>intrusions</w:t>
      </w:r>
      <w:r w:rsidRPr="009B425A">
        <w:rPr>
          <w:rFonts w:ascii="Gadugi" w:hAnsi="Gadugi"/>
          <w:color w:val="000000"/>
        </w:rPr>
        <w:t xml:space="preserve"> for my teletherapy session. It is the responsibility of Dr. Prince to do the same on her end.</w:t>
      </w:r>
    </w:p>
    <w:p w14:paraId="1AD72C99" w14:textId="77777777" w:rsidR="00BD0D11" w:rsidRPr="009B425A" w:rsidRDefault="00BD0D11" w:rsidP="00973690">
      <w:pPr>
        <w:pStyle w:val="ListParagraph"/>
        <w:spacing w:line="240" w:lineRule="auto"/>
        <w:rPr>
          <w:rFonts w:ascii="Gadugi" w:hAnsi="Gadugi"/>
          <w:color w:val="000000"/>
        </w:rPr>
      </w:pPr>
    </w:p>
    <w:p w14:paraId="6ED274C9" w14:textId="652878B5" w:rsidR="00BD0D11" w:rsidRPr="009B425A" w:rsidRDefault="004C131B" w:rsidP="00AF253B">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I understand that dissemination of any personally identifiable images or information from the teletherapy interaction shall not occur without my written consent.</w:t>
      </w:r>
    </w:p>
    <w:p w14:paraId="41DAD354" w14:textId="77777777" w:rsidR="004C131B" w:rsidRPr="009B425A" w:rsidRDefault="004C131B" w:rsidP="00973690">
      <w:pPr>
        <w:pStyle w:val="ListParagraph"/>
        <w:spacing w:line="240" w:lineRule="auto"/>
        <w:rPr>
          <w:rFonts w:ascii="Gadugi" w:hAnsi="Gadugi"/>
          <w:color w:val="000000"/>
        </w:rPr>
      </w:pPr>
    </w:p>
    <w:p w14:paraId="38C6E8B9" w14:textId="49097F06" w:rsidR="004C131B" w:rsidRPr="009B425A" w:rsidRDefault="004C131B" w:rsidP="00AF253B">
      <w:pPr>
        <w:pStyle w:val="NormalWeb"/>
        <w:numPr>
          <w:ilvl w:val="0"/>
          <w:numId w:val="1"/>
        </w:numPr>
        <w:spacing w:before="0" w:beforeAutospacing="0" w:after="0" w:afterAutospacing="0"/>
        <w:rPr>
          <w:rFonts w:ascii="Gadugi" w:hAnsi="Gadugi"/>
          <w:color w:val="000000"/>
        </w:rPr>
      </w:pPr>
      <w:r w:rsidRPr="009B425A">
        <w:rPr>
          <w:rFonts w:ascii="Gadugi" w:hAnsi="Gadugi"/>
          <w:color w:val="000000"/>
        </w:rPr>
        <w:t xml:space="preserve"> I understand that recordings will not be made of my teletherapy sessions with Dr. Prince unless I give written informed consent and permission. I also understand that I am not permitted to make recordings of my teletherapy sessions with Dr. Prince.</w:t>
      </w:r>
    </w:p>
    <w:p w14:paraId="16E09BB0" w14:textId="77777777" w:rsidR="004C131B" w:rsidRPr="009B425A" w:rsidRDefault="004C131B" w:rsidP="00973690">
      <w:pPr>
        <w:pStyle w:val="ListParagraph"/>
        <w:spacing w:line="240" w:lineRule="auto"/>
        <w:rPr>
          <w:rFonts w:ascii="Gadugi" w:hAnsi="Gadugi"/>
          <w:color w:val="000000"/>
        </w:rPr>
      </w:pPr>
    </w:p>
    <w:p w14:paraId="0C5AEA71" w14:textId="0577CADB" w:rsidR="004C131B" w:rsidRDefault="004C131B" w:rsidP="00973690">
      <w:pPr>
        <w:pStyle w:val="NormalWeb"/>
        <w:spacing w:before="0" w:beforeAutospacing="0" w:after="0" w:afterAutospacing="0"/>
        <w:rPr>
          <w:rFonts w:ascii="Gadugi" w:hAnsi="Gadugi"/>
          <w:color w:val="000000"/>
        </w:rPr>
      </w:pPr>
      <w:r w:rsidRPr="009B425A">
        <w:rPr>
          <w:rFonts w:ascii="Gadugi" w:hAnsi="Gadugi"/>
          <w:color w:val="000000"/>
        </w:rPr>
        <w:t>I have read, understand and agree to the information provided above regarding telehealth:</w:t>
      </w:r>
    </w:p>
    <w:p w14:paraId="5FADF844" w14:textId="77777777" w:rsidR="00B449DC" w:rsidRPr="009B425A" w:rsidRDefault="00B449DC" w:rsidP="00973690">
      <w:pPr>
        <w:pStyle w:val="NormalWeb"/>
        <w:spacing w:before="0" w:beforeAutospacing="0" w:after="0" w:afterAutospacing="0"/>
        <w:rPr>
          <w:rFonts w:ascii="Gadugi" w:hAnsi="Gadugi"/>
          <w:color w:val="000000"/>
        </w:rPr>
      </w:pPr>
    </w:p>
    <w:p w14:paraId="639FD013" w14:textId="5CABA838" w:rsidR="004C131B" w:rsidRDefault="004C131B" w:rsidP="00973690">
      <w:pPr>
        <w:pStyle w:val="NormalWeb"/>
        <w:spacing w:before="0" w:beforeAutospacing="0" w:after="0" w:afterAutospacing="0"/>
        <w:rPr>
          <w:rFonts w:ascii="Gadugi" w:hAnsi="Gadugi"/>
          <w:color w:val="000000"/>
        </w:rPr>
      </w:pPr>
    </w:p>
    <w:p w14:paraId="40615ED6" w14:textId="77777777" w:rsidR="00AF253B" w:rsidRPr="009B425A" w:rsidRDefault="00AF253B" w:rsidP="00973690">
      <w:pPr>
        <w:pStyle w:val="NormalWeb"/>
        <w:spacing w:before="0" w:beforeAutospacing="0" w:after="0" w:afterAutospacing="0"/>
        <w:rPr>
          <w:rFonts w:ascii="Gadugi" w:hAnsi="Gadugi"/>
          <w:color w:val="000000"/>
        </w:rPr>
      </w:pPr>
    </w:p>
    <w:p w14:paraId="29EE7DB7" w14:textId="1F7BCA7D" w:rsidR="004C131B" w:rsidRPr="009B425A" w:rsidRDefault="004C131B" w:rsidP="00973690">
      <w:pPr>
        <w:pStyle w:val="NormalWeb"/>
        <w:spacing w:before="0" w:beforeAutospacing="0" w:after="0" w:afterAutospacing="0"/>
        <w:rPr>
          <w:rFonts w:ascii="Gadugi" w:hAnsi="Gadugi"/>
          <w:color w:val="000000"/>
        </w:rPr>
      </w:pPr>
      <w:r w:rsidRPr="009B425A">
        <w:rPr>
          <w:rFonts w:ascii="Gadugi" w:hAnsi="Gadugi"/>
          <w:color w:val="000000"/>
        </w:rPr>
        <w:t>Client’s signature: _________________________________________________ Date: _________________</w:t>
      </w:r>
    </w:p>
    <w:p w14:paraId="252B99A2" w14:textId="14B1B0AC" w:rsidR="004C131B" w:rsidRPr="009B425A" w:rsidRDefault="004C131B" w:rsidP="00973690">
      <w:pPr>
        <w:pStyle w:val="NormalWeb"/>
        <w:spacing w:before="0" w:beforeAutospacing="0" w:after="0" w:afterAutospacing="0"/>
        <w:rPr>
          <w:rFonts w:ascii="Gadugi" w:hAnsi="Gadugi"/>
          <w:color w:val="000000"/>
        </w:rPr>
      </w:pPr>
    </w:p>
    <w:p w14:paraId="7FD381A2" w14:textId="07954B56" w:rsidR="004C131B" w:rsidRPr="009B425A" w:rsidRDefault="004C131B" w:rsidP="00973690">
      <w:pPr>
        <w:pStyle w:val="NormalWeb"/>
        <w:spacing w:before="0" w:beforeAutospacing="0" w:after="0" w:afterAutospacing="0"/>
        <w:rPr>
          <w:rFonts w:ascii="Gadugi" w:hAnsi="Gadugi"/>
          <w:color w:val="000000"/>
        </w:rPr>
      </w:pPr>
      <w:r w:rsidRPr="009B425A">
        <w:rPr>
          <w:rFonts w:ascii="Gadugi" w:hAnsi="Gadugi"/>
          <w:color w:val="000000"/>
        </w:rPr>
        <w:t>Therapist’s Signature: ______________________________________________Date: ____________</w:t>
      </w:r>
      <w:r w:rsidR="00B449DC">
        <w:rPr>
          <w:rFonts w:ascii="Gadugi" w:hAnsi="Gadugi"/>
          <w:color w:val="000000"/>
        </w:rPr>
        <w:t>____</w:t>
      </w:r>
      <w:r w:rsidRPr="009B425A">
        <w:rPr>
          <w:rFonts w:ascii="Gadugi" w:hAnsi="Gadugi"/>
          <w:color w:val="000000"/>
        </w:rPr>
        <w:t>_</w:t>
      </w:r>
    </w:p>
    <w:p w14:paraId="5B5B632F" w14:textId="77777777" w:rsidR="00A95576" w:rsidRPr="009B425A" w:rsidRDefault="00A95576" w:rsidP="00973690">
      <w:pPr>
        <w:pStyle w:val="NormalWeb"/>
        <w:spacing w:before="0" w:beforeAutospacing="0" w:after="0" w:afterAutospacing="0"/>
        <w:jc w:val="center"/>
        <w:rPr>
          <w:rFonts w:ascii="Gadugi" w:hAnsi="Gadugi"/>
        </w:rPr>
      </w:pPr>
    </w:p>
    <w:p w14:paraId="2BA1F15F" w14:textId="3BD48057" w:rsidR="009578A8" w:rsidRPr="009B425A" w:rsidRDefault="009578A8" w:rsidP="000A5432">
      <w:pPr>
        <w:spacing w:line="276" w:lineRule="auto"/>
        <w:rPr>
          <w:rFonts w:ascii="Gadugi" w:hAnsi="Gadugi"/>
        </w:rPr>
      </w:pPr>
    </w:p>
    <w:sectPr w:rsidR="009578A8" w:rsidRPr="009B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53F75"/>
    <w:multiLevelType w:val="hybridMultilevel"/>
    <w:tmpl w:val="44FE1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4A1"/>
    <w:multiLevelType w:val="hybridMultilevel"/>
    <w:tmpl w:val="44FE1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20"/>
    <w:rsid w:val="000A5432"/>
    <w:rsid w:val="001E6220"/>
    <w:rsid w:val="004C131B"/>
    <w:rsid w:val="00604C87"/>
    <w:rsid w:val="00673A39"/>
    <w:rsid w:val="006E5875"/>
    <w:rsid w:val="009578A8"/>
    <w:rsid w:val="00973690"/>
    <w:rsid w:val="009B425A"/>
    <w:rsid w:val="00A370AC"/>
    <w:rsid w:val="00A95576"/>
    <w:rsid w:val="00AF253B"/>
    <w:rsid w:val="00B449DC"/>
    <w:rsid w:val="00BD0D11"/>
    <w:rsid w:val="00F07A57"/>
    <w:rsid w:val="00F2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A053"/>
  <w15:chartTrackingRefBased/>
  <w15:docId w15:val="{1A2B69D1-2B7A-4007-9AB0-1F64049F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2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576"/>
    <w:rPr>
      <w:color w:val="0563C1" w:themeColor="hyperlink"/>
      <w:u w:val="single"/>
    </w:rPr>
  </w:style>
  <w:style w:type="character" w:styleId="UnresolvedMention">
    <w:name w:val="Unresolved Mention"/>
    <w:basedOn w:val="DefaultParagraphFont"/>
    <w:uiPriority w:val="99"/>
    <w:semiHidden/>
    <w:unhideWhenUsed/>
    <w:rsid w:val="00A95576"/>
    <w:rPr>
      <w:color w:val="605E5C"/>
      <w:shd w:val="clear" w:color="auto" w:fill="E1DFDD"/>
    </w:rPr>
  </w:style>
  <w:style w:type="paragraph" w:styleId="ListParagraph">
    <w:name w:val="List Paragraph"/>
    <w:basedOn w:val="Normal"/>
    <w:uiPriority w:val="34"/>
    <w:qFormat/>
    <w:rsid w:val="00F23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2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aprinceph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Prince</dc:creator>
  <cp:keywords/>
  <dc:description/>
  <cp:lastModifiedBy>Erica Prince</cp:lastModifiedBy>
  <cp:revision>2</cp:revision>
  <cp:lastPrinted>2020-02-11T01:46:00Z</cp:lastPrinted>
  <dcterms:created xsi:type="dcterms:W3CDTF">2020-03-09T03:34:00Z</dcterms:created>
  <dcterms:modified xsi:type="dcterms:W3CDTF">2020-03-09T03:34:00Z</dcterms:modified>
</cp:coreProperties>
</file>