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00000"/>
  <w:body>
    <w:p w:rsidR="00000000" w:rsidDel="00000000" w:rsidP="00000000" w:rsidRDefault="00000000" w:rsidRPr="00000000" w14:paraId="00000001">
      <w:pPr>
        <w:rPr>
          <w:color w:val="ffe599"/>
          <w:sz w:val="26"/>
          <w:szCs w:val="26"/>
        </w:rPr>
      </w:pPr>
      <w:r w:rsidDel="00000000" w:rsidR="00000000" w:rsidRPr="00000000">
        <w:rPr>
          <w:color w:val="ffe599"/>
          <w:sz w:val="26"/>
          <w:szCs w:val="26"/>
          <w:rtl w:val="0"/>
        </w:rPr>
        <w:t xml:space="preserve">Welcome! It’s awesome you opened this document, it’s your first rep in the growth process! As a limited access community, I ask that you review and answer the following questions. This helps us better understand how to best help and if this community is a good fit for you. Once you submit your answers via email to</w:t>
      </w: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 ParagonMindset@gmail.com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they will be reviewed and access to the community will be determined within five business days. We can’t wait to see you on the other side!</w:t>
      </w:r>
    </w:p>
    <w:p w:rsidR="00000000" w:rsidDel="00000000" w:rsidP="00000000" w:rsidRDefault="00000000" w:rsidRPr="00000000" w14:paraId="00000002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1.) Motivation for Joining: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What motivates you to seek membership at Paragon Mindset? What specifically are you wanting to improve in your life?</w:t>
      </w:r>
    </w:p>
    <w:p w:rsidR="00000000" w:rsidDel="00000000" w:rsidP="00000000" w:rsidRDefault="00000000" w:rsidRPr="00000000" w14:paraId="00000004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 2.) Commitment to the Journey: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Joining Paragon Mindset is a commitment to your improved mindset and actions. What motivates you to make this commitment now, and how do you plan to stay engaged with the community and its values?</w:t>
      </w:r>
    </w:p>
    <w:p w:rsidR="00000000" w:rsidDel="00000000" w:rsidP="00000000" w:rsidRDefault="00000000" w:rsidRPr="00000000" w14:paraId="00000006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3.) Challenges and Support: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What are some of the challenges/roadblocks that have stopped you from progressing in the past? How do you think Paragon Mindset can assist you in addressing these challenges?</w:t>
      </w:r>
    </w:p>
    <w:p w:rsidR="00000000" w:rsidDel="00000000" w:rsidP="00000000" w:rsidRDefault="00000000" w:rsidRPr="00000000" w14:paraId="00000008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4.) Growth and Development: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How do you envision your personal and mental health development evolving within the Paragon Mindset community? What are you most excited to learn or experience?</w:t>
      </w:r>
    </w:p>
    <w:p w:rsidR="00000000" w:rsidDel="00000000" w:rsidP="00000000" w:rsidRDefault="00000000" w:rsidRPr="00000000" w14:paraId="0000000A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5.) Membership Level: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What membership level are you wanting to purchase?</w:t>
      </w:r>
    </w:p>
    <w:p w:rsidR="00000000" w:rsidDel="00000000" w:rsidP="00000000" w:rsidRDefault="00000000" w:rsidRPr="00000000" w14:paraId="0000000C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6.) Values and Principles: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What are the three core values or principles that guide your life? Provide an example of how you live by one of these values.</w:t>
      </w:r>
    </w:p>
    <w:p w:rsidR="00000000" w:rsidDel="00000000" w:rsidP="00000000" w:rsidRDefault="00000000" w:rsidRPr="00000000" w14:paraId="0000000E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7.) Personal Strengths: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 What strengths do you possess that have helped you in your life? How do you plan to leverage these strengths in the Paragon Mindset community?</w:t>
      </w:r>
    </w:p>
    <w:p w:rsidR="00000000" w:rsidDel="00000000" w:rsidP="00000000" w:rsidRDefault="00000000" w:rsidRPr="00000000" w14:paraId="00000010">
      <w:pPr>
        <w:rPr>
          <w:color w:val="ffe59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e599"/>
          <w:sz w:val="26"/>
          <w:szCs w:val="26"/>
        </w:rPr>
      </w:pPr>
      <w:r w:rsidDel="00000000" w:rsidR="00000000" w:rsidRPr="00000000">
        <w:rPr>
          <w:b w:val="1"/>
          <w:color w:val="ffe599"/>
          <w:sz w:val="26"/>
          <w:szCs w:val="26"/>
          <w:rtl w:val="0"/>
        </w:rPr>
        <w:t xml:space="preserve">8.) About You: </w:t>
      </w:r>
      <w:r w:rsidDel="00000000" w:rsidR="00000000" w:rsidRPr="00000000">
        <w:rPr>
          <w:color w:val="ffe599"/>
          <w:sz w:val="26"/>
          <w:szCs w:val="26"/>
          <w:rtl w:val="0"/>
        </w:rPr>
        <w:t xml:space="preserve">Let us know a little more about you. What city/state/country do you live in? What is your age? What else do you think is important that you would like us to know? 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720" w:top="431.99999999999994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943600" cy="15367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536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