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99" w:rsidRDefault="00E8702D">
      <w:pPr>
        <w:jc w:val="center"/>
        <w:rPr>
          <w:sz w:val="28"/>
          <w:szCs w:val="28"/>
        </w:rPr>
      </w:pPr>
      <w:r>
        <w:rPr>
          <w:noProof/>
        </w:rPr>
        <mc:AlternateContent>
          <mc:Choice Requires="wps">
            <w:drawing>
              <wp:anchor distT="0" distB="0" distL="0" distR="0" simplePos="0" relativeHeight="251659264" behindDoc="0" locked="0" layoutInCell="1" allowOverlap="1">
                <wp:simplePos x="0" y="0"/>
                <wp:positionH relativeFrom="margin">
                  <wp:posOffset>-57150</wp:posOffset>
                </wp:positionH>
                <wp:positionV relativeFrom="line">
                  <wp:posOffset>343534</wp:posOffset>
                </wp:positionV>
                <wp:extent cx="7086600" cy="853004"/>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086600" cy="853004"/>
                        </a:xfrm>
                        <a:prstGeom prst="rect">
                          <a:avLst/>
                        </a:prstGeom>
                        <a:solidFill>
                          <a:srgbClr val="FFFFFF"/>
                        </a:solidFill>
                        <a:ln w="12700" cap="flat">
                          <a:solidFill>
                            <a:srgbClr val="000000"/>
                          </a:solidFill>
                          <a:prstDash val="solid"/>
                          <a:round/>
                        </a:ln>
                        <a:effectLst/>
                      </wps:spPr>
                      <wps:txbx>
                        <w:txbxContent>
                          <w:p w:rsidR="00E8702D" w:rsidRDefault="00E8702D">
                            <w:pPr>
                              <w:jc w:val="center"/>
                              <w:rPr>
                                <w:sz w:val="6"/>
                                <w:szCs w:val="6"/>
                              </w:rPr>
                            </w:pPr>
                          </w:p>
                          <w:p w:rsidR="00E8702D" w:rsidRDefault="00E8702D">
                            <w:pPr>
                              <w:jc w:val="center"/>
                              <w:rPr>
                                <w:b/>
                                <w:bCs/>
                                <w:sz w:val="26"/>
                                <w:szCs w:val="26"/>
                              </w:rPr>
                            </w:pPr>
                            <w:r>
                              <w:rPr>
                                <w:b/>
                                <w:bCs/>
                                <w:sz w:val="26"/>
                                <w:szCs w:val="26"/>
                              </w:rPr>
                              <w:t>LITTLE KANAWHA VALLEY CHRISTIAN SCHOOL</w:t>
                            </w:r>
                          </w:p>
                          <w:p w:rsidR="00E8702D" w:rsidRDefault="00E8702D">
                            <w:pPr>
                              <w:jc w:val="center"/>
                              <w:rPr>
                                <w:b/>
                                <w:bCs/>
                                <w:sz w:val="26"/>
                                <w:szCs w:val="26"/>
                              </w:rPr>
                            </w:pPr>
                            <w:r>
                              <w:rPr>
                                <w:b/>
                                <w:bCs/>
                                <w:sz w:val="26"/>
                                <w:szCs w:val="26"/>
                              </w:rPr>
                              <w:t>FINANCIAL SHEET</w:t>
                            </w:r>
                          </w:p>
                          <w:p w:rsidR="00E8702D" w:rsidRDefault="00595ED7">
                            <w:pPr>
                              <w:jc w:val="center"/>
                              <w:rPr>
                                <w:b/>
                                <w:bCs/>
                                <w:i/>
                                <w:iCs/>
                                <w:sz w:val="26"/>
                                <w:szCs w:val="26"/>
                              </w:rPr>
                            </w:pPr>
                            <w:r>
                              <w:rPr>
                                <w:b/>
                                <w:bCs/>
                                <w:i/>
                                <w:iCs/>
                                <w:sz w:val="26"/>
                                <w:szCs w:val="26"/>
                              </w:rPr>
                              <w:t>2020-2021</w:t>
                            </w:r>
                          </w:p>
                          <w:p w:rsidR="00E8702D" w:rsidRDefault="00E8702D">
                            <w:pPr>
                              <w:jc w:val="center"/>
                            </w:pPr>
                          </w:p>
                        </w:txbxContent>
                      </wps:txbx>
                      <wps:bodyPr wrap="square" lIns="45719" tIns="45719" rIns="45719" bIns="45719" numCol="1" anchor="t">
                        <a:noAutofit/>
                      </wps:bodyPr>
                    </wps:wsp>
                  </a:graphicData>
                </a:graphic>
              </wp:anchor>
            </w:drawing>
          </mc:Choice>
          <mc:Fallback>
            <w:pict>
              <v:rect id="officeArt object" o:spid="_x0000_s1026" style="position:absolute;left:0;text-align:left;margin-left:-4.5pt;margin-top:27.05pt;width:558pt;height:67.15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" strokeweight="1pt">
                <v:stroke joinstyle="round"/>
                <v:textbox inset="1.27mm,1.27mm,1.27mm,1.27mm">
                  <w:txbxContent>
                    <w:p w:rsidR="00E8702D" w:rsidRDefault="00E8702D">
                      <w:pPr>
                        <w:jc w:val="center"/>
                        <w:rPr>
                          <w:sz w:val="6"/>
                          <w:szCs w:val="6"/>
                        </w:rPr>
                      </w:pPr>
                    </w:p>
                    <w:p w:rsidR="00E8702D" w:rsidRDefault="00E8702D">
                      <w:pPr>
                        <w:jc w:val="center"/>
                        <w:rPr>
                          <w:b/>
                          <w:bCs/>
                          <w:sz w:val="26"/>
                          <w:szCs w:val="26"/>
                        </w:rPr>
                      </w:pPr>
                      <w:r>
                        <w:rPr>
                          <w:b/>
                          <w:bCs/>
                          <w:sz w:val="26"/>
                          <w:szCs w:val="26"/>
                        </w:rPr>
                        <w:t>LITTLE KANAWHA VALLEY CHRISTIAN SCHOOL</w:t>
                      </w:r>
                    </w:p>
                    <w:p w:rsidR="00E8702D" w:rsidRDefault="00E8702D">
                      <w:pPr>
                        <w:jc w:val="center"/>
                        <w:rPr>
                          <w:b/>
                          <w:bCs/>
                          <w:sz w:val="26"/>
                          <w:szCs w:val="26"/>
                        </w:rPr>
                      </w:pPr>
                      <w:r>
                        <w:rPr>
                          <w:b/>
                          <w:bCs/>
                          <w:sz w:val="26"/>
                          <w:szCs w:val="26"/>
                        </w:rPr>
                        <w:t>FINANCIAL SHEET</w:t>
                      </w:r>
                    </w:p>
                    <w:p w:rsidR="00E8702D" w:rsidRDefault="00595ED7">
                      <w:pPr>
                        <w:jc w:val="center"/>
                        <w:rPr>
                          <w:b/>
                          <w:bCs/>
                          <w:i/>
                          <w:iCs/>
                          <w:sz w:val="26"/>
                          <w:szCs w:val="26"/>
                        </w:rPr>
                      </w:pPr>
                      <w:r>
                        <w:rPr>
                          <w:b/>
                          <w:bCs/>
                          <w:i/>
                          <w:iCs/>
                          <w:sz w:val="26"/>
                          <w:szCs w:val="26"/>
                        </w:rPr>
                        <w:t>2020-2021</w:t>
                      </w:r>
                      <w:bookmarkStart w:id="1" w:name="_GoBack"/>
                      <w:bookmarkEnd w:id="1"/>
                    </w:p>
                    <w:p w:rsidR="00E8702D" w:rsidRDefault="00E8702D">
                      <w:pPr>
                        <w:jc w:val="center"/>
                      </w:pPr>
                    </w:p>
                  </w:txbxContent>
                </v:textbox>
                <w10:wrap anchorx="margin" anchory="line"/>
              </v:rect>
            </w:pict>
          </mc:Fallback>
        </mc:AlternateContent>
      </w:r>
    </w:p>
    <w:p w:rsidR="001B0799" w:rsidRDefault="001B0799">
      <w:pPr>
        <w:jc w:val="center"/>
        <w:rPr>
          <w:sz w:val="28"/>
          <w:szCs w:val="28"/>
        </w:rPr>
      </w:pPr>
    </w:p>
    <w:p w:rsidR="001B0799" w:rsidRDefault="001B0799">
      <w:pPr>
        <w:jc w:val="center"/>
        <w:rPr>
          <w:sz w:val="28"/>
          <w:szCs w:val="28"/>
        </w:rPr>
      </w:pPr>
    </w:p>
    <w:p w:rsidR="001B0799" w:rsidRDefault="001B0799">
      <w:pPr>
        <w:jc w:val="center"/>
        <w:rPr>
          <w:sz w:val="28"/>
          <w:szCs w:val="28"/>
        </w:rPr>
      </w:pPr>
    </w:p>
    <w:p w:rsidR="001B0799" w:rsidRDefault="001B0799">
      <w:pPr>
        <w:jc w:val="center"/>
        <w:rPr>
          <w:sz w:val="28"/>
          <w:szCs w:val="28"/>
        </w:rPr>
      </w:pPr>
    </w:p>
    <w:p w:rsidR="001B0799" w:rsidRDefault="001B0799">
      <w:pPr>
        <w:rPr>
          <w:b/>
          <w:bCs/>
          <w:sz w:val="10"/>
          <w:szCs w:val="10"/>
        </w:rPr>
      </w:pPr>
    </w:p>
    <w:p w:rsidR="001B0799" w:rsidRDefault="001B0799">
      <w:pPr>
        <w:rPr>
          <w:b/>
          <w:bCs/>
          <w:sz w:val="10"/>
          <w:szCs w:val="10"/>
        </w:rPr>
      </w:pPr>
    </w:p>
    <w:p w:rsidR="001B0799" w:rsidRDefault="001B0799">
      <w:pPr>
        <w:rPr>
          <w:b/>
          <w:bCs/>
          <w:sz w:val="10"/>
          <w:szCs w:val="10"/>
        </w:rPr>
      </w:pPr>
    </w:p>
    <w:p w:rsidR="001B0799" w:rsidRDefault="001B0799">
      <w:pPr>
        <w:rPr>
          <w:b/>
          <w:bCs/>
          <w:sz w:val="10"/>
          <w:szCs w:val="10"/>
        </w:rPr>
      </w:pPr>
    </w:p>
    <w:p w:rsidR="001B0799" w:rsidRDefault="001B0799">
      <w:pPr>
        <w:rPr>
          <w:b/>
          <w:bCs/>
          <w:sz w:val="10"/>
          <w:szCs w:val="10"/>
        </w:rPr>
      </w:pPr>
    </w:p>
    <w:p w:rsidR="001B0799" w:rsidRDefault="001B0799">
      <w:pPr>
        <w:rPr>
          <w:b/>
          <w:bCs/>
          <w:sz w:val="10"/>
          <w:szCs w:val="10"/>
        </w:rPr>
      </w:pPr>
    </w:p>
    <w:p w:rsidR="001B0799" w:rsidRDefault="001B0799">
      <w:pPr>
        <w:rPr>
          <w:b/>
          <w:bCs/>
          <w:sz w:val="10"/>
          <w:szCs w:val="10"/>
        </w:rPr>
      </w:pPr>
    </w:p>
    <w:p w:rsidR="001B0799" w:rsidRDefault="00E8702D">
      <w:pPr>
        <w:rPr>
          <w:b/>
          <w:bCs/>
          <w:sz w:val="26"/>
          <w:szCs w:val="26"/>
        </w:rPr>
      </w:pPr>
      <w:r>
        <w:rPr>
          <w:b/>
          <w:bCs/>
          <w:sz w:val="26"/>
          <w:szCs w:val="26"/>
        </w:rPr>
        <w:t>REGISTRATION FEE PER CHILD (non-refundable):</w:t>
      </w:r>
    </w:p>
    <w:p w:rsidR="001B0799" w:rsidRDefault="001B0799">
      <w:pPr>
        <w:rPr>
          <w:sz w:val="26"/>
          <w:szCs w:val="26"/>
        </w:rPr>
      </w:pPr>
    </w:p>
    <w:p w:rsidR="001B0799" w:rsidRDefault="00E8702D">
      <w:pPr>
        <w:tabs>
          <w:tab w:val="left" w:pos="2520"/>
        </w:tabs>
        <w:rPr>
          <w:sz w:val="26"/>
          <w:szCs w:val="26"/>
        </w:rPr>
      </w:pPr>
      <w:r>
        <w:rPr>
          <w:sz w:val="26"/>
          <w:szCs w:val="26"/>
        </w:rPr>
        <w:t xml:space="preserve">K4 - </w:t>
      </w:r>
      <w:r w:rsidR="00AC66DB">
        <w:rPr>
          <w:sz w:val="26"/>
          <w:szCs w:val="26"/>
        </w:rPr>
        <w:t>1</w:t>
      </w:r>
      <w:r w:rsidR="00D550A6">
        <w:rPr>
          <w:sz w:val="26"/>
          <w:szCs w:val="26"/>
        </w:rPr>
        <w:t>2</w:t>
      </w:r>
      <w:r>
        <w:rPr>
          <w:sz w:val="26"/>
          <w:szCs w:val="26"/>
          <w:vertAlign w:val="superscript"/>
        </w:rPr>
        <w:t xml:space="preserve">th                                       </w:t>
      </w:r>
      <w:r>
        <w:rPr>
          <w:sz w:val="26"/>
          <w:szCs w:val="26"/>
          <w:vertAlign w:val="superscript"/>
        </w:rPr>
        <w:tab/>
      </w:r>
      <w:r>
        <w:rPr>
          <w:sz w:val="26"/>
          <w:szCs w:val="26"/>
          <w:vertAlign w:val="superscript"/>
        </w:rPr>
        <w:tab/>
      </w:r>
      <w:r>
        <w:rPr>
          <w:sz w:val="26"/>
          <w:szCs w:val="26"/>
        </w:rPr>
        <w:t xml:space="preserve">$100.00 </w:t>
      </w:r>
    </w:p>
    <w:p w:rsidR="001B0799" w:rsidRDefault="001B0799">
      <w:pPr>
        <w:rPr>
          <w:sz w:val="26"/>
          <w:szCs w:val="26"/>
        </w:rPr>
      </w:pPr>
    </w:p>
    <w:p w:rsidR="001B0799" w:rsidRDefault="001B0799">
      <w:pPr>
        <w:rPr>
          <w:sz w:val="26"/>
          <w:szCs w:val="26"/>
        </w:rPr>
      </w:pPr>
    </w:p>
    <w:p w:rsidR="001B0799" w:rsidRDefault="00E8702D">
      <w:pPr>
        <w:rPr>
          <w:b/>
          <w:bCs/>
          <w:sz w:val="26"/>
          <w:szCs w:val="26"/>
        </w:rPr>
      </w:pPr>
      <w:r>
        <w:rPr>
          <w:b/>
          <w:bCs/>
          <w:sz w:val="26"/>
          <w:szCs w:val="26"/>
        </w:rPr>
        <w:t>TUITION GRADES K4 - 9th (non-refundable):</w:t>
      </w:r>
    </w:p>
    <w:p w:rsidR="001B0799" w:rsidRDefault="001B0799">
      <w:pPr>
        <w:rPr>
          <w:sz w:val="26"/>
          <w:szCs w:val="26"/>
        </w:rPr>
      </w:pPr>
    </w:p>
    <w:p w:rsidR="001B0799" w:rsidRDefault="00E8702D">
      <w:pPr>
        <w:rPr>
          <w:b/>
          <w:bCs/>
          <w:i/>
          <w:iCs/>
          <w:sz w:val="26"/>
          <w:szCs w:val="26"/>
        </w:rPr>
      </w:pPr>
      <w:r>
        <w:rPr>
          <w:sz w:val="26"/>
          <w:szCs w:val="26"/>
        </w:rPr>
        <w:tab/>
      </w:r>
      <w:r>
        <w:rPr>
          <w:sz w:val="26"/>
          <w:szCs w:val="26"/>
        </w:rPr>
        <w:tab/>
      </w:r>
      <w:r>
        <w:rPr>
          <w:sz w:val="26"/>
          <w:szCs w:val="26"/>
        </w:rPr>
        <w:tab/>
        <w:t xml:space="preserve">    </w:t>
      </w:r>
      <w:r>
        <w:rPr>
          <w:sz w:val="26"/>
          <w:szCs w:val="26"/>
        </w:rPr>
        <w:tab/>
        <w:t xml:space="preserve">   </w:t>
      </w:r>
      <w:r>
        <w:rPr>
          <w:b/>
          <w:bCs/>
          <w:i/>
          <w:iCs/>
          <w:sz w:val="26"/>
          <w:szCs w:val="26"/>
        </w:rPr>
        <w:t xml:space="preserve">Yearly            </w:t>
      </w:r>
      <w:r>
        <w:rPr>
          <w:b/>
          <w:bCs/>
          <w:i/>
          <w:iCs/>
          <w:sz w:val="26"/>
          <w:szCs w:val="26"/>
        </w:rPr>
        <w:tab/>
      </w:r>
      <w:r>
        <w:rPr>
          <w:b/>
          <w:bCs/>
          <w:i/>
          <w:iCs/>
          <w:sz w:val="26"/>
          <w:szCs w:val="26"/>
        </w:rPr>
        <w:tab/>
        <w:t xml:space="preserve">12 Payments        </w:t>
      </w:r>
      <w:r>
        <w:rPr>
          <w:b/>
          <w:bCs/>
          <w:i/>
          <w:iCs/>
          <w:sz w:val="26"/>
          <w:szCs w:val="26"/>
        </w:rPr>
        <w:tab/>
      </w:r>
      <w:r>
        <w:rPr>
          <w:b/>
          <w:bCs/>
          <w:i/>
          <w:iCs/>
          <w:sz w:val="26"/>
          <w:szCs w:val="26"/>
        </w:rPr>
        <w:tab/>
      </w:r>
      <w:r>
        <w:rPr>
          <w:b/>
          <w:bCs/>
          <w:i/>
          <w:iCs/>
          <w:sz w:val="26"/>
          <w:szCs w:val="26"/>
        </w:rPr>
        <w:tab/>
        <w:t xml:space="preserve">10 Payments   </w:t>
      </w:r>
    </w:p>
    <w:p w:rsidR="001B0799" w:rsidRDefault="00E8702D">
      <w:pPr>
        <w:rPr>
          <w:sz w:val="26"/>
          <w:szCs w:val="26"/>
        </w:rPr>
      </w:pPr>
      <w:r>
        <w:rPr>
          <w:sz w:val="26"/>
          <w:szCs w:val="26"/>
        </w:rPr>
        <w:t>1</w:t>
      </w:r>
      <w:r w:rsidR="00AC66DB">
        <w:rPr>
          <w:sz w:val="26"/>
          <w:szCs w:val="26"/>
        </w:rPr>
        <w:t>-</w:t>
      </w:r>
      <w:r>
        <w:rPr>
          <w:sz w:val="26"/>
          <w:szCs w:val="26"/>
        </w:rPr>
        <w:t>Child Family</w:t>
      </w:r>
      <w:r>
        <w:rPr>
          <w:sz w:val="26"/>
          <w:szCs w:val="26"/>
          <w:vertAlign w:val="superscript"/>
        </w:rPr>
        <w:t xml:space="preserve"> </w:t>
      </w:r>
      <w:r>
        <w:rPr>
          <w:sz w:val="26"/>
          <w:szCs w:val="26"/>
        </w:rPr>
        <w:t xml:space="preserve">                 </w:t>
      </w:r>
      <w:r>
        <w:rPr>
          <w:sz w:val="26"/>
          <w:szCs w:val="26"/>
        </w:rPr>
        <w:tab/>
        <w:t>$</w:t>
      </w:r>
      <w:r w:rsidR="00AC66DB">
        <w:rPr>
          <w:sz w:val="26"/>
          <w:szCs w:val="26"/>
        </w:rPr>
        <w:t>4,000</w:t>
      </w:r>
      <w:r>
        <w:rPr>
          <w:sz w:val="26"/>
          <w:szCs w:val="26"/>
        </w:rPr>
        <w:t xml:space="preserve">.00          </w:t>
      </w:r>
      <w:r>
        <w:rPr>
          <w:sz w:val="26"/>
          <w:szCs w:val="26"/>
        </w:rPr>
        <w:tab/>
      </w:r>
      <w:r>
        <w:rPr>
          <w:sz w:val="26"/>
          <w:szCs w:val="26"/>
        </w:rPr>
        <w:tab/>
        <w:t xml:space="preserve">     $3</w:t>
      </w:r>
      <w:r w:rsidR="00AC66DB">
        <w:rPr>
          <w:sz w:val="26"/>
          <w:szCs w:val="26"/>
        </w:rPr>
        <w:t>33</w:t>
      </w:r>
      <w:r>
        <w:rPr>
          <w:sz w:val="26"/>
          <w:szCs w:val="26"/>
        </w:rPr>
        <w:t>.</w:t>
      </w:r>
      <w:r w:rsidR="00AC66DB">
        <w:rPr>
          <w:sz w:val="26"/>
          <w:szCs w:val="26"/>
        </w:rPr>
        <w:t>33</w:t>
      </w:r>
      <w:r>
        <w:rPr>
          <w:sz w:val="26"/>
          <w:szCs w:val="26"/>
        </w:rPr>
        <w:tab/>
        <w:t xml:space="preserve">           </w:t>
      </w:r>
      <w:r>
        <w:rPr>
          <w:sz w:val="26"/>
          <w:szCs w:val="26"/>
        </w:rPr>
        <w:tab/>
        <w:t xml:space="preserve">                           $</w:t>
      </w:r>
      <w:r w:rsidR="00AC66DB">
        <w:rPr>
          <w:sz w:val="26"/>
          <w:szCs w:val="26"/>
        </w:rPr>
        <w:t>400</w:t>
      </w:r>
      <w:r>
        <w:rPr>
          <w:sz w:val="26"/>
          <w:szCs w:val="26"/>
        </w:rPr>
        <w:t>.00</w:t>
      </w:r>
    </w:p>
    <w:p w:rsidR="001B0799" w:rsidRDefault="00E8702D">
      <w:pPr>
        <w:rPr>
          <w:sz w:val="26"/>
          <w:szCs w:val="26"/>
        </w:rPr>
      </w:pPr>
      <w:r>
        <w:rPr>
          <w:sz w:val="26"/>
          <w:szCs w:val="26"/>
        </w:rPr>
        <w:t>2</w:t>
      </w:r>
      <w:r w:rsidR="00AC66DB">
        <w:rPr>
          <w:sz w:val="26"/>
          <w:szCs w:val="26"/>
        </w:rPr>
        <w:t>-</w:t>
      </w:r>
      <w:r>
        <w:rPr>
          <w:sz w:val="26"/>
          <w:szCs w:val="26"/>
        </w:rPr>
        <w:t>Children Family               $7,</w:t>
      </w:r>
      <w:r w:rsidR="00AC66DB">
        <w:rPr>
          <w:sz w:val="26"/>
          <w:szCs w:val="26"/>
        </w:rPr>
        <w:t>9</w:t>
      </w:r>
      <w:r>
        <w:rPr>
          <w:sz w:val="26"/>
          <w:szCs w:val="26"/>
        </w:rPr>
        <w:t>00.00</w:t>
      </w:r>
      <w:r>
        <w:rPr>
          <w:sz w:val="26"/>
          <w:szCs w:val="26"/>
        </w:rPr>
        <w:tab/>
      </w:r>
      <w:r>
        <w:rPr>
          <w:sz w:val="26"/>
          <w:szCs w:val="26"/>
        </w:rPr>
        <w:tab/>
      </w:r>
      <w:r>
        <w:rPr>
          <w:sz w:val="26"/>
          <w:szCs w:val="26"/>
        </w:rPr>
        <w:tab/>
        <w:t xml:space="preserve">     $</w:t>
      </w:r>
      <w:r w:rsidR="00AC66DB">
        <w:rPr>
          <w:sz w:val="26"/>
          <w:szCs w:val="26"/>
        </w:rPr>
        <w:t>658.33</w:t>
      </w:r>
      <w:r>
        <w:rPr>
          <w:sz w:val="26"/>
          <w:szCs w:val="26"/>
        </w:rPr>
        <w:tab/>
      </w:r>
      <w:r>
        <w:rPr>
          <w:sz w:val="26"/>
          <w:szCs w:val="26"/>
        </w:rPr>
        <w:tab/>
        <w:t xml:space="preserve">             </w:t>
      </w:r>
      <w:r>
        <w:rPr>
          <w:sz w:val="26"/>
          <w:szCs w:val="26"/>
        </w:rPr>
        <w:tab/>
        <w:t xml:space="preserve">     $7</w:t>
      </w:r>
      <w:r w:rsidR="00AC66DB">
        <w:rPr>
          <w:sz w:val="26"/>
          <w:szCs w:val="26"/>
        </w:rPr>
        <w:t>9</w:t>
      </w:r>
      <w:r>
        <w:rPr>
          <w:sz w:val="26"/>
          <w:szCs w:val="26"/>
        </w:rPr>
        <w:t>0.00</w:t>
      </w:r>
    </w:p>
    <w:p w:rsidR="001B0799" w:rsidRDefault="00E8702D">
      <w:pPr>
        <w:rPr>
          <w:sz w:val="26"/>
          <w:szCs w:val="26"/>
        </w:rPr>
      </w:pPr>
      <w:r>
        <w:rPr>
          <w:sz w:val="26"/>
          <w:szCs w:val="26"/>
        </w:rPr>
        <w:t>3</w:t>
      </w:r>
      <w:r w:rsidR="00AC66DB">
        <w:rPr>
          <w:sz w:val="26"/>
          <w:szCs w:val="26"/>
        </w:rPr>
        <w:t>-</w:t>
      </w:r>
      <w:r>
        <w:rPr>
          <w:sz w:val="26"/>
          <w:szCs w:val="26"/>
        </w:rPr>
        <w:t>Children Family             $11,</w:t>
      </w:r>
      <w:r w:rsidR="00AC66DB">
        <w:rPr>
          <w:sz w:val="26"/>
          <w:szCs w:val="26"/>
        </w:rPr>
        <w:t>7</w:t>
      </w:r>
      <w:r>
        <w:rPr>
          <w:sz w:val="26"/>
          <w:szCs w:val="26"/>
        </w:rPr>
        <w:t>00.00</w:t>
      </w:r>
      <w:r>
        <w:rPr>
          <w:sz w:val="26"/>
          <w:szCs w:val="26"/>
        </w:rPr>
        <w:tab/>
      </w:r>
      <w:r>
        <w:rPr>
          <w:sz w:val="26"/>
          <w:szCs w:val="26"/>
        </w:rPr>
        <w:tab/>
      </w:r>
      <w:r>
        <w:rPr>
          <w:sz w:val="26"/>
          <w:szCs w:val="26"/>
        </w:rPr>
        <w:tab/>
        <w:t xml:space="preserve">     $9</w:t>
      </w:r>
      <w:r w:rsidR="00AC66DB">
        <w:rPr>
          <w:sz w:val="26"/>
          <w:szCs w:val="26"/>
        </w:rPr>
        <w:t>75</w:t>
      </w:r>
      <w:r>
        <w:rPr>
          <w:sz w:val="26"/>
          <w:szCs w:val="26"/>
        </w:rPr>
        <w:t>.00</w:t>
      </w:r>
      <w:r>
        <w:rPr>
          <w:sz w:val="26"/>
          <w:szCs w:val="26"/>
        </w:rPr>
        <w:tab/>
      </w:r>
      <w:r>
        <w:rPr>
          <w:sz w:val="26"/>
          <w:szCs w:val="26"/>
        </w:rPr>
        <w:tab/>
      </w:r>
      <w:r>
        <w:rPr>
          <w:sz w:val="26"/>
          <w:szCs w:val="26"/>
        </w:rPr>
        <w:tab/>
        <w:t xml:space="preserve">             $1,1</w:t>
      </w:r>
      <w:r w:rsidR="00AC66DB">
        <w:rPr>
          <w:sz w:val="26"/>
          <w:szCs w:val="26"/>
        </w:rPr>
        <w:t>7</w:t>
      </w:r>
      <w:r>
        <w:rPr>
          <w:sz w:val="26"/>
          <w:szCs w:val="26"/>
        </w:rPr>
        <w:t>0.00</w:t>
      </w:r>
      <w:r>
        <w:rPr>
          <w:sz w:val="26"/>
          <w:szCs w:val="26"/>
        </w:rPr>
        <w:tab/>
      </w:r>
    </w:p>
    <w:p w:rsidR="001B0799" w:rsidRDefault="001B0799">
      <w:pPr>
        <w:rPr>
          <w:sz w:val="26"/>
          <w:szCs w:val="26"/>
        </w:rPr>
      </w:pPr>
    </w:p>
    <w:p w:rsidR="001B0799" w:rsidRDefault="001B0799">
      <w:pPr>
        <w:rPr>
          <w:sz w:val="26"/>
          <w:szCs w:val="26"/>
        </w:rPr>
      </w:pPr>
    </w:p>
    <w:p w:rsidR="001B0799" w:rsidRDefault="001B0799">
      <w:pPr>
        <w:rPr>
          <w:sz w:val="26"/>
          <w:szCs w:val="26"/>
        </w:rPr>
      </w:pPr>
    </w:p>
    <w:p w:rsidR="001B0799" w:rsidRDefault="001B0799">
      <w:pPr>
        <w:rPr>
          <w:sz w:val="26"/>
          <w:szCs w:val="26"/>
        </w:rPr>
      </w:pPr>
    </w:p>
    <w:p w:rsidR="001B0799" w:rsidRDefault="00E8702D">
      <w:pPr>
        <w:numPr>
          <w:ilvl w:val="0"/>
          <w:numId w:val="2"/>
        </w:numPr>
        <w:rPr>
          <w:sz w:val="26"/>
          <w:szCs w:val="26"/>
        </w:rPr>
      </w:pPr>
      <w:r>
        <w:rPr>
          <w:sz w:val="26"/>
          <w:szCs w:val="26"/>
        </w:rPr>
        <w:t xml:space="preserve">All payments received after the </w:t>
      </w:r>
      <w:r w:rsidR="00AC66DB">
        <w:rPr>
          <w:sz w:val="26"/>
          <w:szCs w:val="26"/>
        </w:rPr>
        <w:t>25</w:t>
      </w:r>
      <w:r w:rsidR="00AC66DB" w:rsidRPr="00AC66DB">
        <w:rPr>
          <w:sz w:val="26"/>
          <w:szCs w:val="26"/>
          <w:vertAlign w:val="superscript"/>
        </w:rPr>
        <w:t>th</w:t>
      </w:r>
      <w:r w:rsidR="00AC66DB">
        <w:rPr>
          <w:sz w:val="26"/>
          <w:szCs w:val="26"/>
        </w:rPr>
        <w:t xml:space="preserve"> </w:t>
      </w:r>
      <w:r>
        <w:rPr>
          <w:sz w:val="26"/>
          <w:szCs w:val="26"/>
        </w:rPr>
        <w:t>of each month will be assessed a $25.00 late payment fee.</w:t>
      </w:r>
    </w:p>
    <w:p w:rsidR="001B0799" w:rsidRDefault="00E8702D">
      <w:pPr>
        <w:numPr>
          <w:ilvl w:val="0"/>
          <w:numId w:val="2"/>
        </w:numPr>
        <w:rPr>
          <w:sz w:val="26"/>
          <w:szCs w:val="26"/>
        </w:rPr>
      </w:pPr>
      <w:r>
        <w:rPr>
          <w:sz w:val="26"/>
          <w:szCs w:val="26"/>
        </w:rPr>
        <w:t>12-month payment plan will begin June 15 and end May 15.</w:t>
      </w:r>
    </w:p>
    <w:p w:rsidR="001B0799" w:rsidRDefault="00E8702D">
      <w:pPr>
        <w:numPr>
          <w:ilvl w:val="0"/>
          <w:numId w:val="2"/>
        </w:numPr>
        <w:rPr>
          <w:sz w:val="26"/>
          <w:szCs w:val="26"/>
        </w:rPr>
      </w:pPr>
      <w:r>
        <w:rPr>
          <w:sz w:val="26"/>
          <w:szCs w:val="26"/>
        </w:rPr>
        <w:t>10-month payment plan will begin July 15 and end April 15.</w:t>
      </w:r>
    </w:p>
    <w:p w:rsidR="001B0799" w:rsidRDefault="00E8702D">
      <w:pPr>
        <w:numPr>
          <w:ilvl w:val="0"/>
          <w:numId w:val="3"/>
        </w:numPr>
        <w:rPr>
          <w:sz w:val="26"/>
          <w:szCs w:val="26"/>
        </w:rPr>
      </w:pPr>
      <w:r>
        <w:rPr>
          <w:sz w:val="26"/>
          <w:szCs w:val="26"/>
        </w:rPr>
        <w:t xml:space="preserve">If full tuition is paid </w:t>
      </w:r>
      <w:r w:rsidR="00AC66DB">
        <w:rPr>
          <w:sz w:val="26"/>
          <w:szCs w:val="26"/>
        </w:rPr>
        <w:t xml:space="preserve">by </w:t>
      </w:r>
      <w:r>
        <w:rPr>
          <w:sz w:val="26"/>
          <w:szCs w:val="26"/>
        </w:rPr>
        <w:t>July</w:t>
      </w:r>
      <w:r w:rsidR="00AC66DB">
        <w:rPr>
          <w:sz w:val="26"/>
          <w:szCs w:val="26"/>
        </w:rPr>
        <w:t xml:space="preserve"> 31</w:t>
      </w:r>
      <w:r w:rsidR="00AC66DB" w:rsidRPr="00AC66DB">
        <w:rPr>
          <w:sz w:val="26"/>
          <w:szCs w:val="26"/>
          <w:vertAlign w:val="superscript"/>
        </w:rPr>
        <w:t>st</w:t>
      </w:r>
      <w:r w:rsidR="00AC66DB">
        <w:rPr>
          <w:sz w:val="26"/>
          <w:szCs w:val="26"/>
        </w:rPr>
        <w:t>,</w:t>
      </w:r>
      <w:r>
        <w:rPr>
          <w:sz w:val="26"/>
          <w:szCs w:val="26"/>
        </w:rPr>
        <w:t xml:space="preserve"> a discount of $100.00 per child will be applied.</w:t>
      </w:r>
    </w:p>
    <w:p w:rsidR="001B0799" w:rsidRDefault="001B0799">
      <w:pPr>
        <w:rPr>
          <w:sz w:val="26"/>
          <w:szCs w:val="26"/>
        </w:rPr>
      </w:pPr>
    </w:p>
    <w:p w:rsidR="001B0799" w:rsidRDefault="001B0799">
      <w:pPr>
        <w:rPr>
          <w:b/>
          <w:bCs/>
          <w:sz w:val="28"/>
          <w:szCs w:val="28"/>
        </w:rPr>
      </w:pPr>
    </w:p>
    <w:p w:rsidR="001B0799" w:rsidRDefault="001B0799">
      <w:pPr>
        <w:rPr>
          <w:sz w:val="28"/>
          <w:szCs w:val="28"/>
        </w:rPr>
      </w:pPr>
    </w:p>
    <w:p w:rsidR="001B0799" w:rsidRDefault="00E8702D">
      <w:pPr>
        <w:rPr>
          <w:sz w:val="28"/>
          <w:szCs w:val="28"/>
        </w:rPr>
      </w:pPr>
      <w:r>
        <w:rPr>
          <w:noProof/>
          <w:sz w:val="28"/>
          <w:szCs w:val="28"/>
        </w:rPr>
        <mc:AlternateContent>
          <mc:Choice Requires="wps">
            <w:drawing>
              <wp:anchor distT="0" distB="0" distL="0" distR="0" simplePos="0" relativeHeight="251660288" behindDoc="0" locked="0" layoutInCell="1" allowOverlap="1">
                <wp:simplePos x="0" y="0"/>
                <wp:positionH relativeFrom="margin">
                  <wp:posOffset>0</wp:posOffset>
                </wp:positionH>
                <wp:positionV relativeFrom="line">
                  <wp:posOffset>327382</wp:posOffset>
                </wp:positionV>
                <wp:extent cx="7086600" cy="2833966"/>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086600" cy="2833966"/>
                        </a:xfrm>
                        <a:prstGeom prst="rect">
                          <a:avLst/>
                        </a:prstGeom>
                        <a:solidFill>
                          <a:srgbClr val="FFFFFF"/>
                        </a:solidFill>
                        <a:ln w="12700" cap="flat">
                          <a:solidFill>
                            <a:srgbClr val="000000"/>
                          </a:solidFill>
                          <a:prstDash val="solid"/>
                          <a:round/>
                        </a:ln>
                        <a:effectLst/>
                      </wps:spPr>
                      <wps:txbx>
                        <w:txbxContent>
                          <w:p w:rsidR="00E8702D" w:rsidRDefault="00E8702D">
                            <w:pPr>
                              <w:jc w:val="both"/>
                              <w:rPr>
                                <w:b/>
                                <w:bCs/>
                                <w:i/>
                                <w:iCs/>
                                <w:sz w:val="26"/>
                                <w:szCs w:val="26"/>
                              </w:rPr>
                            </w:pPr>
                            <w:r>
                              <w:rPr>
                                <w:b/>
                                <w:bCs/>
                                <w:i/>
                                <w:iCs/>
                                <w:sz w:val="26"/>
                                <w:szCs w:val="26"/>
                              </w:rPr>
                              <w:t xml:space="preserve">In the event of withdrawal from Little Kanawha Valley Christian School, no scholastic records will be released until all financial obligations have been settled, nor will any refunds be given for partial months used. By signing below, I/we understand and agree to pay all charges incurred for the </w:t>
                            </w:r>
                            <w:r>
                              <w:rPr>
                                <w:b/>
                                <w:bCs/>
                                <w:i/>
                                <w:iCs/>
                                <w:sz w:val="26"/>
                                <w:szCs w:val="26"/>
                              </w:rPr>
                              <w:t>20</w:t>
                            </w:r>
                            <w:r w:rsidR="00792A0D">
                              <w:rPr>
                                <w:b/>
                                <w:bCs/>
                                <w:i/>
                                <w:iCs/>
                                <w:sz w:val="26"/>
                                <w:szCs w:val="26"/>
                              </w:rPr>
                              <w:t>20</w:t>
                            </w:r>
                            <w:r>
                              <w:rPr>
                                <w:b/>
                                <w:bCs/>
                                <w:i/>
                                <w:iCs/>
                                <w:sz w:val="26"/>
                                <w:szCs w:val="26"/>
                              </w:rPr>
                              <w:t>-20</w:t>
                            </w:r>
                            <w:r w:rsidR="00533CB3">
                              <w:rPr>
                                <w:b/>
                                <w:bCs/>
                                <w:i/>
                                <w:iCs/>
                                <w:sz w:val="26"/>
                                <w:szCs w:val="26"/>
                              </w:rPr>
                              <w:t>2</w:t>
                            </w:r>
                            <w:r w:rsidR="00792A0D">
                              <w:rPr>
                                <w:b/>
                                <w:bCs/>
                                <w:i/>
                                <w:iCs/>
                                <w:sz w:val="26"/>
                                <w:szCs w:val="26"/>
                              </w:rPr>
                              <w:t>1</w:t>
                            </w:r>
                            <w:bookmarkStart w:id="0" w:name="_GoBack"/>
                            <w:bookmarkEnd w:id="0"/>
                            <w:r w:rsidR="00533CB3">
                              <w:rPr>
                                <w:b/>
                                <w:bCs/>
                                <w:i/>
                                <w:iCs/>
                                <w:sz w:val="26"/>
                                <w:szCs w:val="26"/>
                              </w:rPr>
                              <w:t xml:space="preserve"> </w:t>
                            </w:r>
                            <w:r>
                              <w:rPr>
                                <w:b/>
                                <w:bCs/>
                                <w:i/>
                                <w:iCs/>
                                <w:sz w:val="26"/>
                                <w:szCs w:val="26"/>
                              </w:rPr>
                              <w:t>school year.</w:t>
                            </w:r>
                          </w:p>
                          <w:p w:rsidR="00E8702D" w:rsidRDefault="00E8702D">
                            <w:pPr>
                              <w:jc w:val="both"/>
                              <w:rPr>
                                <w:b/>
                                <w:bCs/>
                                <w:i/>
                                <w:iCs/>
                                <w:sz w:val="22"/>
                                <w:szCs w:val="22"/>
                              </w:rPr>
                            </w:pPr>
                          </w:p>
                          <w:p w:rsidR="00E8702D" w:rsidRDefault="00E8702D">
                            <w:pPr>
                              <w:rPr>
                                <w:sz w:val="20"/>
                                <w:szCs w:val="20"/>
                              </w:rPr>
                            </w:pPr>
                            <w:r>
                              <w:rPr>
                                <w:sz w:val="20"/>
                                <w:szCs w:val="20"/>
                              </w:rPr>
                              <w:t>Parent/Guardian #1 Signature:  _________________________________________________   Date:  ___________________________</w:t>
                            </w:r>
                          </w:p>
                          <w:p w:rsidR="00E8702D" w:rsidRDefault="00E8702D">
                            <w:pPr>
                              <w:rPr>
                                <w:sz w:val="20"/>
                                <w:szCs w:val="20"/>
                              </w:rPr>
                            </w:pPr>
                          </w:p>
                          <w:p w:rsidR="00E8702D" w:rsidRDefault="00E8702D">
                            <w:pPr>
                              <w:rPr>
                                <w:sz w:val="20"/>
                                <w:szCs w:val="20"/>
                              </w:rPr>
                            </w:pPr>
                            <w:r>
                              <w:rPr>
                                <w:sz w:val="20"/>
                                <w:szCs w:val="20"/>
                              </w:rPr>
                              <w:t>Parent/Guardian #2 Signature:  _________________________________________________   Date:  ___________________________</w:t>
                            </w:r>
                          </w:p>
                          <w:p w:rsidR="00E8702D" w:rsidRDefault="00E8702D">
                            <w:pPr>
                              <w:rPr>
                                <w:sz w:val="20"/>
                                <w:szCs w:val="20"/>
                              </w:rPr>
                            </w:pPr>
                          </w:p>
                          <w:p w:rsidR="00E8702D" w:rsidRDefault="00E8702D">
                            <w:pPr>
                              <w:rPr>
                                <w:sz w:val="20"/>
                                <w:szCs w:val="20"/>
                              </w:rPr>
                            </w:pPr>
                            <w:r>
                              <w:rPr>
                                <w:sz w:val="20"/>
                                <w:szCs w:val="20"/>
                              </w:rPr>
                              <w:t>Printed Name of person responsible for account (if other than Parent/Guardian): ___________________________________________</w:t>
                            </w:r>
                          </w:p>
                          <w:p w:rsidR="00E8702D" w:rsidRDefault="00E8702D">
                            <w:pPr>
                              <w:rPr>
                                <w:sz w:val="20"/>
                                <w:szCs w:val="20"/>
                              </w:rPr>
                            </w:pPr>
                          </w:p>
                          <w:p w:rsidR="00E8702D" w:rsidRDefault="00E8702D">
                            <w:pPr>
                              <w:rPr>
                                <w:sz w:val="20"/>
                                <w:szCs w:val="20"/>
                              </w:rPr>
                            </w:pPr>
                            <w:r>
                              <w:rPr>
                                <w:sz w:val="20"/>
                                <w:szCs w:val="20"/>
                              </w:rPr>
                              <w:t>Signature of person responsible for account: _______________________________________ Date: ___________________________</w:t>
                            </w:r>
                          </w:p>
                          <w:p w:rsidR="00E8702D" w:rsidRDefault="00E8702D">
                            <w:pPr>
                              <w:rPr>
                                <w:sz w:val="20"/>
                                <w:szCs w:val="20"/>
                              </w:rPr>
                            </w:pPr>
                          </w:p>
                          <w:p w:rsidR="00E8702D" w:rsidRDefault="00E8702D">
                            <w:pPr>
                              <w:jc w:val="center"/>
                              <w:rPr>
                                <w:sz w:val="22"/>
                                <w:szCs w:val="22"/>
                              </w:rPr>
                            </w:pPr>
                          </w:p>
                          <w:p w:rsidR="00E8702D" w:rsidRDefault="00E8702D">
                            <w:pPr>
                              <w:jc w:val="center"/>
                            </w:pPr>
                            <w:r>
                              <w:rPr>
                                <w:b/>
                                <w:bCs/>
                                <w:sz w:val="22"/>
                                <w:szCs w:val="22"/>
                              </w:rPr>
                              <w:t>Check Payment Plan:</w:t>
                            </w:r>
                            <w:r>
                              <w:rPr>
                                <w:b/>
                                <w:bCs/>
                                <w:sz w:val="22"/>
                                <w:szCs w:val="22"/>
                              </w:rPr>
                              <w:tab/>
                            </w:r>
                            <w:r>
                              <w:rPr>
                                <w:sz w:val="22"/>
                                <w:szCs w:val="22"/>
                              </w:rPr>
                              <w:t xml:space="preserve">  </w:t>
                            </w:r>
                            <w:r>
                              <w:rPr>
                                <w:b/>
                                <w:bCs/>
                                <w:sz w:val="22"/>
                                <w:szCs w:val="22"/>
                                <w:u w:val="single"/>
                              </w:rPr>
                              <w:t xml:space="preserve">     </w:t>
                            </w:r>
                            <w:r>
                              <w:rPr>
                                <w:b/>
                                <w:bCs/>
                                <w:sz w:val="22"/>
                                <w:szCs w:val="22"/>
                              </w:rPr>
                              <w:t xml:space="preserve">Pay in full          </w:t>
                            </w:r>
                            <w:r>
                              <w:rPr>
                                <w:b/>
                                <w:bCs/>
                                <w:sz w:val="22"/>
                                <w:szCs w:val="22"/>
                                <w:u w:val="single"/>
                              </w:rPr>
                              <w:t xml:space="preserve">     </w:t>
                            </w:r>
                            <w:r>
                              <w:rPr>
                                <w:b/>
                                <w:bCs/>
                                <w:sz w:val="22"/>
                                <w:szCs w:val="22"/>
                              </w:rPr>
                              <w:t xml:space="preserve">12-month plan (June - May)          </w:t>
                            </w:r>
                            <w:r>
                              <w:rPr>
                                <w:b/>
                                <w:bCs/>
                                <w:sz w:val="22"/>
                                <w:szCs w:val="22"/>
                                <w:u w:val="single"/>
                              </w:rPr>
                              <w:t xml:space="preserve">     </w:t>
                            </w:r>
                            <w:r>
                              <w:rPr>
                                <w:b/>
                                <w:bCs/>
                                <w:sz w:val="22"/>
                                <w:szCs w:val="22"/>
                              </w:rPr>
                              <w:t xml:space="preserve">10-month plan (July - April)         </w:t>
                            </w:r>
                          </w:p>
                        </w:txbxContent>
                      </wps:txbx>
                      <wps:bodyPr wrap="square" lIns="45719" tIns="45719" rIns="45719" bIns="45719" numCol="1" anchor="t">
                        <a:noAutofit/>
                      </wps:bodyPr>
                    </wps:wsp>
                  </a:graphicData>
                </a:graphic>
              </wp:anchor>
            </w:drawing>
          </mc:Choice>
          <mc:Fallback>
            <w:pict>
              <v:rect id="_x0000_s1027" style="position:absolute;margin-left:0;margin-top:25.8pt;width:558pt;height:223.1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" strokeweight="1pt">
                <v:stroke joinstyle="round"/>
                <v:textbox inset="1.27mm,1.27mm,1.27mm,1.27mm">
                  <w:txbxContent>
                    <w:p w:rsidR="00E8702D" w:rsidRDefault="00E8702D">
                      <w:pPr>
                        <w:jc w:val="both"/>
                        <w:rPr>
                          <w:b/>
                          <w:bCs/>
                          <w:i/>
                          <w:iCs/>
                          <w:sz w:val="26"/>
                          <w:szCs w:val="26"/>
                        </w:rPr>
                      </w:pPr>
                      <w:r>
                        <w:rPr>
                          <w:b/>
                          <w:bCs/>
                          <w:i/>
                          <w:iCs/>
                          <w:sz w:val="26"/>
                          <w:szCs w:val="26"/>
                        </w:rPr>
                        <w:t xml:space="preserve">In the event of withdrawal from Little Kanawha Valley Christian School, no scholastic records will be released until all financial obligations have been settled, nor will any refunds be given for partial months used. By signing below, I/we understand and agree to pay all charges incurred for the </w:t>
                      </w:r>
                      <w:r>
                        <w:rPr>
                          <w:b/>
                          <w:bCs/>
                          <w:i/>
                          <w:iCs/>
                          <w:sz w:val="26"/>
                          <w:szCs w:val="26"/>
                        </w:rPr>
                        <w:t>20</w:t>
                      </w:r>
                      <w:r w:rsidR="00792A0D">
                        <w:rPr>
                          <w:b/>
                          <w:bCs/>
                          <w:i/>
                          <w:iCs/>
                          <w:sz w:val="26"/>
                          <w:szCs w:val="26"/>
                        </w:rPr>
                        <w:t>20</w:t>
                      </w:r>
                      <w:r>
                        <w:rPr>
                          <w:b/>
                          <w:bCs/>
                          <w:i/>
                          <w:iCs/>
                          <w:sz w:val="26"/>
                          <w:szCs w:val="26"/>
                        </w:rPr>
                        <w:t>-20</w:t>
                      </w:r>
                      <w:r w:rsidR="00533CB3">
                        <w:rPr>
                          <w:b/>
                          <w:bCs/>
                          <w:i/>
                          <w:iCs/>
                          <w:sz w:val="26"/>
                          <w:szCs w:val="26"/>
                        </w:rPr>
                        <w:t>2</w:t>
                      </w:r>
                      <w:r w:rsidR="00792A0D">
                        <w:rPr>
                          <w:b/>
                          <w:bCs/>
                          <w:i/>
                          <w:iCs/>
                          <w:sz w:val="26"/>
                          <w:szCs w:val="26"/>
                        </w:rPr>
                        <w:t>1</w:t>
                      </w:r>
                      <w:bookmarkStart w:id="1" w:name="_GoBack"/>
                      <w:bookmarkEnd w:id="1"/>
                      <w:r w:rsidR="00533CB3">
                        <w:rPr>
                          <w:b/>
                          <w:bCs/>
                          <w:i/>
                          <w:iCs/>
                          <w:sz w:val="26"/>
                          <w:szCs w:val="26"/>
                        </w:rPr>
                        <w:t xml:space="preserve"> </w:t>
                      </w:r>
                      <w:r>
                        <w:rPr>
                          <w:b/>
                          <w:bCs/>
                          <w:i/>
                          <w:iCs/>
                          <w:sz w:val="26"/>
                          <w:szCs w:val="26"/>
                        </w:rPr>
                        <w:t>school year.</w:t>
                      </w:r>
                    </w:p>
                    <w:p w:rsidR="00E8702D" w:rsidRDefault="00E8702D">
                      <w:pPr>
                        <w:jc w:val="both"/>
                        <w:rPr>
                          <w:b/>
                          <w:bCs/>
                          <w:i/>
                          <w:iCs/>
                          <w:sz w:val="22"/>
                          <w:szCs w:val="22"/>
                        </w:rPr>
                      </w:pPr>
                    </w:p>
                    <w:p w:rsidR="00E8702D" w:rsidRDefault="00E8702D">
                      <w:pPr>
                        <w:rPr>
                          <w:sz w:val="20"/>
                          <w:szCs w:val="20"/>
                        </w:rPr>
                      </w:pPr>
                      <w:r>
                        <w:rPr>
                          <w:sz w:val="20"/>
                          <w:szCs w:val="20"/>
                        </w:rPr>
                        <w:t>Parent/Guardian #1 Signature:  _________________________________________________   Date:  ___________________________</w:t>
                      </w:r>
                    </w:p>
                    <w:p w:rsidR="00E8702D" w:rsidRDefault="00E8702D">
                      <w:pPr>
                        <w:rPr>
                          <w:sz w:val="20"/>
                          <w:szCs w:val="20"/>
                        </w:rPr>
                      </w:pPr>
                    </w:p>
                    <w:p w:rsidR="00E8702D" w:rsidRDefault="00E8702D">
                      <w:pPr>
                        <w:rPr>
                          <w:sz w:val="20"/>
                          <w:szCs w:val="20"/>
                        </w:rPr>
                      </w:pPr>
                      <w:r>
                        <w:rPr>
                          <w:sz w:val="20"/>
                          <w:szCs w:val="20"/>
                        </w:rPr>
                        <w:t>Parent/Guardian #2 Signature:  _________________________________________________   Date:  ___________________________</w:t>
                      </w:r>
                    </w:p>
                    <w:p w:rsidR="00E8702D" w:rsidRDefault="00E8702D">
                      <w:pPr>
                        <w:rPr>
                          <w:sz w:val="20"/>
                          <w:szCs w:val="20"/>
                        </w:rPr>
                      </w:pPr>
                    </w:p>
                    <w:p w:rsidR="00E8702D" w:rsidRDefault="00E8702D">
                      <w:pPr>
                        <w:rPr>
                          <w:sz w:val="20"/>
                          <w:szCs w:val="20"/>
                        </w:rPr>
                      </w:pPr>
                      <w:r>
                        <w:rPr>
                          <w:sz w:val="20"/>
                          <w:szCs w:val="20"/>
                        </w:rPr>
                        <w:t>Printed Name of person responsible for account (if other than Parent/Guardian): ___________________________________________</w:t>
                      </w:r>
                    </w:p>
                    <w:p w:rsidR="00E8702D" w:rsidRDefault="00E8702D">
                      <w:pPr>
                        <w:rPr>
                          <w:sz w:val="20"/>
                          <w:szCs w:val="20"/>
                        </w:rPr>
                      </w:pPr>
                    </w:p>
                    <w:p w:rsidR="00E8702D" w:rsidRDefault="00E8702D">
                      <w:pPr>
                        <w:rPr>
                          <w:sz w:val="20"/>
                          <w:szCs w:val="20"/>
                        </w:rPr>
                      </w:pPr>
                      <w:r>
                        <w:rPr>
                          <w:sz w:val="20"/>
                          <w:szCs w:val="20"/>
                        </w:rPr>
                        <w:t>Signature of person responsible for account: _______________________________________ Date: ___________________________</w:t>
                      </w:r>
                    </w:p>
                    <w:p w:rsidR="00E8702D" w:rsidRDefault="00E8702D">
                      <w:pPr>
                        <w:rPr>
                          <w:sz w:val="20"/>
                          <w:szCs w:val="20"/>
                        </w:rPr>
                      </w:pPr>
                    </w:p>
                    <w:p w:rsidR="00E8702D" w:rsidRDefault="00E8702D">
                      <w:pPr>
                        <w:jc w:val="center"/>
                        <w:rPr>
                          <w:sz w:val="22"/>
                          <w:szCs w:val="22"/>
                        </w:rPr>
                      </w:pPr>
                    </w:p>
                    <w:p w:rsidR="00E8702D" w:rsidRDefault="00E8702D">
                      <w:pPr>
                        <w:jc w:val="center"/>
                      </w:pPr>
                      <w:r>
                        <w:rPr>
                          <w:b/>
                          <w:bCs/>
                          <w:sz w:val="22"/>
                          <w:szCs w:val="22"/>
                        </w:rPr>
                        <w:t>Check Payment Plan:</w:t>
                      </w:r>
                      <w:r>
                        <w:rPr>
                          <w:b/>
                          <w:bCs/>
                          <w:sz w:val="22"/>
                          <w:szCs w:val="22"/>
                        </w:rPr>
                        <w:tab/>
                      </w:r>
                      <w:r>
                        <w:rPr>
                          <w:sz w:val="22"/>
                          <w:szCs w:val="22"/>
                        </w:rPr>
                        <w:t xml:space="preserve">  </w:t>
                      </w:r>
                      <w:r>
                        <w:rPr>
                          <w:b/>
                          <w:bCs/>
                          <w:sz w:val="22"/>
                          <w:szCs w:val="22"/>
                          <w:u w:val="single"/>
                        </w:rPr>
                        <w:t xml:space="preserve">     </w:t>
                      </w:r>
                      <w:r>
                        <w:rPr>
                          <w:b/>
                          <w:bCs/>
                          <w:sz w:val="22"/>
                          <w:szCs w:val="22"/>
                        </w:rPr>
                        <w:t xml:space="preserve">Pay in full          </w:t>
                      </w:r>
                      <w:r>
                        <w:rPr>
                          <w:b/>
                          <w:bCs/>
                          <w:sz w:val="22"/>
                          <w:szCs w:val="22"/>
                          <w:u w:val="single"/>
                        </w:rPr>
                        <w:t xml:space="preserve">     </w:t>
                      </w:r>
                      <w:r>
                        <w:rPr>
                          <w:b/>
                          <w:bCs/>
                          <w:sz w:val="22"/>
                          <w:szCs w:val="22"/>
                        </w:rPr>
                        <w:t xml:space="preserve">12-month plan (June - May)          </w:t>
                      </w:r>
                      <w:r>
                        <w:rPr>
                          <w:b/>
                          <w:bCs/>
                          <w:sz w:val="22"/>
                          <w:szCs w:val="22"/>
                          <w:u w:val="single"/>
                        </w:rPr>
                        <w:t xml:space="preserve">     </w:t>
                      </w:r>
                      <w:r>
                        <w:rPr>
                          <w:b/>
                          <w:bCs/>
                          <w:sz w:val="22"/>
                          <w:szCs w:val="22"/>
                        </w:rPr>
                        <w:t xml:space="preserve">10-month plan (July - April)         </w:t>
                      </w:r>
                    </w:p>
                  </w:txbxContent>
                </v:textbox>
                <w10:wrap anchorx="margin" anchory="line"/>
              </v:rect>
            </w:pict>
          </mc:Fallback>
        </mc:AlternateContent>
      </w:r>
    </w:p>
    <w:p w:rsidR="001B0799" w:rsidRDefault="001B0799">
      <w:pPr>
        <w:rPr>
          <w:sz w:val="28"/>
          <w:szCs w:val="28"/>
        </w:rPr>
      </w:pPr>
    </w:p>
    <w:p w:rsidR="001B0799" w:rsidRDefault="001B0799">
      <w:pPr>
        <w:rPr>
          <w:sz w:val="28"/>
          <w:szCs w:val="28"/>
        </w:rPr>
      </w:pPr>
    </w:p>
    <w:p w:rsidR="001B0799" w:rsidRDefault="001B0799">
      <w:pPr>
        <w:rPr>
          <w:sz w:val="28"/>
          <w:szCs w:val="28"/>
        </w:rPr>
      </w:pPr>
    </w:p>
    <w:p w:rsidR="001B0799" w:rsidRDefault="001B0799">
      <w:pPr>
        <w:rPr>
          <w:sz w:val="28"/>
          <w:szCs w:val="28"/>
        </w:rPr>
      </w:pPr>
    </w:p>
    <w:p w:rsidR="001B0799" w:rsidRDefault="001B0799">
      <w:pPr>
        <w:rPr>
          <w:sz w:val="22"/>
          <w:szCs w:val="22"/>
        </w:rPr>
      </w:pPr>
    </w:p>
    <w:p w:rsidR="001B0799" w:rsidRDefault="001B0799">
      <w:pPr>
        <w:rPr>
          <w:sz w:val="22"/>
          <w:szCs w:val="22"/>
        </w:rPr>
      </w:pPr>
    </w:p>
    <w:p w:rsidR="001B0799" w:rsidRDefault="001B0799">
      <w:pPr>
        <w:jc w:val="center"/>
        <w:rPr>
          <w:b/>
          <w:bCs/>
          <w:sz w:val="22"/>
          <w:szCs w:val="22"/>
        </w:rPr>
      </w:pPr>
    </w:p>
    <w:p w:rsidR="001B0799" w:rsidRDefault="001B0799">
      <w:pPr>
        <w:jc w:val="center"/>
        <w:rPr>
          <w:b/>
          <w:bCs/>
          <w:sz w:val="22"/>
          <w:szCs w:val="22"/>
        </w:rPr>
      </w:pPr>
    </w:p>
    <w:p w:rsidR="001B0799" w:rsidRDefault="001B0799">
      <w:pPr>
        <w:jc w:val="center"/>
        <w:rPr>
          <w:b/>
          <w:bCs/>
          <w:sz w:val="22"/>
          <w:szCs w:val="22"/>
        </w:rPr>
      </w:pPr>
    </w:p>
    <w:p w:rsidR="001B0799" w:rsidRDefault="001B0799">
      <w:pPr>
        <w:jc w:val="center"/>
        <w:rPr>
          <w:b/>
          <w:bCs/>
          <w:sz w:val="22"/>
          <w:szCs w:val="22"/>
        </w:rPr>
      </w:pPr>
    </w:p>
    <w:p w:rsidR="001B0799" w:rsidRDefault="001B0799">
      <w:pPr>
        <w:jc w:val="center"/>
        <w:rPr>
          <w:b/>
          <w:bCs/>
          <w:sz w:val="22"/>
          <w:szCs w:val="22"/>
        </w:rPr>
      </w:pPr>
    </w:p>
    <w:p w:rsidR="001B0799" w:rsidRDefault="001B0799">
      <w:pPr>
        <w:jc w:val="center"/>
      </w:pPr>
    </w:p>
    <w:sectPr w:rsidR="001B0799">
      <w:headerReference w:type="default" r:id="rId7"/>
      <w:footerReference w:type="default" r:id="rId8"/>
      <w:pgSz w:w="12240" w:h="15840"/>
      <w:pgMar w:top="360" w:right="720" w:bottom="36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96" w:rsidRDefault="00E55696">
      <w:r>
        <w:separator/>
      </w:r>
    </w:p>
  </w:endnote>
  <w:endnote w:type="continuationSeparator" w:id="0">
    <w:p w:rsidR="00E55696" w:rsidRDefault="00E5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2D" w:rsidRDefault="00E8702D">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96" w:rsidRDefault="00E55696">
      <w:r>
        <w:separator/>
      </w:r>
    </w:p>
  </w:footnote>
  <w:footnote w:type="continuationSeparator" w:id="0">
    <w:p w:rsidR="00E55696" w:rsidRDefault="00E556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2D" w:rsidRDefault="00E8702D">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6pt;height:39.6pt;visibility:visible" o:bullet="t">
        <v:imagedata r:id="rId1" o:title="bullet_gbutton_gray"/>
      </v:shape>
    </w:pict>
  </w:numPicBullet>
  <w:numPicBullet w:numPicBulletId="1">
    <w:pict>
      <v:shape id="_x0000_i1032" type="#_x0000_t75" style="width:18.6pt;height:18.6pt;visibility:visible" o:bullet="t">
        <v:imagedata r:id="rId2" o:title="bullet_p_dround-blk"/>
      </v:shape>
    </w:pict>
  </w:numPicBullet>
  <w:abstractNum w:abstractNumId="0" w15:restartNumberingAfterBreak="0">
    <w:nsid w:val="5D8038BC"/>
    <w:multiLevelType w:val="hybridMultilevel"/>
    <w:tmpl w:val="79CE5C7C"/>
    <w:numStyleLink w:val="Image"/>
  </w:abstractNum>
  <w:abstractNum w:abstractNumId="1" w15:restartNumberingAfterBreak="0">
    <w:nsid w:val="6C8E4ED3"/>
    <w:multiLevelType w:val="hybridMultilevel"/>
    <w:tmpl w:val="79CE5C7C"/>
    <w:styleLink w:val="Image"/>
    <w:lvl w:ilvl="0" w:tplc="71C4CCB2">
      <w:start w:val="1"/>
      <w:numFmt w:val="bullet"/>
      <w:lvlText w:val="•"/>
      <w:lvlPicBulletId w:val="1"/>
      <w:lvlJc w:val="left"/>
      <w:pPr>
        <w:ind w:left="221" w:hanging="22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86447006">
      <w:start w:val="1"/>
      <w:numFmt w:val="bullet"/>
      <w:lvlText w:val="•"/>
      <w:lvlPicBulletId w:val="0"/>
      <w:lvlJc w:val="left"/>
      <w:pPr>
        <w:ind w:left="8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112C4540">
      <w:start w:val="1"/>
      <w:numFmt w:val="bullet"/>
      <w:lvlText w:val="•"/>
      <w:lvlPicBulletId w:val="0"/>
      <w:lvlJc w:val="left"/>
      <w:pPr>
        <w:ind w:left="14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20EC6326">
      <w:start w:val="1"/>
      <w:numFmt w:val="bullet"/>
      <w:lvlText w:val="•"/>
      <w:lvlPicBulletId w:val="0"/>
      <w:lvlJc w:val="left"/>
      <w:pPr>
        <w:ind w:left="20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1F880CDE">
      <w:start w:val="1"/>
      <w:numFmt w:val="bullet"/>
      <w:lvlText w:val="•"/>
      <w:lvlPicBulletId w:val="0"/>
      <w:lvlJc w:val="left"/>
      <w:pPr>
        <w:ind w:left="26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ED822728">
      <w:start w:val="1"/>
      <w:numFmt w:val="bullet"/>
      <w:lvlText w:val="•"/>
      <w:lvlPicBulletId w:val="0"/>
      <w:lvlJc w:val="left"/>
      <w:pPr>
        <w:ind w:left="32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955A0D9C">
      <w:start w:val="1"/>
      <w:numFmt w:val="bullet"/>
      <w:lvlText w:val="•"/>
      <w:lvlPicBulletId w:val="0"/>
      <w:lvlJc w:val="left"/>
      <w:pPr>
        <w:ind w:left="38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9266CC2E">
      <w:start w:val="1"/>
      <w:numFmt w:val="bullet"/>
      <w:lvlText w:val="•"/>
      <w:lvlPicBulletId w:val="0"/>
      <w:lvlJc w:val="left"/>
      <w:pPr>
        <w:ind w:left="44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88AA7E18">
      <w:start w:val="1"/>
      <w:numFmt w:val="bullet"/>
      <w:lvlText w:val="•"/>
      <w:lvlPicBulletId w:val="0"/>
      <w:lvlJc w:val="left"/>
      <w:pPr>
        <w:ind w:left="50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2" w15:restartNumberingAfterBreak="0">
    <w:nsid w:val="73123C3E"/>
    <w:multiLevelType w:val="hybridMultilevel"/>
    <w:tmpl w:val="985A47D0"/>
    <w:lvl w:ilvl="0" w:tplc="78C82C6E">
      <w:start w:val="1"/>
      <w:numFmt w:val="bullet"/>
      <w:lvlText w:val="•"/>
      <w:lvlPicBulletId w:val="1"/>
      <w:lvlJc w:val="left"/>
      <w:pPr>
        <w:ind w:left="22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1" w:tplc="BDA85B74">
      <w:start w:val="1"/>
      <w:numFmt w:val="bullet"/>
      <w:lvlText w:val="•"/>
      <w:lvlPicBulletId w:val="1"/>
      <w:lvlJc w:val="left"/>
      <w:pPr>
        <w:ind w:left="94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2" w:tplc="E0268F0A">
      <w:start w:val="1"/>
      <w:numFmt w:val="bullet"/>
      <w:lvlText w:val="•"/>
      <w:lvlPicBulletId w:val="1"/>
      <w:lvlJc w:val="left"/>
      <w:pPr>
        <w:ind w:left="166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3" w:tplc="D7BC0320">
      <w:start w:val="1"/>
      <w:numFmt w:val="bullet"/>
      <w:lvlText w:val="•"/>
      <w:lvlPicBulletId w:val="1"/>
      <w:lvlJc w:val="left"/>
      <w:pPr>
        <w:ind w:left="238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4" w:tplc="405ED7CC">
      <w:start w:val="1"/>
      <w:numFmt w:val="bullet"/>
      <w:lvlText w:val="•"/>
      <w:lvlPicBulletId w:val="1"/>
      <w:lvlJc w:val="left"/>
      <w:pPr>
        <w:ind w:left="310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5" w:tplc="40463206">
      <w:start w:val="1"/>
      <w:numFmt w:val="bullet"/>
      <w:lvlText w:val="•"/>
      <w:lvlPicBulletId w:val="1"/>
      <w:lvlJc w:val="left"/>
      <w:pPr>
        <w:ind w:left="382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6" w:tplc="56AEC16A">
      <w:start w:val="1"/>
      <w:numFmt w:val="bullet"/>
      <w:lvlText w:val="•"/>
      <w:lvlPicBulletId w:val="1"/>
      <w:lvlJc w:val="left"/>
      <w:pPr>
        <w:ind w:left="454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7" w:tplc="7442629E">
      <w:start w:val="1"/>
      <w:numFmt w:val="bullet"/>
      <w:lvlText w:val="•"/>
      <w:lvlPicBulletId w:val="1"/>
      <w:lvlJc w:val="left"/>
      <w:pPr>
        <w:ind w:left="526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8" w:tplc="D67026D0">
      <w:start w:val="1"/>
      <w:numFmt w:val="bullet"/>
      <w:lvlText w:val="•"/>
      <w:lvlPicBulletId w:val="1"/>
      <w:lvlJc w:val="left"/>
      <w:pPr>
        <w:ind w:left="5981" w:hanging="221"/>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99"/>
    <w:rsid w:val="001B0799"/>
    <w:rsid w:val="00323049"/>
    <w:rsid w:val="003A3DEA"/>
    <w:rsid w:val="00533CB3"/>
    <w:rsid w:val="00535EA2"/>
    <w:rsid w:val="00547DB8"/>
    <w:rsid w:val="00595ED7"/>
    <w:rsid w:val="005B014C"/>
    <w:rsid w:val="00683F66"/>
    <w:rsid w:val="006B5199"/>
    <w:rsid w:val="00792A0D"/>
    <w:rsid w:val="00832B96"/>
    <w:rsid w:val="008B6CEB"/>
    <w:rsid w:val="00AC66DB"/>
    <w:rsid w:val="00B83316"/>
    <w:rsid w:val="00D550A6"/>
    <w:rsid w:val="00DD0BEA"/>
    <w:rsid w:val="00E55696"/>
    <w:rsid w:val="00E8702D"/>
    <w:rsid w:val="00F2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62C2"/>
  <w15:docId w15:val="{F9664C53-471D-4EC2-B089-D51DEAFF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age">
    <w:name w:val="Image"/>
    <w:pPr>
      <w:numPr>
        <w:numId w:val="1"/>
      </w:numPr>
    </w:pPr>
  </w:style>
  <w:style w:type="paragraph" w:styleId="BalloonText">
    <w:name w:val="Balloon Text"/>
    <w:basedOn w:val="Normal"/>
    <w:link w:val="BalloonTextChar"/>
    <w:uiPriority w:val="99"/>
    <w:semiHidden/>
    <w:unhideWhenUsed/>
    <w:rsid w:val="00E8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02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Fitzwater</dc:creator>
  <cp:lastModifiedBy>Amy Fitzwater</cp:lastModifiedBy>
  <cp:revision>2</cp:revision>
  <cp:lastPrinted>2020-03-05T14:10:00Z</cp:lastPrinted>
  <dcterms:created xsi:type="dcterms:W3CDTF">2020-04-20T14:44:00Z</dcterms:created>
  <dcterms:modified xsi:type="dcterms:W3CDTF">2020-04-20T14:44:00Z</dcterms:modified>
</cp:coreProperties>
</file>