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3BAF0" w14:textId="2F47AAAC" w:rsidR="002D17A9" w:rsidRPr="00981A97" w:rsidRDefault="00981A97" w:rsidP="00981A97">
      <w:pPr>
        <w:pStyle w:val="NoSpacing"/>
        <w:jc w:val="center"/>
        <w:rPr>
          <w:rFonts w:ascii="Times New Roman" w:hAnsi="Times New Roman" w:cs="Times New Roman"/>
          <w:b/>
          <w:bCs/>
          <w:sz w:val="56"/>
          <w:szCs w:val="56"/>
        </w:rPr>
      </w:pPr>
      <w:r w:rsidRPr="00981A97">
        <w:rPr>
          <w:rFonts w:ascii="Times New Roman" w:hAnsi="Times New Roman" w:cs="Times New Roman"/>
          <w:b/>
          <w:bCs/>
          <w:sz w:val="56"/>
          <w:szCs w:val="56"/>
        </w:rPr>
        <w:t>FULTON FIRE PROTECTION DISTRICT</w:t>
      </w:r>
    </w:p>
    <w:p w14:paraId="11B91B0D" w14:textId="745E2448" w:rsidR="00981A97" w:rsidRPr="00666827" w:rsidRDefault="00666827" w:rsidP="00981A97">
      <w:pPr>
        <w:pStyle w:val="NoSpacing"/>
        <w:jc w:val="center"/>
        <w:rPr>
          <w:rFonts w:ascii="Times New Roman" w:hAnsi="Times New Roman" w:cs="Times New Roman"/>
          <w:b/>
          <w:bCs/>
          <w:sz w:val="52"/>
          <w:szCs w:val="52"/>
        </w:rPr>
      </w:pPr>
      <w:r>
        <w:rPr>
          <w:rFonts w:ascii="Times New Roman" w:hAnsi="Times New Roman" w:cs="Times New Roman"/>
          <w:b/>
          <w:bCs/>
          <w:sz w:val="52"/>
          <w:szCs w:val="52"/>
        </w:rPr>
        <w:t>Special Meeting Minutes</w:t>
      </w:r>
    </w:p>
    <w:p w14:paraId="58E914D9" w14:textId="418C3C2B" w:rsidR="00981A97" w:rsidRPr="00981A97" w:rsidRDefault="00981A97" w:rsidP="00981A97">
      <w:pPr>
        <w:pStyle w:val="NoSpacing"/>
        <w:jc w:val="center"/>
        <w:rPr>
          <w:rFonts w:ascii="Times New Roman" w:hAnsi="Times New Roman" w:cs="Times New Roman"/>
          <w:sz w:val="40"/>
          <w:szCs w:val="40"/>
        </w:rPr>
      </w:pPr>
      <w:r w:rsidRPr="00981A97">
        <w:rPr>
          <w:rFonts w:ascii="Times New Roman" w:hAnsi="Times New Roman" w:cs="Times New Roman"/>
          <w:sz w:val="40"/>
          <w:szCs w:val="40"/>
        </w:rPr>
        <w:t>Thursday, January 8, 2026 – 6:00 P.M.</w:t>
      </w:r>
    </w:p>
    <w:p w14:paraId="12399513" w14:textId="1841D3E6" w:rsidR="00981A97" w:rsidRDefault="00981A97" w:rsidP="00981A97">
      <w:pPr>
        <w:pStyle w:val="NoSpacing"/>
        <w:jc w:val="center"/>
        <w:rPr>
          <w:rFonts w:ascii="Times New Roman" w:hAnsi="Times New Roman" w:cs="Times New Roman"/>
          <w:sz w:val="40"/>
          <w:szCs w:val="40"/>
        </w:rPr>
      </w:pPr>
      <w:r w:rsidRPr="00981A97">
        <w:rPr>
          <w:rFonts w:ascii="Times New Roman" w:hAnsi="Times New Roman" w:cs="Times New Roman"/>
          <w:sz w:val="40"/>
          <w:szCs w:val="40"/>
        </w:rPr>
        <w:t>1802 16</w:t>
      </w:r>
      <w:r w:rsidRPr="00981A97">
        <w:rPr>
          <w:rFonts w:ascii="Times New Roman" w:hAnsi="Times New Roman" w:cs="Times New Roman"/>
          <w:sz w:val="40"/>
          <w:szCs w:val="40"/>
          <w:vertAlign w:val="superscript"/>
        </w:rPr>
        <w:t>th</w:t>
      </w:r>
      <w:r w:rsidRPr="00981A97">
        <w:rPr>
          <w:rFonts w:ascii="Times New Roman" w:hAnsi="Times New Roman" w:cs="Times New Roman"/>
          <w:sz w:val="40"/>
          <w:szCs w:val="40"/>
        </w:rPr>
        <w:t xml:space="preserve"> Avenue Fulton, IL 61252</w:t>
      </w:r>
    </w:p>
    <w:p w14:paraId="19F1FF0D" w14:textId="77777777" w:rsidR="00981A97" w:rsidRDefault="00981A97" w:rsidP="00981A97">
      <w:pPr>
        <w:pStyle w:val="NoSpacing"/>
        <w:jc w:val="center"/>
        <w:rPr>
          <w:rFonts w:ascii="Times New Roman" w:hAnsi="Times New Roman" w:cs="Times New Roman"/>
          <w:sz w:val="40"/>
          <w:szCs w:val="40"/>
        </w:rPr>
      </w:pPr>
    </w:p>
    <w:p w14:paraId="69FDA545" w14:textId="01313C76" w:rsidR="00981A97" w:rsidRPr="00981A97" w:rsidRDefault="00981A97" w:rsidP="00981A97">
      <w:pPr>
        <w:pStyle w:val="NoSpacing"/>
        <w:rPr>
          <w:rFonts w:ascii="Times New Roman" w:hAnsi="Times New Roman" w:cs="Times New Roman"/>
        </w:rPr>
      </w:pPr>
      <w:r>
        <w:rPr>
          <w:rFonts w:ascii="Times New Roman" w:hAnsi="Times New Roman" w:cs="Times New Roman"/>
        </w:rPr>
        <w:t xml:space="preserve">A special </w:t>
      </w:r>
      <w:r w:rsidR="00194413">
        <w:rPr>
          <w:rFonts w:ascii="Times New Roman" w:hAnsi="Times New Roman" w:cs="Times New Roman"/>
        </w:rPr>
        <w:t>meeting</w:t>
      </w:r>
      <w:r>
        <w:rPr>
          <w:rFonts w:ascii="Times New Roman" w:hAnsi="Times New Roman" w:cs="Times New Roman"/>
        </w:rPr>
        <w:t xml:space="preserve"> of the board of trustees for the Fulton Fire Protection District </w:t>
      </w:r>
      <w:r w:rsidR="00666827">
        <w:rPr>
          <w:rFonts w:ascii="Times New Roman" w:hAnsi="Times New Roman" w:cs="Times New Roman"/>
        </w:rPr>
        <w:t xml:space="preserve">was </w:t>
      </w:r>
      <w:r>
        <w:rPr>
          <w:rFonts w:ascii="Times New Roman" w:hAnsi="Times New Roman" w:cs="Times New Roman"/>
        </w:rPr>
        <w:t>held at the Fulton Fire Station at 1802 16</w:t>
      </w:r>
      <w:r w:rsidRPr="00981A97">
        <w:rPr>
          <w:rFonts w:ascii="Times New Roman" w:hAnsi="Times New Roman" w:cs="Times New Roman"/>
          <w:vertAlign w:val="superscript"/>
        </w:rPr>
        <w:t>th</w:t>
      </w:r>
      <w:r>
        <w:rPr>
          <w:rFonts w:ascii="Times New Roman" w:hAnsi="Times New Roman" w:cs="Times New Roman"/>
        </w:rPr>
        <w:t xml:space="preserve"> Avenue, Fulton, IL on Thursday, January 8, 2026</w:t>
      </w:r>
      <w:r w:rsidR="00194413">
        <w:rPr>
          <w:rFonts w:ascii="Times New Roman" w:hAnsi="Times New Roman" w:cs="Times New Roman"/>
        </w:rPr>
        <w:t>,</w:t>
      </w:r>
      <w:r>
        <w:rPr>
          <w:rFonts w:ascii="Times New Roman" w:hAnsi="Times New Roman" w:cs="Times New Roman"/>
        </w:rPr>
        <w:t xml:space="preserve"> at 6:00 P.M. to discuss </w:t>
      </w:r>
      <w:r w:rsidR="00194413">
        <w:rPr>
          <w:rFonts w:ascii="Times New Roman" w:hAnsi="Times New Roman" w:cs="Times New Roman"/>
        </w:rPr>
        <w:t xml:space="preserve">the current state of the district and district needs assessment. </w:t>
      </w:r>
    </w:p>
    <w:p w14:paraId="0FEDED37" w14:textId="77777777" w:rsidR="00981A97" w:rsidRDefault="00981A97" w:rsidP="00981A97">
      <w:pPr>
        <w:pStyle w:val="NoSpacing"/>
        <w:jc w:val="center"/>
        <w:rPr>
          <w:rFonts w:ascii="Times New Roman" w:hAnsi="Times New Roman" w:cs="Times New Roman"/>
          <w:sz w:val="40"/>
          <w:szCs w:val="40"/>
        </w:rPr>
      </w:pPr>
    </w:p>
    <w:p w14:paraId="0BDA6A13" w14:textId="6D8A3958" w:rsidR="00981A97" w:rsidRDefault="00981A97" w:rsidP="00194413">
      <w:pPr>
        <w:pStyle w:val="NoSpacing"/>
        <w:numPr>
          <w:ilvl w:val="0"/>
          <w:numId w:val="1"/>
        </w:numPr>
        <w:rPr>
          <w:rFonts w:ascii="Times New Roman" w:hAnsi="Times New Roman" w:cs="Times New Roman"/>
        </w:rPr>
      </w:pPr>
      <w:r>
        <w:rPr>
          <w:rFonts w:ascii="Times New Roman" w:hAnsi="Times New Roman" w:cs="Times New Roman"/>
        </w:rPr>
        <w:t>Call to Order</w:t>
      </w:r>
      <w:r w:rsidR="00666827">
        <w:rPr>
          <w:rFonts w:ascii="Times New Roman" w:hAnsi="Times New Roman" w:cs="Times New Roman"/>
        </w:rPr>
        <w:t xml:space="preserve">: The meeting was called to order by Vice President Nick Neblung at 6:01 P.M. </w:t>
      </w:r>
    </w:p>
    <w:p w14:paraId="37B2A91F" w14:textId="77777777" w:rsidR="00194413" w:rsidRDefault="00194413" w:rsidP="00194413">
      <w:pPr>
        <w:pStyle w:val="NoSpacing"/>
        <w:ind w:left="1080"/>
        <w:rPr>
          <w:rFonts w:ascii="Times New Roman" w:hAnsi="Times New Roman" w:cs="Times New Roman"/>
        </w:rPr>
      </w:pPr>
    </w:p>
    <w:p w14:paraId="7E59B148" w14:textId="7DB51732" w:rsidR="00981A97" w:rsidRDefault="00981A97" w:rsidP="00194413">
      <w:pPr>
        <w:pStyle w:val="NoSpacing"/>
        <w:numPr>
          <w:ilvl w:val="0"/>
          <w:numId w:val="1"/>
        </w:numPr>
        <w:rPr>
          <w:rFonts w:ascii="Times New Roman" w:hAnsi="Times New Roman" w:cs="Times New Roman"/>
        </w:rPr>
      </w:pPr>
      <w:r>
        <w:rPr>
          <w:rFonts w:ascii="Times New Roman" w:hAnsi="Times New Roman" w:cs="Times New Roman"/>
        </w:rPr>
        <w:t>Roll Call</w:t>
      </w:r>
      <w:r w:rsidR="00666827">
        <w:rPr>
          <w:rFonts w:ascii="Times New Roman" w:hAnsi="Times New Roman" w:cs="Times New Roman"/>
        </w:rPr>
        <w:t>: Trustees Present: Nick Neblung, Kent Nicolaysen, Art Kilburg, AJ Champion</w:t>
      </w:r>
    </w:p>
    <w:p w14:paraId="09C6E458" w14:textId="69D4626D" w:rsidR="00666827" w:rsidRDefault="00666827" w:rsidP="00666827">
      <w:pPr>
        <w:pStyle w:val="NoSpacing"/>
        <w:ind w:left="2160"/>
        <w:rPr>
          <w:rFonts w:ascii="Times New Roman" w:hAnsi="Times New Roman" w:cs="Times New Roman"/>
        </w:rPr>
      </w:pPr>
      <w:r>
        <w:rPr>
          <w:rFonts w:ascii="Times New Roman" w:hAnsi="Times New Roman" w:cs="Times New Roman"/>
        </w:rPr>
        <w:t>Trustees Absent: Boyd VanDellen</w:t>
      </w:r>
    </w:p>
    <w:p w14:paraId="6B618FB5" w14:textId="7E9EA414" w:rsidR="00666827" w:rsidRDefault="00666827" w:rsidP="0066682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Members: Jon Butz, Steve Myers, Justin Haring</w:t>
      </w:r>
    </w:p>
    <w:p w14:paraId="362BCBC0" w14:textId="1BA75794" w:rsidR="00666827" w:rsidRDefault="00666827" w:rsidP="00666827">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Public: Kurt VanDellen</w:t>
      </w:r>
    </w:p>
    <w:p w14:paraId="3FB988FE" w14:textId="77777777" w:rsidR="00194413" w:rsidRDefault="00194413" w:rsidP="00194413">
      <w:pPr>
        <w:pStyle w:val="NoSpacing"/>
        <w:rPr>
          <w:rFonts w:ascii="Times New Roman" w:hAnsi="Times New Roman" w:cs="Times New Roman"/>
        </w:rPr>
      </w:pPr>
    </w:p>
    <w:p w14:paraId="3195496D" w14:textId="5FA99EF9" w:rsidR="00194413" w:rsidRDefault="00194413" w:rsidP="00194413">
      <w:pPr>
        <w:pStyle w:val="NoSpacing"/>
        <w:numPr>
          <w:ilvl w:val="0"/>
          <w:numId w:val="1"/>
        </w:numPr>
        <w:rPr>
          <w:rFonts w:ascii="Times New Roman" w:hAnsi="Times New Roman" w:cs="Times New Roman"/>
        </w:rPr>
      </w:pPr>
      <w:r>
        <w:rPr>
          <w:rFonts w:ascii="Times New Roman" w:hAnsi="Times New Roman" w:cs="Times New Roman"/>
        </w:rPr>
        <w:t>Public Forum</w:t>
      </w:r>
    </w:p>
    <w:p w14:paraId="554EEB63" w14:textId="77777777" w:rsidR="00194413" w:rsidRDefault="00194413" w:rsidP="00194413">
      <w:pPr>
        <w:pStyle w:val="NoSpacing"/>
        <w:rPr>
          <w:rFonts w:ascii="Times New Roman" w:hAnsi="Times New Roman" w:cs="Times New Roman"/>
        </w:rPr>
      </w:pPr>
    </w:p>
    <w:p w14:paraId="2B908989" w14:textId="226D4AF4" w:rsidR="00194413" w:rsidRDefault="00194413" w:rsidP="00194413">
      <w:pPr>
        <w:pStyle w:val="NoSpacing"/>
        <w:numPr>
          <w:ilvl w:val="0"/>
          <w:numId w:val="1"/>
        </w:numPr>
        <w:rPr>
          <w:rFonts w:ascii="Times New Roman" w:hAnsi="Times New Roman" w:cs="Times New Roman"/>
        </w:rPr>
      </w:pPr>
      <w:r>
        <w:rPr>
          <w:rFonts w:ascii="Times New Roman" w:hAnsi="Times New Roman" w:cs="Times New Roman"/>
        </w:rPr>
        <w:t>Action Items (if necessary)</w:t>
      </w:r>
    </w:p>
    <w:p w14:paraId="5DA0A868" w14:textId="77777777" w:rsidR="00194413" w:rsidRDefault="00194413" w:rsidP="00194413">
      <w:pPr>
        <w:pStyle w:val="NoSpacing"/>
        <w:rPr>
          <w:rFonts w:ascii="Times New Roman" w:hAnsi="Times New Roman" w:cs="Times New Roman"/>
        </w:rPr>
      </w:pPr>
    </w:p>
    <w:p w14:paraId="3EC441EB" w14:textId="0B200702" w:rsidR="00194413" w:rsidRDefault="00194413" w:rsidP="00194413">
      <w:pPr>
        <w:pStyle w:val="NoSpacing"/>
        <w:numPr>
          <w:ilvl w:val="1"/>
          <w:numId w:val="1"/>
        </w:numPr>
        <w:rPr>
          <w:rFonts w:ascii="Times New Roman" w:hAnsi="Times New Roman" w:cs="Times New Roman"/>
        </w:rPr>
      </w:pPr>
      <w:r>
        <w:rPr>
          <w:rFonts w:ascii="Times New Roman" w:hAnsi="Times New Roman" w:cs="Times New Roman"/>
        </w:rPr>
        <w:t>Board Statutory Role (70 ILCS 705)</w:t>
      </w:r>
      <w:r w:rsidR="00C070C3">
        <w:rPr>
          <w:rFonts w:ascii="Times New Roman" w:hAnsi="Times New Roman" w:cs="Times New Roman"/>
        </w:rPr>
        <w:t xml:space="preserve">: Nick Neblung provided a handout (attached) to those in attendance regarding the Fire Protection District Act and the legal responsibility of the board of Trustees. The Department is currently not meeting the needs of the taxpayers, as recruitment/retention </w:t>
      </w:r>
      <w:r w:rsidR="00335F72">
        <w:rPr>
          <w:rFonts w:ascii="Times New Roman" w:hAnsi="Times New Roman" w:cs="Times New Roman"/>
        </w:rPr>
        <w:t>has</w:t>
      </w:r>
      <w:r w:rsidR="00C070C3">
        <w:rPr>
          <w:rFonts w:ascii="Times New Roman" w:hAnsi="Times New Roman" w:cs="Times New Roman"/>
        </w:rPr>
        <w:t xml:space="preserve"> largely </w:t>
      </w:r>
      <w:r w:rsidR="00335F72">
        <w:rPr>
          <w:rFonts w:ascii="Times New Roman" w:hAnsi="Times New Roman" w:cs="Times New Roman"/>
        </w:rPr>
        <w:t xml:space="preserve">impacted </w:t>
      </w:r>
      <w:r w:rsidR="00C070C3">
        <w:rPr>
          <w:rFonts w:ascii="Times New Roman" w:hAnsi="Times New Roman" w:cs="Times New Roman"/>
        </w:rPr>
        <w:t>our ability to staff the ambulance/trucks and get them out the door without relying on another department. The issues the department is currently seeing are a mix of governance, leadership, and operation</w:t>
      </w:r>
      <w:r w:rsidR="005B35EA">
        <w:rPr>
          <w:rFonts w:ascii="Times New Roman" w:hAnsi="Times New Roman" w:cs="Times New Roman"/>
        </w:rPr>
        <w:t xml:space="preserve">al problems. </w:t>
      </w:r>
    </w:p>
    <w:p w14:paraId="4AC3C486" w14:textId="78DEAD0B" w:rsidR="00194413" w:rsidRDefault="00194413" w:rsidP="00194413">
      <w:pPr>
        <w:pStyle w:val="NoSpacing"/>
        <w:numPr>
          <w:ilvl w:val="1"/>
          <w:numId w:val="1"/>
        </w:numPr>
        <w:rPr>
          <w:rFonts w:ascii="Times New Roman" w:hAnsi="Times New Roman" w:cs="Times New Roman"/>
        </w:rPr>
      </w:pPr>
      <w:r>
        <w:rPr>
          <w:rFonts w:ascii="Times New Roman" w:hAnsi="Times New Roman" w:cs="Times New Roman"/>
        </w:rPr>
        <w:t>Board Officer Role Clarity</w:t>
      </w:r>
      <w:r w:rsidR="005B35EA">
        <w:rPr>
          <w:rFonts w:ascii="Times New Roman" w:hAnsi="Times New Roman" w:cs="Times New Roman"/>
        </w:rPr>
        <w:t xml:space="preserve">: Further discussion was had regarding the board acting as a whole or acting as individuals. The by-laws define roles; however, recently it appears that the trustees have overstepped and individual trustees have been providing direction/overstepping the chief, as every person should be following the proper chain of command. </w:t>
      </w:r>
      <w:r w:rsidR="00721D42">
        <w:rPr>
          <w:rFonts w:ascii="Times New Roman" w:hAnsi="Times New Roman" w:cs="Times New Roman"/>
        </w:rPr>
        <w:t xml:space="preserve">Lack of ownership was discussed. Past practice has always been the trustees and the officers pulling from each other as a constant back and forth between two entities, versus a collaborative effort to take control of any problems and discover solutions. Officer training is lacking. The officers that we have in place appear to be promoted by popularity, rather than a fit for the position, and accountability/respect are lacking on all levels. </w:t>
      </w:r>
    </w:p>
    <w:p w14:paraId="15583743" w14:textId="574976F0" w:rsidR="00194413" w:rsidRDefault="00194413" w:rsidP="00194413">
      <w:pPr>
        <w:pStyle w:val="NoSpacing"/>
        <w:numPr>
          <w:ilvl w:val="1"/>
          <w:numId w:val="1"/>
        </w:numPr>
        <w:rPr>
          <w:rFonts w:ascii="Times New Roman" w:hAnsi="Times New Roman" w:cs="Times New Roman"/>
        </w:rPr>
      </w:pPr>
      <w:r>
        <w:rPr>
          <w:rFonts w:ascii="Times New Roman" w:hAnsi="Times New Roman" w:cs="Times New Roman"/>
        </w:rPr>
        <w:t>Desired Outcomes</w:t>
      </w:r>
      <w:r w:rsidR="00721D42">
        <w:rPr>
          <w:rFonts w:ascii="Times New Roman" w:hAnsi="Times New Roman" w:cs="Times New Roman"/>
        </w:rPr>
        <w:t>: The table agreed that the department needs help to get us where we need to be; however, this is going to come with a cost.</w:t>
      </w:r>
      <w:r w:rsidR="0078745A">
        <w:rPr>
          <w:rFonts w:ascii="Times New Roman" w:hAnsi="Times New Roman" w:cs="Times New Roman"/>
        </w:rPr>
        <w:t xml:space="preserve">  Developing short/long-term plans is imperative, as well as mission/vision statements, so the trustees and the officers/members know what they are working towards, and whether we sufficiently meet the needs of the taxpayers. </w:t>
      </w:r>
    </w:p>
    <w:p w14:paraId="7A65C4C6" w14:textId="6E95EF7C" w:rsidR="00194413" w:rsidRDefault="00194413" w:rsidP="00194413">
      <w:pPr>
        <w:pStyle w:val="NoSpacing"/>
        <w:numPr>
          <w:ilvl w:val="1"/>
          <w:numId w:val="1"/>
        </w:numPr>
        <w:rPr>
          <w:rFonts w:ascii="Times New Roman" w:hAnsi="Times New Roman" w:cs="Times New Roman"/>
        </w:rPr>
      </w:pPr>
      <w:r>
        <w:rPr>
          <w:rFonts w:ascii="Times New Roman" w:hAnsi="Times New Roman" w:cs="Times New Roman"/>
        </w:rPr>
        <w:t>Consultant Scope and next steps</w:t>
      </w:r>
      <w:r w:rsidR="0078745A">
        <w:rPr>
          <w:rFonts w:ascii="Times New Roman" w:hAnsi="Times New Roman" w:cs="Times New Roman"/>
        </w:rPr>
        <w:t>: Kurt VanDellen provided his objectives and process to the table (attached). As a consultant, Kurt cannot make decisions for the department. The decisions come from the members and the trustees. His purpose will be to assist with and provide feedback/data driven facts that will assist the department in their decisions</w:t>
      </w:r>
      <w:r w:rsidR="00910716">
        <w:rPr>
          <w:rFonts w:ascii="Times New Roman" w:hAnsi="Times New Roman" w:cs="Times New Roman"/>
        </w:rPr>
        <w:t>, but he will not be responsible for making the decisions</w:t>
      </w:r>
      <w:r w:rsidR="0078745A">
        <w:rPr>
          <w:rFonts w:ascii="Times New Roman" w:hAnsi="Times New Roman" w:cs="Times New Roman"/>
        </w:rPr>
        <w:t xml:space="preserve">. Trustee Vice President advised that outside consultants come at a significate cost of $30-80,000 to assist in fixing our problems. </w:t>
      </w:r>
      <w:r w:rsidR="00910716">
        <w:rPr>
          <w:rFonts w:ascii="Times New Roman" w:hAnsi="Times New Roman" w:cs="Times New Roman"/>
        </w:rPr>
        <w:t>The trustees will review at the next regular scheduled meeting, January 14, 2026.</w:t>
      </w:r>
    </w:p>
    <w:p w14:paraId="1804C0F9" w14:textId="77777777" w:rsidR="00194413" w:rsidRDefault="00194413" w:rsidP="00194413">
      <w:pPr>
        <w:pStyle w:val="NoSpacing"/>
        <w:ind w:left="1440"/>
        <w:rPr>
          <w:rFonts w:ascii="Times New Roman" w:hAnsi="Times New Roman" w:cs="Times New Roman"/>
        </w:rPr>
      </w:pPr>
    </w:p>
    <w:p w14:paraId="5CB80C04" w14:textId="45AE9FE5" w:rsidR="00194413" w:rsidRDefault="00194413" w:rsidP="00194413">
      <w:pPr>
        <w:pStyle w:val="NoSpacing"/>
        <w:numPr>
          <w:ilvl w:val="0"/>
          <w:numId w:val="1"/>
        </w:numPr>
        <w:rPr>
          <w:rFonts w:ascii="Times New Roman" w:hAnsi="Times New Roman" w:cs="Times New Roman"/>
        </w:rPr>
      </w:pPr>
      <w:r>
        <w:rPr>
          <w:rFonts w:ascii="Times New Roman" w:hAnsi="Times New Roman" w:cs="Times New Roman"/>
        </w:rPr>
        <w:lastRenderedPageBreak/>
        <w:t>Additional business, information and announcements</w:t>
      </w:r>
    </w:p>
    <w:p w14:paraId="3D060302" w14:textId="243CE331" w:rsidR="00910716" w:rsidRDefault="00910716" w:rsidP="00910716">
      <w:pPr>
        <w:pStyle w:val="NoSpacing"/>
        <w:numPr>
          <w:ilvl w:val="1"/>
          <w:numId w:val="1"/>
        </w:numPr>
        <w:rPr>
          <w:rFonts w:ascii="Times New Roman" w:hAnsi="Times New Roman" w:cs="Times New Roman"/>
        </w:rPr>
      </w:pPr>
      <w:r>
        <w:rPr>
          <w:rFonts w:ascii="Times New Roman" w:hAnsi="Times New Roman" w:cs="Times New Roman"/>
        </w:rPr>
        <w:t xml:space="preserve">Trustee Vice President asked about the bill from Boonstra’s for the replacement of the A/C and Heat units. No invoice has been received yet. </w:t>
      </w:r>
    </w:p>
    <w:p w14:paraId="06D5532A" w14:textId="77777777" w:rsidR="00194413" w:rsidRDefault="00194413" w:rsidP="00194413">
      <w:pPr>
        <w:pStyle w:val="NoSpacing"/>
        <w:ind w:left="1080"/>
        <w:rPr>
          <w:rFonts w:ascii="Times New Roman" w:hAnsi="Times New Roman" w:cs="Times New Roman"/>
        </w:rPr>
      </w:pPr>
    </w:p>
    <w:p w14:paraId="3CE58807" w14:textId="3874DA5C" w:rsidR="00194413" w:rsidRDefault="00194413" w:rsidP="00194413">
      <w:pPr>
        <w:pStyle w:val="NoSpacing"/>
        <w:numPr>
          <w:ilvl w:val="0"/>
          <w:numId w:val="1"/>
        </w:numPr>
        <w:rPr>
          <w:rFonts w:ascii="Times New Roman" w:hAnsi="Times New Roman" w:cs="Times New Roman"/>
        </w:rPr>
      </w:pPr>
      <w:r>
        <w:rPr>
          <w:rFonts w:ascii="Times New Roman" w:hAnsi="Times New Roman" w:cs="Times New Roman"/>
        </w:rPr>
        <w:t>Action follow</w:t>
      </w:r>
      <w:r w:rsidR="00910716">
        <w:rPr>
          <w:rFonts w:ascii="Times New Roman" w:hAnsi="Times New Roman" w:cs="Times New Roman"/>
        </w:rPr>
        <w:t>ing close</w:t>
      </w:r>
      <w:r>
        <w:rPr>
          <w:rFonts w:ascii="Times New Roman" w:hAnsi="Times New Roman" w:cs="Times New Roman"/>
        </w:rPr>
        <w:t>d session (if necessary)</w:t>
      </w:r>
      <w:r w:rsidR="00910716">
        <w:rPr>
          <w:rFonts w:ascii="Times New Roman" w:hAnsi="Times New Roman" w:cs="Times New Roman"/>
        </w:rPr>
        <w:t>: None</w:t>
      </w:r>
    </w:p>
    <w:p w14:paraId="09F32135" w14:textId="77777777" w:rsidR="00194413" w:rsidRDefault="00194413" w:rsidP="00194413">
      <w:pPr>
        <w:pStyle w:val="NoSpacing"/>
        <w:rPr>
          <w:rFonts w:ascii="Times New Roman" w:hAnsi="Times New Roman" w:cs="Times New Roman"/>
        </w:rPr>
      </w:pPr>
    </w:p>
    <w:p w14:paraId="02C5463B" w14:textId="7C227A17" w:rsidR="00194413" w:rsidRPr="00194413" w:rsidRDefault="00194413" w:rsidP="00194413">
      <w:pPr>
        <w:pStyle w:val="NoSpacing"/>
        <w:numPr>
          <w:ilvl w:val="0"/>
          <w:numId w:val="1"/>
        </w:numPr>
        <w:rPr>
          <w:rFonts w:ascii="Times New Roman" w:hAnsi="Times New Roman" w:cs="Times New Roman"/>
        </w:rPr>
      </w:pPr>
      <w:r>
        <w:rPr>
          <w:rFonts w:ascii="Times New Roman" w:hAnsi="Times New Roman" w:cs="Times New Roman"/>
        </w:rPr>
        <w:t>Adjournment</w:t>
      </w:r>
      <w:r w:rsidR="00910716">
        <w:rPr>
          <w:rFonts w:ascii="Times New Roman" w:hAnsi="Times New Roman" w:cs="Times New Roman"/>
        </w:rPr>
        <w:t xml:space="preserve">: Meeting Adjourned at 7:37 P.M. </w:t>
      </w:r>
    </w:p>
    <w:sectPr w:rsidR="00194413" w:rsidRPr="00194413" w:rsidSect="00981A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36D7"/>
    <w:multiLevelType w:val="hybridMultilevel"/>
    <w:tmpl w:val="1CA8C19C"/>
    <w:lvl w:ilvl="0" w:tplc="CEE6E19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6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97"/>
    <w:rsid w:val="00194413"/>
    <w:rsid w:val="002B2EAE"/>
    <w:rsid w:val="002D17A9"/>
    <w:rsid w:val="00335F72"/>
    <w:rsid w:val="003F1DFB"/>
    <w:rsid w:val="005B35EA"/>
    <w:rsid w:val="00666827"/>
    <w:rsid w:val="00721D42"/>
    <w:rsid w:val="0078745A"/>
    <w:rsid w:val="00796648"/>
    <w:rsid w:val="008D24B7"/>
    <w:rsid w:val="00910716"/>
    <w:rsid w:val="00981A97"/>
    <w:rsid w:val="00BE61BE"/>
    <w:rsid w:val="00C070C3"/>
    <w:rsid w:val="00D34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645CB"/>
  <w15:chartTrackingRefBased/>
  <w15:docId w15:val="{98BBEBB8-8B68-4CFD-B349-B2225647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A97"/>
    <w:rPr>
      <w:rFonts w:eastAsiaTheme="majorEastAsia" w:cstheme="majorBidi"/>
      <w:color w:val="272727" w:themeColor="text1" w:themeTint="D8"/>
    </w:rPr>
  </w:style>
  <w:style w:type="paragraph" w:styleId="Title">
    <w:name w:val="Title"/>
    <w:basedOn w:val="Normal"/>
    <w:next w:val="Normal"/>
    <w:link w:val="TitleChar"/>
    <w:uiPriority w:val="10"/>
    <w:qFormat/>
    <w:rsid w:val="00981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A97"/>
    <w:pPr>
      <w:spacing w:before="160"/>
      <w:jc w:val="center"/>
    </w:pPr>
    <w:rPr>
      <w:i/>
      <w:iCs/>
      <w:color w:val="404040" w:themeColor="text1" w:themeTint="BF"/>
    </w:rPr>
  </w:style>
  <w:style w:type="character" w:customStyle="1" w:styleId="QuoteChar">
    <w:name w:val="Quote Char"/>
    <w:basedOn w:val="DefaultParagraphFont"/>
    <w:link w:val="Quote"/>
    <w:uiPriority w:val="29"/>
    <w:rsid w:val="00981A97"/>
    <w:rPr>
      <w:i/>
      <w:iCs/>
      <w:color w:val="404040" w:themeColor="text1" w:themeTint="BF"/>
    </w:rPr>
  </w:style>
  <w:style w:type="paragraph" w:styleId="ListParagraph">
    <w:name w:val="List Paragraph"/>
    <w:basedOn w:val="Normal"/>
    <w:uiPriority w:val="34"/>
    <w:qFormat/>
    <w:rsid w:val="00981A97"/>
    <w:pPr>
      <w:ind w:left="720"/>
      <w:contextualSpacing/>
    </w:pPr>
  </w:style>
  <w:style w:type="character" w:styleId="IntenseEmphasis">
    <w:name w:val="Intense Emphasis"/>
    <w:basedOn w:val="DefaultParagraphFont"/>
    <w:uiPriority w:val="21"/>
    <w:qFormat/>
    <w:rsid w:val="00981A97"/>
    <w:rPr>
      <w:i/>
      <w:iCs/>
      <w:color w:val="0F4761" w:themeColor="accent1" w:themeShade="BF"/>
    </w:rPr>
  </w:style>
  <w:style w:type="paragraph" w:styleId="IntenseQuote">
    <w:name w:val="Intense Quote"/>
    <w:basedOn w:val="Normal"/>
    <w:next w:val="Normal"/>
    <w:link w:val="IntenseQuoteChar"/>
    <w:uiPriority w:val="30"/>
    <w:qFormat/>
    <w:rsid w:val="00981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A97"/>
    <w:rPr>
      <w:i/>
      <w:iCs/>
      <w:color w:val="0F4761" w:themeColor="accent1" w:themeShade="BF"/>
    </w:rPr>
  </w:style>
  <w:style w:type="character" w:styleId="IntenseReference">
    <w:name w:val="Intense Reference"/>
    <w:basedOn w:val="DefaultParagraphFont"/>
    <w:uiPriority w:val="32"/>
    <w:qFormat/>
    <w:rsid w:val="00981A97"/>
    <w:rPr>
      <w:b/>
      <w:bCs/>
      <w:smallCaps/>
      <w:color w:val="0F4761" w:themeColor="accent1" w:themeShade="BF"/>
      <w:spacing w:val="5"/>
    </w:rPr>
  </w:style>
  <w:style w:type="paragraph" w:styleId="NoSpacing">
    <w:name w:val="No Spacing"/>
    <w:uiPriority w:val="1"/>
    <w:qFormat/>
    <w:rsid w:val="00981A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Office Manager</cp:lastModifiedBy>
  <cp:revision>5</cp:revision>
  <dcterms:created xsi:type="dcterms:W3CDTF">2026-01-11T21:38:00Z</dcterms:created>
  <dcterms:modified xsi:type="dcterms:W3CDTF">2026-01-11T22:32:00Z</dcterms:modified>
</cp:coreProperties>
</file>