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AB7E" w14:textId="59779582" w:rsidR="002D17A9" w:rsidRPr="004F1140" w:rsidRDefault="000432BD" w:rsidP="004F1140">
      <w:pPr>
        <w:pStyle w:val="NoSpacing"/>
        <w:jc w:val="center"/>
        <w:rPr>
          <w:rFonts w:asciiTheme="minorHAnsi" w:hAnsiTheme="minorHAnsi"/>
          <w:b/>
          <w:bCs/>
          <w:sz w:val="40"/>
          <w:szCs w:val="40"/>
        </w:rPr>
      </w:pPr>
      <w:r w:rsidRPr="004F1140">
        <w:rPr>
          <w:rFonts w:asciiTheme="minorHAnsi" w:hAnsiTheme="minorHAnsi"/>
          <w:b/>
          <w:bCs/>
          <w:sz w:val="40"/>
          <w:szCs w:val="40"/>
        </w:rPr>
        <w:t>Fulton Fire Protection District</w:t>
      </w:r>
    </w:p>
    <w:p w14:paraId="7892D657" w14:textId="150D11EB" w:rsidR="000432BD" w:rsidRPr="004F1140" w:rsidRDefault="000432BD" w:rsidP="004F1140">
      <w:pPr>
        <w:pStyle w:val="NoSpacing"/>
        <w:jc w:val="center"/>
        <w:rPr>
          <w:rFonts w:asciiTheme="minorHAnsi" w:hAnsiTheme="minorHAnsi"/>
          <w:b/>
          <w:bCs/>
          <w:sz w:val="40"/>
          <w:szCs w:val="40"/>
        </w:rPr>
      </w:pPr>
      <w:r w:rsidRPr="004F1140">
        <w:rPr>
          <w:rFonts w:asciiTheme="minorHAnsi" w:hAnsiTheme="minorHAnsi"/>
          <w:b/>
          <w:bCs/>
          <w:sz w:val="40"/>
          <w:szCs w:val="40"/>
        </w:rPr>
        <w:t>Trustee Meeting Minutes</w:t>
      </w:r>
    </w:p>
    <w:p w14:paraId="76347993" w14:textId="6726B067" w:rsidR="000432BD" w:rsidRDefault="000432BD" w:rsidP="004F1140">
      <w:pPr>
        <w:pStyle w:val="NoSpacing"/>
        <w:jc w:val="center"/>
        <w:rPr>
          <w:rFonts w:asciiTheme="minorHAnsi" w:hAnsiTheme="minorHAnsi"/>
          <w:b/>
          <w:bCs/>
          <w:sz w:val="40"/>
          <w:szCs w:val="40"/>
        </w:rPr>
      </w:pPr>
      <w:r w:rsidRPr="004F1140">
        <w:rPr>
          <w:rFonts w:asciiTheme="minorHAnsi" w:hAnsiTheme="minorHAnsi"/>
          <w:b/>
          <w:bCs/>
          <w:sz w:val="40"/>
          <w:szCs w:val="40"/>
        </w:rPr>
        <w:t>Ju</w:t>
      </w:r>
      <w:r w:rsidR="00694E06" w:rsidRPr="004F1140">
        <w:rPr>
          <w:rFonts w:asciiTheme="minorHAnsi" w:hAnsiTheme="minorHAnsi"/>
          <w:b/>
          <w:bCs/>
          <w:sz w:val="40"/>
          <w:szCs w:val="40"/>
        </w:rPr>
        <w:t>ly 10</w:t>
      </w:r>
      <w:r w:rsidRPr="004F1140">
        <w:rPr>
          <w:rFonts w:asciiTheme="minorHAnsi" w:hAnsiTheme="minorHAnsi"/>
          <w:b/>
          <w:bCs/>
          <w:sz w:val="40"/>
          <w:szCs w:val="40"/>
        </w:rPr>
        <w:t>, 2024</w:t>
      </w:r>
    </w:p>
    <w:p w14:paraId="46E0F60A" w14:textId="77777777" w:rsidR="00B12AC9" w:rsidRDefault="00B12AC9" w:rsidP="004F1140">
      <w:pPr>
        <w:pStyle w:val="NoSpacing"/>
        <w:jc w:val="center"/>
        <w:rPr>
          <w:rFonts w:asciiTheme="minorHAnsi" w:hAnsiTheme="minorHAnsi"/>
          <w:b/>
          <w:bCs/>
          <w:sz w:val="40"/>
          <w:szCs w:val="40"/>
        </w:rPr>
      </w:pPr>
    </w:p>
    <w:p w14:paraId="245106B6" w14:textId="5FDF9354" w:rsidR="00B12AC9" w:rsidRPr="00B12AC9" w:rsidRDefault="00B12AC9" w:rsidP="00B12AC9">
      <w:pPr>
        <w:rPr>
          <w:rFonts w:ascii="Aptos" w:hAnsi="Aptos"/>
          <w:bCs/>
          <w:sz w:val="28"/>
          <w:szCs w:val="28"/>
        </w:rPr>
      </w:pPr>
      <w:r w:rsidRPr="00B12AC9">
        <w:rPr>
          <w:rFonts w:ascii="Aptos" w:hAnsi="Aptos"/>
          <w:bCs/>
          <w:sz w:val="24"/>
          <w:szCs w:val="24"/>
        </w:rPr>
        <w:t xml:space="preserve">On </w:t>
      </w:r>
      <w:r w:rsidR="006E3C6B">
        <w:rPr>
          <w:rFonts w:ascii="Aptos" w:hAnsi="Aptos"/>
          <w:bCs/>
          <w:sz w:val="24"/>
          <w:szCs w:val="24"/>
        </w:rPr>
        <w:t>July 10</w:t>
      </w:r>
      <w:r w:rsidRPr="00B12AC9">
        <w:rPr>
          <w:rFonts w:ascii="Aptos" w:hAnsi="Aptos"/>
          <w:bCs/>
          <w:sz w:val="24"/>
          <w:szCs w:val="24"/>
        </w:rPr>
        <w:t xml:space="preserve">, 2024, the regular meeting of the Board of Trustees of the Fulton Fire Protection District was held at 6:00 p.m., pursuant to notice, at the Fire Station in Fulton, Illinois. </w:t>
      </w:r>
    </w:p>
    <w:p w14:paraId="170535BB" w14:textId="1C831471" w:rsidR="000432BD" w:rsidRDefault="009F55FC" w:rsidP="000432BD">
      <w:pPr>
        <w:pStyle w:val="ListParagraph"/>
        <w:numPr>
          <w:ilvl w:val="0"/>
          <w:numId w:val="1"/>
        </w:numPr>
        <w:rPr>
          <w:sz w:val="24"/>
          <w:szCs w:val="24"/>
        </w:rPr>
      </w:pPr>
      <w:r>
        <w:rPr>
          <w:sz w:val="24"/>
          <w:szCs w:val="24"/>
        </w:rPr>
        <w:t xml:space="preserve">Call to Order: </w:t>
      </w:r>
      <w:r w:rsidR="000432BD">
        <w:rPr>
          <w:sz w:val="24"/>
          <w:szCs w:val="24"/>
        </w:rPr>
        <w:t xml:space="preserve">Meeting was called to order at 5:58 P.M. by President Steve Bull. </w:t>
      </w:r>
    </w:p>
    <w:p w14:paraId="7BE5AD44" w14:textId="31D55740" w:rsidR="000432BD" w:rsidRDefault="009F55FC" w:rsidP="000432BD">
      <w:pPr>
        <w:pStyle w:val="ListParagraph"/>
        <w:numPr>
          <w:ilvl w:val="0"/>
          <w:numId w:val="1"/>
        </w:numPr>
        <w:rPr>
          <w:sz w:val="24"/>
          <w:szCs w:val="24"/>
        </w:rPr>
      </w:pPr>
      <w:r>
        <w:rPr>
          <w:sz w:val="24"/>
          <w:szCs w:val="24"/>
        </w:rPr>
        <w:t xml:space="preserve">Roll Call: </w:t>
      </w:r>
      <w:r w:rsidR="000432BD">
        <w:rPr>
          <w:sz w:val="24"/>
          <w:szCs w:val="24"/>
        </w:rPr>
        <w:t>Trustees Present: Steve Bull, Art Kilburg, and Stan Warren</w:t>
      </w:r>
      <w:r w:rsidR="000432BD">
        <w:rPr>
          <w:sz w:val="24"/>
          <w:szCs w:val="24"/>
        </w:rPr>
        <w:br/>
        <w:t xml:space="preserve">Absent: </w:t>
      </w:r>
      <w:r w:rsidR="00694E06">
        <w:rPr>
          <w:sz w:val="24"/>
          <w:szCs w:val="24"/>
        </w:rPr>
        <w:t>Boyd VanDellen</w:t>
      </w:r>
      <w:r w:rsidR="000432BD">
        <w:rPr>
          <w:sz w:val="24"/>
          <w:szCs w:val="24"/>
        </w:rPr>
        <w:br/>
        <w:t>Office Manager: Brandy Haring</w:t>
      </w:r>
      <w:r w:rsidR="000432BD">
        <w:rPr>
          <w:sz w:val="24"/>
          <w:szCs w:val="24"/>
        </w:rPr>
        <w:br/>
        <w:t>Members: Jimmy Pell, Rachel Bielema, Steve Myers, Jon Butz, Cade Hansen, Emma Kuehl</w:t>
      </w:r>
      <w:r w:rsidR="00694E06">
        <w:rPr>
          <w:sz w:val="24"/>
          <w:szCs w:val="24"/>
        </w:rPr>
        <w:t>, Eric Burden, Brian Kostka, Steve Boonstra</w:t>
      </w:r>
      <w:r w:rsidR="000432BD">
        <w:rPr>
          <w:sz w:val="24"/>
          <w:szCs w:val="24"/>
        </w:rPr>
        <w:br/>
        <w:t xml:space="preserve">Public: </w:t>
      </w:r>
      <w:r w:rsidR="00694E06">
        <w:rPr>
          <w:sz w:val="24"/>
          <w:szCs w:val="24"/>
        </w:rPr>
        <w:t>N/A</w:t>
      </w:r>
    </w:p>
    <w:p w14:paraId="666B008F" w14:textId="515C3ADC" w:rsidR="00694E06" w:rsidRPr="00694E06" w:rsidRDefault="00694E06" w:rsidP="00694E06">
      <w:pPr>
        <w:pStyle w:val="ListParagraph"/>
        <w:numPr>
          <w:ilvl w:val="0"/>
          <w:numId w:val="1"/>
        </w:numPr>
        <w:rPr>
          <w:sz w:val="24"/>
          <w:szCs w:val="24"/>
        </w:rPr>
      </w:pPr>
      <w:r w:rsidRPr="00694E06">
        <w:rPr>
          <w:sz w:val="24"/>
          <w:szCs w:val="24"/>
          <w:u w:val="single"/>
        </w:rPr>
        <w:t>Roll Call #1</w:t>
      </w:r>
      <w:r>
        <w:rPr>
          <w:sz w:val="24"/>
          <w:szCs w:val="24"/>
        </w:rPr>
        <w:t xml:space="preserve"> Approved the motion to appoint Nick Heid with Heid Law Offices as district attorney for the 2024/2025 fiscal year. </w:t>
      </w:r>
      <w:r w:rsidRPr="00694E06">
        <w:rPr>
          <w:sz w:val="24"/>
          <w:szCs w:val="24"/>
          <w:u w:val="single"/>
        </w:rPr>
        <w:t>Roll Call #2</w:t>
      </w:r>
      <w:r>
        <w:rPr>
          <w:sz w:val="24"/>
          <w:szCs w:val="24"/>
        </w:rPr>
        <w:t xml:space="preserve"> Approved the motion to appoint Chuck Huckaby with First Reformed Church as district chaplain for the 2024/2025 fiscal year. </w:t>
      </w:r>
    </w:p>
    <w:p w14:paraId="31EAB149" w14:textId="35323CFE" w:rsidR="000432BD" w:rsidRDefault="009F55FC" w:rsidP="000432BD">
      <w:pPr>
        <w:pStyle w:val="ListParagraph"/>
        <w:numPr>
          <w:ilvl w:val="0"/>
          <w:numId w:val="1"/>
        </w:numPr>
        <w:rPr>
          <w:sz w:val="24"/>
          <w:szCs w:val="24"/>
        </w:rPr>
      </w:pPr>
      <w:r>
        <w:rPr>
          <w:sz w:val="24"/>
          <w:szCs w:val="24"/>
        </w:rPr>
        <w:t xml:space="preserve">Approval of Minutes: </w:t>
      </w:r>
      <w:r w:rsidR="000432BD" w:rsidRPr="009F55FC">
        <w:rPr>
          <w:sz w:val="24"/>
          <w:szCs w:val="24"/>
          <w:u w:val="single"/>
        </w:rPr>
        <w:t>Role Call #</w:t>
      </w:r>
      <w:r w:rsidR="00694E06">
        <w:rPr>
          <w:sz w:val="24"/>
          <w:szCs w:val="24"/>
          <w:u w:val="single"/>
        </w:rPr>
        <w:t>3</w:t>
      </w:r>
      <w:r w:rsidR="000432BD">
        <w:rPr>
          <w:sz w:val="24"/>
          <w:szCs w:val="24"/>
        </w:rPr>
        <w:t xml:space="preserve"> Approved </w:t>
      </w:r>
      <w:r w:rsidR="00694E06">
        <w:rPr>
          <w:sz w:val="24"/>
          <w:szCs w:val="24"/>
        </w:rPr>
        <w:t xml:space="preserve">the motion to approve </w:t>
      </w:r>
      <w:r w:rsidR="000432BD">
        <w:rPr>
          <w:sz w:val="24"/>
          <w:szCs w:val="24"/>
        </w:rPr>
        <w:t xml:space="preserve">the </w:t>
      </w:r>
      <w:r w:rsidR="00694E06">
        <w:rPr>
          <w:sz w:val="24"/>
          <w:szCs w:val="24"/>
        </w:rPr>
        <w:t>June 12</w:t>
      </w:r>
      <w:r w:rsidR="000432BD">
        <w:rPr>
          <w:sz w:val="24"/>
          <w:szCs w:val="24"/>
        </w:rPr>
        <w:t>, 2024, regular meeting minutes and</w:t>
      </w:r>
      <w:r w:rsidR="00694E06">
        <w:rPr>
          <w:sz w:val="24"/>
          <w:szCs w:val="24"/>
        </w:rPr>
        <w:t xml:space="preserve"> the June 12, 2024, closed session meeting minutes.</w:t>
      </w:r>
    </w:p>
    <w:p w14:paraId="7B540E4C" w14:textId="617B9EC8" w:rsidR="000432BD" w:rsidRDefault="009F55FC" w:rsidP="000432BD">
      <w:pPr>
        <w:pStyle w:val="ListParagraph"/>
        <w:numPr>
          <w:ilvl w:val="0"/>
          <w:numId w:val="1"/>
        </w:numPr>
        <w:rPr>
          <w:sz w:val="24"/>
          <w:szCs w:val="24"/>
        </w:rPr>
      </w:pPr>
      <w:r>
        <w:rPr>
          <w:sz w:val="24"/>
          <w:szCs w:val="24"/>
        </w:rPr>
        <w:t xml:space="preserve">Approval of Bills: </w:t>
      </w:r>
      <w:r w:rsidR="000432BD" w:rsidRPr="009F55FC">
        <w:rPr>
          <w:sz w:val="24"/>
          <w:szCs w:val="24"/>
          <w:u w:val="single"/>
        </w:rPr>
        <w:t>Roll Call #</w:t>
      </w:r>
      <w:r w:rsidR="00694E06">
        <w:rPr>
          <w:sz w:val="24"/>
          <w:szCs w:val="24"/>
          <w:u w:val="single"/>
        </w:rPr>
        <w:t>4</w:t>
      </w:r>
      <w:r w:rsidR="000432BD">
        <w:rPr>
          <w:sz w:val="24"/>
          <w:szCs w:val="24"/>
        </w:rPr>
        <w:t xml:space="preserve"> Approved the </w:t>
      </w:r>
      <w:r w:rsidR="00694E06">
        <w:rPr>
          <w:sz w:val="24"/>
          <w:szCs w:val="24"/>
        </w:rPr>
        <w:t xml:space="preserve">motion to approve the </w:t>
      </w:r>
      <w:r w:rsidR="000432BD">
        <w:rPr>
          <w:sz w:val="24"/>
          <w:szCs w:val="24"/>
        </w:rPr>
        <w:t xml:space="preserve">Check Register for </w:t>
      </w:r>
      <w:r w:rsidR="00694E06">
        <w:rPr>
          <w:sz w:val="24"/>
          <w:szCs w:val="24"/>
        </w:rPr>
        <w:t xml:space="preserve">June </w:t>
      </w:r>
      <w:r w:rsidR="000432BD">
        <w:rPr>
          <w:sz w:val="24"/>
          <w:szCs w:val="24"/>
        </w:rPr>
        <w:t>2024, and the additional due</w:t>
      </w:r>
      <w:r w:rsidR="00694E06">
        <w:rPr>
          <w:sz w:val="24"/>
          <w:szCs w:val="24"/>
        </w:rPr>
        <w:t xml:space="preserve"> before next meeting as presented. </w:t>
      </w:r>
    </w:p>
    <w:p w14:paraId="225ACDD4" w14:textId="5977013E" w:rsidR="000432BD" w:rsidRDefault="009F55FC" w:rsidP="000432BD">
      <w:pPr>
        <w:pStyle w:val="ListParagraph"/>
        <w:numPr>
          <w:ilvl w:val="0"/>
          <w:numId w:val="1"/>
        </w:numPr>
        <w:rPr>
          <w:sz w:val="24"/>
          <w:szCs w:val="24"/>
        </w:rPr>
      </w:pPr>
      <w:r>
        <w:rPr>
          <w:sz w:val="24"/>
          <w:szCs w:val="24"/>
        </w:rPr>
        <w:t xml:space="preserve">Approval of Treasurer’s Report: </w:t>
      </w:r>
      <w:r w:rsidR="000432BD" w:rsidRPr="009F55FC">
        <w:rPr>
          <w:sz w:val="24"/>
          <w:szCs w:val="24"/>
          <w:u w:val="single"/>
        </w:rPr>
        <w:t>Roll Call #</w:t>
      </w:r>
      <w:r w:rsidR="00694E06">
        <w:rPr>
          <w:sz w:val="24"/>
          <w:szCs w:val="24"/>
          <w:u w:val="single"/>
        </w:rPr>
        <w:t>5</w:t>
      </w:r>
      <w:r w:rsidR="000432BD" w:rsidRPr="009F55FC">
        <w:rPr>
          <w:sz w:val="24"/>
          <w:szCs w:val="24"/>
          <w:u w:val="single"/>
        </w:rPr>
        <w:t xml:space="preserve"> </w:t>
      </w:r>
      <w:r w:rsidR="000432BD">
        <w:rPr>
          <w:sz w:val="24"/>
          <w:szCs w:val="24"/>
        </w:rPr>
        <w:t xml:space="preserve">Approved the </w:t>
      </w:r>
      <w:r w:rsidR="00694E06">
        <w:rPr>
          <w:sz w:val="24"/>
          <w:szCs w:val="24"/>
        </w:rPr>
        <w:t xml:space="preserve">motion to approve the </w:t>
      </w:r>
      <w:r w:rsidR="000432BD">
        <w:rPr>
          <w:sz w:val="24"/>
          <w:szCs w:val="24"/>
        </w:rPr>
        <w:t>Treasurer’s Report for</w:t>
      </w:r>
      <w:r w:rsidR="00694E06">
        <w:rPr>
          <w:sz w:val="24"/>
          <w:szCs w:val="24"/>
        </w:rPr>
        <w:t xml:space="preserve"> June </w:t>
      </w:r>
      <w:r w:rsidR="000432BD">
        <w:rPr>
          <w:sz w:val="24"/>
          <w:szCs w:val="24"/>
        </w:rPr>
        <w:t>2024</w:t>
      </w:r>
      <w:r w:rsidR="00694E06">
        <w:rPr>
          <w:sz w:val="24"/>
          <w:szCs w:val="24"/>
        </w:rPr>
        <w:t xml:space="preserve"> as presented.</w:t>
      </w:r>
      <w:r w:rsidR="000432BD">
        <w:rPr>
          <w:sz w:val="24"/>
          <w:szCs w:val="24"/>
        </w:rPr>
        <w:t xml:space="preserve"> </w:t>
      </w:r>
    </w:p>
    <w:p w14:paraId="68C3A137" w14:textId="43C4AE00" w:rsidR="000432BD" w:rsidRDefault="009F55FC" w:rsidP="000432BD">
      <w:pPr>
        <w:pStyle w:val="ListParagraph"/>
        <w:numPr>
          <w:ilvl w:val="0"/>
          <w:numId w:val="1"/>
        </w:numPr>
        <w:rPr>
          <w:sz w:val="24"/>
          <w:szCs w:val="24"/>
        </w:rPr>
      </w:pPr>
      <w:r>
        <w:rPr>
          <w:sz w:val="24"/>
          <w:szCs w:val="24"/>
        </w:rPr>
        <w:t xml:space="preserve">Public Forum: </w:t>
      </w:r>
      <w:r w:rsidR="00694E06">
        <w:rPr>
          <w:sz w:val="24"/>
          <w:szCs w:val="24"/>
        </w:rPr>
        <w:t>Steve Myers</w:t>
      </w:r>
      <w:r w:rsidR="00E3274B">
        <w:rPr>
          <w:sz w:val="24"/>
          <w:szCs w:val="24"/>
        </w:rPr>
        <w:t xml:space="preserve"> discussed</w:t>
      </w:r>
      <w:r w:rsidR="00694E06">
        <w:rPr>
          <w:sz w:val="24"/>
          <w:szCs w:val="24"/>
        </w:rPr>
        <w:t xml:space="preserve"> the billing of refusals. This will be added to the agenda for next month so additional information can be presented. Eric Burden </w:t>
      </w:r>
      <w:r w:rsidR="00E3274B">
        <w:rPr>
          <w:sz w:val="24"/>
          <w:szCs w:val="24"/>
        </w:rPr>
        <w:t xml:space="preserve">discussed the public being told information about the department by the trustees before the officers are made aware of the information. </w:t>
      </w:r>
    </w:p>
    <w:p w14:paraId="27C20377" w14:textId="77777777" w:rsidR="009F55FC" w:rsidRDefault="009F55FC" w:rsidP="000432BD">
      <w:pPr>
        <w:pStyle w:val="ListParagraph"/>
        <w:numPr>
          <w:ilvl w:val="0"/>
          <w:numId w:val="1"/>
        </w:numPr>
        <w:rPr>
          <w:sz w:val="24"/>
          <w:szCs w:val="24"/>
        </w:rPr>
      </w:pPr>
      <w:r>
        <w:rPr>
          <w:sz w:val="24"/>
          <w:szCs w:val="24"/>
        </w:rPr>
        <w:t xml:space="preserve">Old Business: </w:t>
      </w:r>
    </w:p>
    <w:p w14:paraId="0D2300C5" w14:textId="3A438B49" w:rsidR="000432BD" w:rsidRDefault="00E3274B" w:rsidP="009F55FC">
      <w:pPr>
        <w:pStyle w:val="ListParagraph"/>
        <w:numPr>
          <w:ilvl w:val="1"/>
          <w:numId w:val="1"/>
        </w:numPr>
        <w:rPr>
          <w:sz w:val="24"/>
          <w:szCs w:val="24"/>
        </w:rPr>
      </w:pPr>
      <w:r>
        <w:rPr>
          <w:sz w:val="24"/>
          <w:szCs w:val="24"/>
        </w:rPr>
        <w:t>The ladder truck was discussed at length. Currently, no affordable financing has been established. The ladder truck in question is bigger, will require additional training, and possibly increase our insurance cost. This will be tabled until the August regular meeting.</w:t>
      </w:r>
    </w:p>
    <w:p w14:paraId="4B624B9A" w14:textId="3F6129DC" w:rsidR="00E3274B" w:rsidRDefault="00E3274B" w:rsidP="009F55FC">
      <w:pPr>
        <w:pStyle w:val="ListParagraph"/>
        <w:numPr>
          <w:ilvl w:val="1"/>
          <w:numId w:val="1"/>
        </w:numPr>
        <w:rPr>
          <w:sz w:val="24"/>
          <w:szCs w:val="24"/>
        </w:rPr>
      </w:pPr>
      <w:r>
        <w:rPr>
          <w:sz w:val="24"/>
          <w:szCs w:val="24"/>
        </w:rPr>
        <w:t>The approval of the Child Passenger Safety Technician Documents has not come back from the attorney with approval. This will be tabled until the August meeting.</w:t>
      </w:r>
    </w:p>
    <w:p w14:paraId="764BDFEF" w14:textId="0A6A719E" w:rsidR="00EA6FBB" w:rsidRDefault="00EA6FBB" w:rsidP="00EA6FBB">
      <w:pPr>
        <w:pStyle w:val="ListParagraph"/>
        <w:numPr>
          <w:ilvl w:val="0"/>
          <w:numId w:val="1"/>
        </w:numPr>
        <w:rPr>
          <w:sz w:val="24"/>
          <w:szCs w:val="24"/>
        </w:rPr>
      </w:pPr>
      <w:r>
        <w:rPr>
          <w:sz w:val="24"/>
          <w:szCs w:val="24"/>
        </w:rPr>
        <w:t>New Business:</w:t>
      </w:r>
    </w:p>
    <w:p w14:paraId="1D9FFD11" w14:textId="77777777" w:rsidR="00FF48C6" w:rsidRDefault="00FF48C6" w:rsidP="00EA6FBB">
      <w:pPr>
        <w:pStyle w:val="ListParagraph"/>
        <w:numPr>
          <w:ilvl w:val="1"/>
          <w:numId w:val="1"/>
        </w:numPr>
        <w:rPr>
          <w:sz w:val="24"/>
          <w:szCs w:val="24"/>
        </w:rPr>
      </w:pPr>
      <w:r>
        <w:rPr>
          <w:sz w:val="24"/>
          <w:szCs w:val="24"/>
        </w:rPr>
        <w:t>Fire Chief Report</w:t>
      </w:r>
    </w:p>
    <w:p w14:paraId="70E6ED8F" w14:textId="2589416F" w:rsidR="00EA6FBB" w:rsidRDefault="00E3274B" w:rsidP="00FF48C6">
      <w:pPr>
        <w:pStyle w:val="ListParagraph"/>
        <w:numPr>
          <w:ilvl w:val="2"/>
          <w:numId w:val="1"/>
        </w:numPr>
        <w:rPr>
          <w:sz w:val="24"/>
          <w:szCs w:val="24"/>
        </w:rPr>
      </w:pPr>
      <w:r>
        <w:rPr>
          <w:sz w:val="24"/>
          <w:szCs w:val="24"/>
        </w:rPr>
        <w:t xml:space="preserve">The lawn mower needs to be replaced. Currently, Sloan Implement is willing to give $2,200 in trade for the current mower. The mower that is being looked at is an X590 for $8,430. After trade in, the cost would be $6,229.50. This will be tabled for the August meeting with additional information. </w:t>
      </w:r>
    </w:p>
    <w:p w14:paraId="1803E305" w14:textId="79F08BD2" w:rsidR="00E3274B" w:rsidRDefault="00E3274B" w:rsidP="00FF48C6">
      <w:pPr>
        <w:pStyle w:val="ListParagraph"/>
        <w:numPr>
          <w:ilvl w:val="2"/>
          <w:numId w:val="1"/>
        </w:numPr>
        <w:rPr>
          <w:sz w:val="24"/>
          <w:szCs w:val="24"/>
        </w:rPr>
      </w:pPr>
      <w:r>
        <w:rPr>
          <w:sz w:val="24"/>
          <w:szCs w:val="24"/>
        </w:rPr>
        <w:t>Kaylee Pell Probation status will be tabled for the August meeting.</w:t>
      </w:r>
    </w:p>
    <w:p w14:paraId="1ABC2F51" w14:textId="252516F4" w:rsidR="00E3274B" w:rsidRDefault="00FF48C6" w:rsidP="00EA6FBB">
      <w:pPr>
        <w:pStyle w:val="ListParagraph"/>
        <w:numPr>
          <w:ilvl w:val="1"/>
          <w:numId w:val="1"/>
        </w:numPr>
        <w:rPr>
          <w:sz w:val="24"/>
          <w:szCs w:val="24"/>
        </w:rPr>
      </w:pPr>
      <w:r>
        <w:rPr>
          <w:sz w:val="24"/>
          <w:szCs w:val="24"/>
        </w:rPr>
        <w:t>EMS Coordinator Report</w:t>
      </w:r>
    </w:p>
    <w:p w14:paraId="42AA5C37" w14:textId="5767D7AA" w:rsidR="00FF48C6" w:rsidRDefault="00FF48C6" w:rsidP="00FF48C6">
      <w:pPr>
        <w:pStyle w:val="ListParagraph"/>
        <w:numPr>
          <w:ilvl w:val="2"/>
          <w:numId w:val="1"/>
        </w:numPr>
        <w:rPr>
          <w:sz w:val="24"/>
          <w:szCs w:val="24"/>
        </w:rPr>
      </w:pPr>
      <w:r w:rsidRPr="00FF48C6">
        <w:rPr>
          <w:sz w:val="24"/>
          <w:szCs w:val="24"/>
          <w:u w:val="single"/>
        </w:rPr>
        <w:t>Roll Call #6</w:t>
      </w:r>
      <w:r>
        <w:rPr>
          <w:sz w:val="24"/>
          <w:szCs w:val="24"/>
        </w:rPr>
        <w:t xml:space="preserve"> Approved the motion to extend Jonaiya Olalde’s probationary period by three months to allow her to become more comfortable. </w:t>
      </w:r>
    </w:p>
    <w:p w14:paraId="5F9E4779" w14:textId="321511E3" w:rsidR="00FF48C6" w:rsidRDefault="00FF48C6" w:rsidP="00FF48C6">
      <w:pPr>
        <w:pStyle w:val="ListParagraph"/>
        <w:numPr>
          <w:ilvl w:val="2"/>
          <w:numId w:val="1"/>
        </w:numPr>
        <w:rPr>
          <w:sz w:val="24"/>
          <w:szCs w:val="24"/>
        </w:rPr>
      </w:pPr>
      <w:r>
        <w:rPr>
          <w:sz w:val="24"/>
          <w:szCs w:val="24"/>
        </w:rPr>
        <w:lastRenderedPageBreak/>
        <w:t xml:space="preserve">The current roof should have a </w:t>
      </w:r>
      <w:r w:rsidR="004F1140">
        <w:rPr>
          <w:sz w:val="24"/>
          <w:szCs w:val="24"/>
        </w:rPr>
        <w:t>30-year</w:t>
      </w:r>
      <w:r>
        <w:rPr>
          <w:sz w:val="24"/>
          <w:szCs w:val="24"/>
        </w:rPr>
        <w:t xml:space="preserve"> warranty with the building, so no quote is necessary. </w:t>
      </w:r>
    </w:p>
    <w:p w14:paraId="4FCD79DC" w14:textId="01844D6B" w:rsidR="00FF48C6" w:rsidRDefault="00FF48C6" w:rsidP="00FF48C6">
      <w:pPr>
        <w:pStyle w:val="ListParagraph"/>
        <w:numPr>
          <w:ilvl w:val="2"/>
          <w:numId w:val="1"/>
        </w:numPr>
        <w:rPr>
          <w:sz w:val="24"/>
          <w:szCs w:val="24"/>
        </w:rPr>
      </w:pPr>
      <w:r>
        <w:rPr>
          <w:sz w:val="24"/>
          <w:szCs w:val="24"/>
        </w:rPr>
        <w:t xml:space="preserve">EMS Work Boots will be tabled for the August meeting to allow quotes to be requested. </w:t>
      </w:r>
    </w:p>
    <w:p w14:paraId="07296028" w14:textId="77777777" w:rsidR="00FF48C6" w:rsidRDefault="00086614" w:rsidP="00EA6FBB">
      <w:pPr>
        <w:pStyle w:val="ListParagraph"/>
        <w:numPr>
          <w:ilvl w:val="1"/>
          <w:numId w:val="1"/>
        </w:numPr>
        <w:rPr>
          <w:sz w:val="24"/>
          <w:szCs w:val="24"/>
        </w:rPr>
      </w:pPr>
      <w:r>
        <w:rPr>
          <w:sz w:val="24"/>
          <w:szCs w:val="24"/>
        </w:rPr>
        <w:t xml:space="preserve">Office Manager Report: </w:t>
      </w:r>
    </w:p>
    <w:p w14:paraId="70958028" w14:textId="77777777" w:rsidR="00FF48C6" w:rsidRDefault="00086614" w:rsidP="00FF48C6">
      <w:pPr>
        <w:pStyle w:val="ListParagraph"/>
        <w:numPr>
          <w:ilvl w:val="2"/>
          <w:numId w:val="1"/>
        </w:numPr>
        <w:rPr>
          <w:sz w:val="24"/>
          <w:szCs w:val="24"/>
        </w:rPr>
      </w:pPr>
      <w:r w:rsidRPr="00FE74C5">
        <w:rPr>
          <w:sz w:val="24"/>
          <w:szCs w:val="24"/>
          <w:u w:val="single"/>
        </w:rPr>
        <w:t>Roll Call #</w:t>
      </w:r>
      <w:r w:rsidR="00FF48C6">
        <w:rPr>
          <w:sz w:val="24"/>
          <w:szCs w:val="24"/>
          <w:u w:val="single"/>
        </w:rPr>
        <w:t>7</w:t>
      </w:r>
      <w:r>
        <w:rPr>
          <w:sz w:val="24"/>
          <w:szCs w:val="24"/>
        </w:rPr>
        <w:t xml:space="preserve"> </w:t>
      </w:r>
      <w:r w:rsidR="00FF48C6">
        <w:rPr>
          <w:sz w:val="24"/>
          <w:szCs w:val="24"/>
        </w:rPr>
        <w:t xml:space="preserve">Approved the motion to approve the 2024/2025 Budget &amp; Appropriation Ordinance. </w:t>
      </w:r>
    </w:p>
    <w:p w14:paraId="51636D02" w14:textId="382246AA" w:rsidR="00086614" w:rsidRDefault="00FF48C6" w:rsidP="00FF48C6">
      <w:pPr>
        <w:pStyle w:val="ListParagraph"/>
        <w:numPr>
          <w:ilvl w:val="2"/>
          <w:numId w:val="1"/>
        </w:numPr>
        <w:rPr>
          <w:sz w:val="24"/>
          <w:szCs w:val="24"/>
        </w:rPr>
      </w:pPr>
      <w:r>
        <w:rPr>
          <w:sz w:val="24"/>
          <w:szCs w:val="24"/>
          <w:u w:val="single"/>
        </w:rPr>
        <w:t xml:space="preserve">Roll Call #8 </w:t>
      </w:r>
      <w:r>
        <w:rPr>
          <w:sz w:val="24"/>
          <w:szCs w:val="24"/>
        </w:rPr>
        <w:t xml:space="preserve">Approved the motion to retain Art Kilburg as OMA Officer and Brandy Haring as FOIA Officer for the 2024/2025 fiscal year. </w:t>
      </w:r>
      <w:r w:rsidR="00FE74C5">
        <w:rPr>
          <w:sz w:val="24"/>
          <w:szCs w:val="24"/>
        </w:rPr>
        <w:t xml:space="preserve"> </w:t>
      </w:r>
    </w:p>
    <w:p w14:paraId="0C5CEE30" w14:textId="70185227" w:rsidR="00CE538D" w:rsidRPr="00FF48C6" w:rsidRDefault="00CE538D" w:rsidP="00EA6FBB">
      <w:pPr>
        <w:pStyle w:val="ListParagraph"/>
        <w:numPr>
          <w:ilvl w:val="1"/>
          <w:numId w:val="1"/>
        </w:numPr>
        <w:rPr>
          <w:sz w:val="24"/>
          <w:szCs w:val="24"/>
        </w:rPr>
      </w:pPr>
      <w:r>
        <w:rPr>
          <w:sz w:val="24"/>
          <w:szCs w:val="24"/>
        </w:rPr>
        <w:t xml:space="preserve">Trustee’s Report: </w:t>
      </w:r>
    </w:p>
    <w:p w14:paraId="60EE1C1E" w14:textId="3DA76D53" w:rsidR="00FF48C6" w:rsidRDefault="00FF48C6" w:rsidP="00FF48C6">
      <w:pPr>
        <w:pStyle w:val="ListParagraph"/>
        <w:numPr>
          <w:ilvl w:val="2"/>
          <w:numId w:val="1"/>
        </w:numPr>
        <w:rPr>
          <w:sz w:val="24"/>
          <w:szCs w:val="24"/>
        </w:rPr>
      </w:pPr>
      <w:r>
        <w:rPr>
          <w:sz w:val="24"/>
          <w:szCs w:val="24"/>
          <w:u w:val="single"/>
        </w:rPr>
        <w:t>Roll Call #9</w:t>
      </w:r>
      <w:r>
        <w:rPr>
          <w:sz w:val="24"/>
          <w:szCs w:val="24"/>
        </w:rPr>
        <w:t xml:space="preserve"> Approved the motion to accept the resignation of Dale Green, Trustee, as presented. </w:t>
      </w:r>
    </w:p>
    <w:p w14:paraId="1269520B" w14:textId="3BCB3F0E" w:rsidR="00CE538D" w:rsidRDefault="00300F61" w:rsidP="00CE538D">
      <w:pPr>
        <w:pStyle w:val="ListParagraph"/>
        <w:numPr>
          <w:ilvl w:val="0"/>
          <w:numId w:val="1"/>
        </w:numPr>
        <w:rPr>
          <w:sz w:val="24"/>
          <w:szCs w:val="24"/>
        </w:rPr>
      </w:pPr>
      <w:r>
        <w:rPr>
          <w:sz w:val="24"/>
          <w:szCs w:val="24"/>
        </w:rPr>
        <w:t>The board went into closed session at 7:</w:t>
      </w:r>
      <w:r w:rsidR="00FF48C6">
        <w:rPr>
          <w:sz w:val="24"/>
          <w:szCs w:val="24"/>
        </w:rPr>
        <w:t>02</w:t>
      </w:r>
      <w:r>
        <w:rPr>
          <w:sz w:val="24"/>
          <w:szCs w:val="24"/>
        </w:rPr>
        <w:t xml:space="preserve"> P.M. The open meeting was returned at 7:</w:t>
      </w:r>
      <w:r w:rsidR="00FF48C6">
        <w:rPr>
          <w:sz w:val="24"/>
          <w:szCs w:val="24"/>
        </w:rPr>
        <w:t>10</w:t>
      </w:r>
      <w:r>
        <w:rPr>
          <w:sz w:val="24"/>
          <w:szCs w:val="24"/>
        </w:rPr>
        <w:t xml:space="preserve"> P.M. </w:t>
      </w:r>
    </w:p>
    <w:p w14:paraId="42BFABF6" w14:textId="1E68790E" w:rsidR="00300F61" w:rsidRDefault="00FF48C6" w:rsidP="00CE538D">
      <w:pPr>
        <w:pStyle w:val="ListParagraph"/>
        <w:numPr>
          <w:ilvl w:val="0"/>
          <w:numId w:val="1"/>
        </w:numPr>
        <w:rPr>
          <w:sz w:val="24"/>
          <w:szCs w:val="24"/>
        </w:rPr>
      </w:pPr>
      <w:r>
        <w:rPr>
          <w:sz w:val="24"/>
          <w:szCs w:val="24"/>
        </w:rPr>
        <w:t>No additional business discussed.</w:t>
      </w:r>
    </w:p>
    <w:p w14:paraId="3306FFA6" w14:textId="1A51E0BF" w:rsidR="00300F61" w:rsidRPr="000432BD" w:rsidRDefault="00300F61" w:rsidP="00CE538D">
      <w:pPr>
        <w:pStyle w:val="ListParagraph"/>
        <w:numPr>
          <w:ilvl w:val="0"/>
          <w:numId w:val="1"/>
        </w:numPr>
        <w:rPr>
          <w:sz w:val="24"/>
          <w:szCs w:val="24"/>
        </w:rPr>
      </w:pPr>
      <w:r>
        <w:rPr>
          <w:sz w:val="24"/>
          <w:szCs w:val="24"/>
        </w:rPr>
        <w:t>Meeting adjourned at 7:</w:t>
      </w:r>
      <w:r w:rsidR="00FF48C6">
        <w:rPr>
          <w:sz w:val="24"/>
          <w:szCs w:val="24"/>
        </w:rPr>
        <w:t>12</w:t>
      </w:r>
      <w:r>
        <w:rPr>
          <w:sz w:val="24"/>
          <w:szCs w:val="24"/>
        </w:rPr>
        <w:t xml:space="preserve"> P.M.</w:t>
      </w:r>
    </w:p>
    <w:sectPr w:rsidR="00300F61" w:rsidRPr="000432BD" w:rsidSect="0004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5BCD"/>
    <w:multiLevelType w:val="hybridMultilevel"/>
    <w:tmpl w:val="F602630E"/>
    <w:lvl w:ilvl="0" w:tplc="41EA361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D"/>
    <w:rsid w:val="000432BD"/>
    <w:rsid w:val="00086614"/>
    <w:rsid w:val="002211FE"/>
    <w:rsid w:val="002D17A9"/>
    <w:rsid w:val="00300F61"/>
    <w:rsid w:val="004F1140"/>
    <w:rsid w:val="005970A7"/>
    <w:rsid w:val="005D16AC"/>
    <w:rsid w:val="005E522D"/>
    <w:rsid w:val="00694E06"/>
    <w:rsid w:val="006C4AD0"/>
    <w:rsid w:val="006E3C6B"/>
    <w:rsid w:val="00844368"/>
    <w:rsid w:val="009F55FC"/>
    <w:rsid w:val="00A02589"/>
    <w:rsid w:val="00B0774D"/>
    <w:rsid w:val="00B12AC9"/>
    <w:rsid w:val="00CE538D"/>
    <w:rsid w:val="00D756CF"/>
    <w:rsid w:val="00DA6FF3"/>
    <w:rsid w:val="00E3274B"/>
    <w:rsid w:val="00EA6FBB"/>
    <w:rsid w:val="00EB7011"/>
    <w:rsid w:val="00FE74C5"/>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4ABB"/>
  <w15:chartTrackingRefBased/>
  <w15:docId w15:val="{95153185-6CAA-460F-83BB-1DEDAEB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BD"/>
    <w:pPr>
      <w:widowControl w:val="0"/>
      <w:overflowPunct w:val="0"/>
      <w:adjustRightInd w:val="0"/>
      <w:spacing w:after="240" w:line="258" w:lineRule="auto"/>
    </w:pPr>
    <w:rPr>
      <w:rFonts w:ascii="Calibri" w:eastAsia="Times New Roman" w:hAnsi="Calibri" w:cs="Calibri"/>
      <w:kern w:val="28"/>
      <w14:ligatures w14:val="none"/>
    </w:rPr>
  </w:style>
  <w:style w:type="paragraph" w:styleId="Heading1">
    <w:name w:val="heading 1"/>
    <w:basedOn w:val="Normal"/>
    <w:next w:val="Normal"/>
    <w:link w:val="Heading1Char"/>
    <w:uiPriority w:val="9"/>
    <w:qFormat/>
    <w:rsid w:val="000432BD"/>
    <w:pPr>
      <w:keepNext/>
      <w:keepLines/>
      <w:widowControl/>
      <w:overflowPunct/>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2BD"/>
    <w:pPr>
      <w:keepNext/>
      <w:keepLines/>
      <w:widowControl/>
      <w:overflowPunct/>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2BD"/>
    <w:pPr>
      <w:keepNext/>
      <w:keepLines/>
      <w:widowControl/>
      <w:overflowPunct/>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2BD"/>
    <w:pPr>
      <w:keepNext/>
      <w:keepLines/>
      <w:widowControl/>
      <w:overflowPunct/>
      <w:adjustRightInd/>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2BD"/>
    <w:pPr>
      <w:keepNext/>
      <w:keepLines/>
      <w:widowControl/>
      <w:overflowPunct/>
      <w:adjustRightInd/>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2BD"/>
    <w:pPr>
      <w:keepNext/>
      <w:keepLines/>
      <w:widowControl/>
      <w:overflowPunct/>
      <w:adjustRightInd/>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2BD"/>
    <w:pPr>
      <w:keepNext/>
      <w:keepLines/>
      <w:widowControl/>
      <w:overflowPunct/>
      <w:adjustRightInd/>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2BD"/>
    <w:pPr>
      <w:keepNext/>
      <w:keepLines/>
      <w:widowControl/>
      <w:overflowPunct/>
      <w:adjustRightInd/>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2BD"/>
    <w:pPr>
      <w:keepNext/>
      <w:keepLines/>
      <w:widowControl/>
      <w:overflowPunct/>
      <w:adjustRightInd/>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BD"/>
    <w:rPr>
      <w:rFonts w:eastAsiaTheme="majorEastAsia" w:cstheme="majorBidi"/>
      <w:color w:val="272727" w:themeColor="text1" w:themeTint="D8"/>
    </w:rPr>
  </w:style>
  <w:style w:type="paragraph" w:styleId="Title">
    <w:name w:val="Title"/>
    <w:basedOn w:val="Normal"/>
    <w:next w:val="Normal"/>
    <w:link w:val="TitleChar"/>
    <w:uiPriority w:val="10"/>
    <w:qFormat/>
    <w:rsid w:val="000432BD"/>
    <w:pPr>
      <w:widowControl/>
      <w:overflowPunct/>
      <w:adjustRightInd/>
      <w:spacing w:after="80" w:line="240" w:lineRule="auto"/>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04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BD"/>
    <w:pPr>
      <w:widowControl/>
      <w:numPr>
        <w:ilvl w:val="1"/>
      </w:numPr>
      <w:overflowPunct/>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BD"/>
    <w:pPr>
      <w:widowControl/>
      <w:overflowPunct/>
      <w:adjustRightInd/>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432BD"/>
    <w:rPr>
      <w:i/>
      <w:iCs/>
      <w:color w:val="404040" w:themeColor="text1" w:themeTint="BF"/>
    </w:rPr>
  </w:style>
  <w:style w:type="paragraph" w:styleId="ListParagraph">
    <w:name w:val="List Paragraph"/>
    <w:basedOn w:val="Normal"/>
    <w:uiPriority w:val="34"/>
    <w:qFormat/>
    <w:rsid w:val="000432BD"/>
    <w:pPr>
      <w:widowControl/>
      <w:overflowPunct/>
      <w:adjustRightInd/>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432BD"/>
    <w:rPr>
      <w:i/>
      <w:iCs/>
      <w:color w:val="0F4761" w:themeColor="accent1" w:themeShade="BF"/>
    </w:rPr>
  </w:style>
  <w:style w:type="paragraph" w:styleId="IntenseQuote">
    <w:name w:val="Intense Quote"/>
    <w:basedOn w:val="Normal"/>
    <w:next w:val="Normal"/>
    <w:link w:val="IntenseQuoteChar"/>
    <w:uiPriority w:val="30"/>
    <w:qFormat/>
    <w:rsid w:val="000432BD"/>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32BD"/>
    <w:rPr>
      <w:i/>
      <w:iCs/>
      <w:color w:val="0F4761" w:themeColor="accent1" w:themeShade="BF"/>
    </w:rPr>
  </w:style>
  <w:style w:type="character" w:styleId="IntenseReference">
    <w:name w:val="Intense Reference"/>
    <w:basedOn w:val="DefaultParagraphFont"/>
    <w:uiPriority w:val="32"/>
    <w:qFormat/>
    <w:rsid w:val="000432BD"/>
    <w:rPr>
      <w:b/>
      <w:bCs/>
      <w:smallCaps/>
      <w:color w:val="0F4761" w:themeColor="accent1" w:themeShade="BF"/>
      <w:spacing w:val="5"/>
    </w:rPr>
  </w:style>
  <w:style w:type="paragraph" w:styleId="NoSpacing">
    <w:name w:val="No Spacing"/>
    <w:uiPriority w:val="1"/>
    <w:qFormat/>
    <w:rsid w:val="004F1140"/>
    <w:pPr>
      <w:widowControl w:val="0"/>
      <w:overflowPunct w:val="0"/>
      <w:adjustRightInd w:val="0"/>
      <w:spacing w:after="0" w:line="240" w:lineRule="auto"/>
    </w:pPr>
    <w:rPr>
      <w:rFonts w:ascii="Calibri" w:eastAsia="Times New Roman" w:hAnsi="Calibri" w:cs="Calibri"/>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5</cp:revision>
  <dcterms:created xsi:type="dcterms:W3CDTF">2024-07-17T22:59:00Z</dcterms:created>
  <dcterms:modified xsi:type="dcterms:W3CDTF">2024-08-31T15:59:00Z</dcterms:modified>
</cp:coreProperties>
</file>