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4A62A"/>
          <w:sz w:val="18"/>
        </w:rPr>
        <w:t>TRAVEL RESOURCE LIBRARY  |  ARTICLE 08</w:t>
      </w:r>
    </w:p>
    <w:p>
      <w:pPr>
        <w:pStyle w:val="Title"/>
        <w:jc w:val="center"/>
      </w:pPr>
      <w:r>
        <w:t>Cruise Packing Checklist: Clothing, Documents, and Cruise-Compliant Electronics</w:t>
      </w:r>
    </w:p>
    <w:p>
      <w:pPr>
        <w:jc w:val="center"/>
      </w:pPr>
      <w:r>
        <w:rPr>
          <w:b/>
          <w:color w:val="0B7E83"/>
          <w:sz w:val="20"/>
        </w:rPr>
        <w:t>Category: Cruise Planning</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EAF5F5"/>
          </w:tcPr>
          <w:p>
            <w:r>
              <w:rPr>
                <w:rFonts w:ascii="Arial" w:hAnsi="Arial"/>
                <w:b/>
                <w:color w:val="163B5C"/>
                <w:sz w:val="17"/>
              </w:rPr>
              <w:t>Suggested URL slug</w:t>
            </w:r>
          </w:p>
        </w:tc>
        <w:tc>
          <w:tcPr>
            <w:tcW w:type="dxa" w:w="5083"/>
          </w:tcPr>
          <w:p>
            <w:r>
              <w:rPr>
                <w:rFonts w:ascii="Arial" w:hAnsi="Arial"/>
                <w:sz w:val="17"/>
              </w:rPr>
              <w:t>cruise-packing-checklist-electronics</w:t>
            </w:r>
          </w:p>
        </w:tc>
      </w:tr>
      <w:tr>
        <w:tc>
          <w:tcPr>
            <w:tcW w:type="dxa" w:w="5083"/>
            <w:vAlign w:val="center"/>
            <w:shd w:fill="EAF5F5"/>
          </w:tcPr>
          <w:p>
            <w:r>
              <w:rPr>
                <w:rFonts w:ascii="Arial" w:hAnsi="Arial"/>
                <w:b/>
                <w:color w:val="163B5C"/>
                <w:sz w:val="17"/>
              </w:rPr>
              <w:t>SEO title</w:t>
            </w:r>
          </w:p>
        </w:tc>
        <w:tc>
          <w:tcPr>
            <w:tcW w:type="dxa" w:w="5083"/>
          </w:tcPr>
          <w:p>
            <w:r>
              <w:rPr>
                <w:rFonts w:ascii="Arial" w:hAnsi="Arial"/>
                <w:sz w:val="17"/>
              </w:rPr>
              <w:t>Cruise Packing Checklist: Clothing, Documents, and Cruise-Co</w:t>
            </w:r>
          </w:p>
        </w:tc>
      </w:tr>
      <w:tr>
        <w:tc>
          <w:tcPr>
            <w:tcW w:type="dxa" w:w="5083"/>
            <w:vAlign w:val="center"/>
            <w:shd w:fill="EAF5F5"/>
          </w:tcPr>
          <w:p>
            <w:r>
              <w:rPr>
                <w:rFonts w:ascii="Arial" w:hAnsi="Arial"/>
                <w:b/>
                <w:color w:val="163B5C"/>
                <w:sz w:val="17"/>
              </w:rPr>
              <w:t>Meta description</w:t>
            </w:r>
          </w:p>
        </w:tc>
        <w:tc>
          <w:tcPr>
            <w:tcW w:type="dxa" w:w="5083"/>
          </w:tcPr>
          <w:p>
            <w:r>
              <w:rPr>
                <w:rFonts w:ascii="Arial" w:hAnsi="Arial"/>
                <w:sz w:val="17"/>
              </w:rPr>
              <w:t>Use this practical cruise packing guide for documents, dinner outfits, medications, toiletries, beach gear, electronics, and embarkation-day essentials.</w:t>
            </w:r>
          </w:p>
        </w:tc>
      </w:tr>
    </w:tbl>
    <w:p>
      <w:pPr>
        <w:spacing w:before="160"/>
      </w:pPr>
      <w:r>
        <w:t>Cruise cabins have limited space, so smart packing matters more than packing more. The goal is to bring what you will actually use, protect essential items, and avoid prohibited electronics that could be confiscated at the terminal.</w:t>
      </w:r>
    </w:p>
    <w:p>
      <w:pPr>
        <w:pStyle w:val="Heading1"/>
      </w:pPr>
      <w:r>
        <w:t>Documents and money</w:t>
      </w:r>
    </w:p>
    <w:p>
      <w:r>
        <w:t>Pack the required passport, birth certificate, identification, visas, boarding documents, travel protection information, emergency contacts, and payment cards. Keep originals in your carry-on. Store digital copies securely, but do not rely only on your phone.</w:t>
      </w:r>
    </w:p>
    <w:p>
      <w:pPr>
        <w:pStyle w:val="Heading1"/>
      </w:pPr>
      <w:r>
        <w:t>Embarkation-day carry-on</w:t>
      </w:r>
    </w:p>
    <w:p>
      <w:r>
        <w:t>Include medication, valuables, chargers, a swimsuit, sunscreen, glasses, hearing-aid supplies, a change of clothes, and anything needed before checked bags arrive.</w:t>
      </w:r>
    </w:p>
    <w:p>
      <w:pPr>
        <w:pStyle w:val="Heading1"/>
      </w:pPr>
      <w:r>
        <w:t>Clothing</w:t>
      </w:r>
    </w:p>
    <w:p>
      <w:r>
        <w:t>Plan outfits around the itinerary. Include casual daytime clothing, swimwear, a cover-up, comfortable walking shoes, dinner outfits, a light sweater or jacket, sleepwear, and weather-appropriate layers.</w:t>
      </w:r>
    </w:p>
    <w:p>
      <w:r>
        <w:t>For a five-day cruise, a practical starting point is one daytime outfit per day, two or three mix-and-match dinner outfits, one dressier option, two swimsuits, and shoes that can serve more than one purpose.</w:t>
      </w:r>
    </w:p>
    <w:p>
      <w:pPr>
        <w:pStyle w:val="Heading1"/>
      </w:pPr>
      <w:r>
        <w:t>Toiletries and health items</w:t>
      </w:r>
    </w:p>
    <w:p>
      <w:r>
        <w:t>Bring preferred toiletries, sunscreen, lip balm, motion-sickness remedies approved for you, basic first aid, and enough prescription medication for the trip plus a delay buffer. Pack medications in the carry-on.</w:t>
      </w:r>
    </w:p>
    <w:p>
      <w:pPr>
        <w:pStyle w:val="Heading1"/>
      </w:pPr>
      <w:r>
        <w:t>Electronics</w:t>
      </w:r>
    </w:p>
    <w:p>
      <w:r>
        <w:t>Bring phone and camera chargers, portable battery packs, and only power devices allowed by the cruise line. Many cruise lines prohibit surge-protected power strips, extension cords, irons, steamers, hot plates, and other heating appliances.</w:t>
      </w:r>
    </w:p>
    <w:p>
      <w:r>
        <w:t>A simple USB charging hub or non-surge device may be accepted on some lines, but policies differ. Check the current prohibited-items list before packing.</w:t>
      </w:r>
    </w:p>
    <w:p>
      <w:pPr>
        <w:pStyle w:val="Heading1"/>
      </w:pPr>
      <w:r>
        <w:t>Useful small items</w:t>
      </w:r>
    </w:p>
    <w:p>
      <w:r>
        <w:t>Consider magnetic hooks, a small night-light, reusable water bottle, waterproof phone pouch, compact beach bag, luggage scale, wrinkle-release spray, and a few resealable bags. Verify that any item is permitted.</w:t>
      </w:r>
    </w:p>
    <w:p>
      <w:pPr>
        <w:pStyle w:val="Heading1"/>
      </w:pPr>
      <w:r>
        <w:t>What to leave home</w:t>
      </w:r>
    </w:p>
    <w:p>
      <w:r>
        <w:t>Avoid excessive clothing, valuable jewelry, full-size toiletries, prohibited alcohol, candles, weapons, drones where restricted, and appliances the cruise line does not allow.</w:t>
      </w:r>
    </w:p>
    <w:p>
      <w:pPr>
        <w:pStyle w:val="Heading1"/>
      </w:pPr>
      <w:r>
        <w:t>Luggage strategy</w:t>
      </w:r>
    </w:p>
    <w:p>
      <w:r>
        <w:t>Use packing cubes or categories, label bags clearly, and leave room for purchases. Photograph the contents and exterior of checked luggage before travel in case a claim is needed.</w:t>
      </w:r>
    </w:p>
    <w:tbl>
      <w:tblPr>
        <w:tblW w:type="auto" w:w="0"/>
        <w:jc w:val="center"/>
        <w:tblLook w:firstColumn="1" w:firstRow="1" w:lastColumn="0" w:lastRow="0" w:noHBand="0" w:noVBand="1" w:val="04A0"/>
      </w:tblPr>
      <w:tblGrid>
        <w:gridCol w:w="10166"/>
      </w:tblGrid>
      <w:tr>
        <w:tc>
          <w:tcPr>
            <w:tcW w:type="dxa" w:w="10166"/>
            <w:shd w:fill="EAF5F5"/>
          </w:tcPr>
          <w:p>
            <w:r>
              <w:rPr>
                <w:b/>
                <w:color w:val="0B7E83"/>
                <w:sz w:val="22"/>
              </w:rPr>
              <w:t>Scott's Take</w:t>
              <w:br/>
            </w:r>
            <w:r>
              <w:rPr>
                <w:i/>
                <w:color w:val="163B5C"/>
                <w:sz w:val="21"/>
              </w:rPr>
              <w:t>The most important packing list is the carry-on list. A delayed suitcase is inconvenient; a checked passport or medication can become a serious problem.</w:t>
            </w:r>
          </w:p>
        </w:tc>
      </w:tr>
    </w:tbl>
    <w:p>
      <w:pPr>
        <w:pStyle w:val="Heading1"/>
      </w:pPr>
      <w:r>
        <w:t>Ready to Start Planning?</w:t>
      </w:r>
    </w:p>
    <w:p>
      <w:r>
        <w:t>Ready to plan a vacation that fits you? Contact Scott at KalviTravel for honest advice and personalized service.</w:t>
      </w:r>
      <w:r>
        <w:rPr>
          <w:b/>
          <w:color w:val="0B7E83"/>
        </w:rPr>
        <w:br/>
        <w:t>Scott Kalvinek | KalviTravel | (508) 769-3808 | KalviTravel@outlook.com</w:t>
      </w:r>
    </w:p>
    <w:p>
      <w:pPr>
        <w:pStyle w:val="Heading2"/>
      </w:pPr>
      <w:r>
        <w:t>Important Note</w:t>
      </w:r>
    </w:p>
    <w:p>
      <w:r>
        <w:rPr>
          <w:i/>
          <w:sz w:val="18"/>
        </w:rPr>
        <w:t>Prohibited-item rules vary by cruise line and can change. Review the cruise line's current policy before departure.</w:t>
      </w:r>
    </w:p>
    <w:sectPr w:rsidR="00FC693F" w:rsidRPr="0006063C" w:rsidSect="00034616">
      <w:headerReference w:type="default" r:id="rId9"/>
      <w:footerReference w:type="default" r:id="rId10"/>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3B5C"/>
        <w:sz w:val="16"/>
      </w:rPr>
      <w:t>Scott Kalvinek | KalviTravel | (508) 769-3808 | KalviTravel@outlook.com  |  Last reviewed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B7E83"/>
        <w:sz w:val="17"/>
      </w:rPr>
      <w:t>KalviTravel  |  Helping You Discover the World.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B7E83"/>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63B5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rial" w:hAnsi="Arial"/>
      <w:b/>
      <w:color w:val="163B5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59" w:right="259"/>
    </w:pPr>
    <w:rPr>
      <w:rFonts w:ascii="Arial" w:hAnsi="Arial"/>
      <w:i/>
      <w:color w:val="163B5C"/>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Cruise Packing Checklist: Clothing, Documents, and Cruise-Compliant Electronics</dc:title>
  <dc:subject>Cruise Planning</dc:subject>
  <dc:creator>KalviTravel</dc:creator>
  <cp:keywords>travel, KalviTravel, Cruise Planning</cp:keywords>
  <dc:description>generated by python-docx</dc:description>
  <cp:lastModifiedBy/>
  <cp:revision>1</cp:revision>
  <dcterms:created xsi:type="dcterms:W3CDTF">2013-12-23T23:15:00Z</dcterms:created>
  <dcterms:modified xsi:type="dcterms:W3CDTF">2013-12-23T23:15:00Z</dcterms:modified>
  <cp:category/>
</cp:coreProperties>
</file>