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C7" w:rsidRDefault="004A51C7">
      <w:r>
        <w:rPr>
          <w:noProof/>
        </w:rPr>
        <w:drawing>
          <wp:anchor distT="0" distB="0" distL="114300" distR="114300" simplePos="0" relativeHeight="251658240" behindDoc="0" locked="0" layoutInCell="1" allowOverlap="1">
            <wp:simplePos x="914400" y="914400"/>
            <wp:positionH relativeFrom="margin">
              <wp:align>center</wp:align>
            </wp:positionH>
            <wp:positionV relativeFrom="margin">
              <wp:align>top</wp:align>
            </wp:positionV>
            <wp:extent cx="4572000" cy="320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Gees-Gold-Logo-WhiteVers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anchor>
        </w:drawing>
      </w:r>
    </w:p>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 w:rsidR="004A51C7" w:rsidRPr="004A51C7" w:rsidRDefault="004A51C7" w:rsidP="004A51C7">
      <w:pPr>
        <w:jc w:val="center"/>
        <w:rPr>
          <w:rFonts w:ascii="Times New Roman" w:hAnsi="Times New Roman" w:cs="Times New Roman"/>
          <w:sz w:val="72"/>
          <w:szCs w:val="72"/>
        </w:rPr>
      </w:pPr>
      <w:r w:rsidRPr="004A51C7">
        <w:rPr>
          <w:rFonts w:ascii="Times New Roman" w:hAnsi="Times New Roman" w:cs="Times New Roman"/>
          <w:sz w:val="72"/>
          <w:szCs w:val="72"/>
        </w:rPr>
        <w:t>Technical Rider</w:t>
      </w:r>
    </w:p>
    <w:p w:rsidR="004A51C7" w:rsidRPr="004A51C7" w:rsidRDefault="004A51C7" w:rsidP="004A51C7">
      <w:pPr>
        <w:jc w:val="center"/>
        <w:rPr>
          <w:rFonts w:ascii="Times New Roman" w:hAnsi="Times New Roman" w:cs="Times New Roman"/>
          <w:sz w:val="72"/>
          <w:szCs w:val="72"/>
        </w:rPr>
      </w:pPr>
      <w:r w:rsidRPr="004A51C7">
        <w:rPr>
          <w:rFonts w:ascii="Times New Roman" w:hAnsi="Times New Roman" w:cs="Times New Roman"/>
          <w:sz w:val="72"/>
          <w:szCs w:val="72"/>
        </w:rPr>
        <w:t>Input List</w:t>
      </w:r>
    </w:p>
    <w:p w:rsidR="004A51C7" w:rsidRDefault="004A51C7" w:rsidP="004A51C7">
      <w:pPr>
        <w:jc w:val="center"/>
        <w:rPr>
          <w:rFonts w:ascii="Times New Roman" w:hAnsi="Times New Roman" w:cs="Times New Roman"/>
          <w:sz w:val="72"/>
          <w:szCs w:val="72"/>
        </w:rPr>
      </w:pPr>
      <w:r w:rsidRPr="004A51C7">
        <w:rPr>
          <w:rFonts w:ascii="Times New Roman" w:hAnsi="Times New Roman" w:cs="Times New Roman"/>
          <w:sz w:val="72"/>
          <w:szCs w:val="72"/>
        </w:rPr>
        <w:t>Stage Plot</w:t>
      </w:r>
    </w:p>
    <w:p w:rsidR="004A51C7" w:rsidRDefault="004A51C7" w:rsidP="004A51C7">
      <w:pPr>
        <w:jc w:val="center"/>
        <w:rPr>
          <w:rFonts w:ascii="Times New Roman" w:hAnsi="Times New Roman" w:cs="Times New Roman"/>
          <w:sz w:val="72"/>
          <w:szCs w:val="72"/>
        </w:rPr>
      </w:pPr>
    </w:p>
    <w:p w:rsidR="004A51C7" w:rsidRDefault="004A51C7" w:rsidP="004A51C7">
      <w:pPr>
        <w:jc w:val="center"/>
        <w:rPr>
          <w:rFonts w:ascii="Times New Roman" w:hAnsi="Times New Roman" w:cs="Times New Roman"/>
          <w:sz w:val="48"/>
          <w:szCs w:val="48"/>
        </w:rPr>
      </w:pPr>
      <w:r>
        <w:rPr>
          <w:rFonts w:ascii="Times New Roman" w:hAnsi="Times New Roman" w:cs="Times New Roman"/>
          <w:sz w:val="48"/>
          <w:szCs w:val="48"/>
        </w:rPr>
        <w:t>John Acosta as “Barry Gibb”</w:t>
      </w:r>
    </w:p>
    <w:p w:rsidR="004A51C7" w:rsidRDefault="004A51C7" w:rsidP="004A51C7">
      <w:pPr>
        <w:jc w:val="center"/>
        <w:rPr>
          <w:rFonts w:ascii="Times New Roman" w:hAnsi="Times New Roman" w:cs="Times New Roman"/>
          <w:sz w:val="48"/>
          <w:szCs w:val="48"/>
        </w:rPr>
      </w:pPr>
      <w:r>
        <w:rPr>
          <w:rFonts w:ascii="Times New Roman" w:hAnsi="Times New Roman" w:cs="Times New Roman"/>
          <w:sz w:val="48"/>
          <w:szCs w:val="48"/>
        </w:rPr>
        <w:t>702-503-2075</w:t>
      </w:r>
    </w:p>
    <w:p w:rsidR="004A51C7" w:rsidRDefault="007F2371" w:rsidP="004A51C7">
      <w:pPr>
        <w:jc w:val="center"/>
        <w:rPr>
          <w:rFonts w:ascii="Times New Roman" w:hAnsi="Times New Roman" w:cs="Times New Roman"/>
          <w:sz w:val="48"/>
          <w:szCs w:val="48"/>
        </w:rPr>
      </w:pPr>
      <w:hyperlink r:id="rId5" w:history="1">
        <w:r w:rsidR="004A51C7" w:rsidRPr="00392EAD">
          <w:rPr>
            <w:rStyle w:val="Hyperlink"/>
            <w:rFonts w:ascii="Times New Roman" w:hAnsi="Times New Roman" w:cs="Times New Roman"/>
            <w:sz w:val="48"/>
            <w:szCs w:val="48"/>
          </w:rPr>
          <w:t>Acostasongs@gmail.com</w:t>
        </w:r>
      </w:hyperlink>
    </w:p>
    <w:p w:rsidR="004A51C7" w:rsidRDefault="004A51C7" w:rsidP="004A51C7">
      <w:pPr>
        <w:jc w:val="center"/>
        <w:rPr>
          <w:rFonts w:ascii="Times New Roman" w:hAnsi="Times New Roman" w:cs="Times New Roman"/>
          <w:sz w:val="48"/>
          <w:szCs w:val="48"/>
        </w:rPr>
      </w:pPr>
    </w:p>
    <w:p w:rsidR="004A51C7" w:rsidRDefault="004A51C7" w:rsidP="004A51C7">
      <w:pPr>
        <w:jc w:val="center"/>
        <w:rPr>
          <w:rFonts w:ascii="Times New Roman" w:hAnsi="Times New Roman" w:cs="Times New Roman"/>
          <w:sz w:val="48"/>
          <w:szCs w:val="48"/>
        </w:rPr>
      </w:pPr>
    </w:p>
    <w:p w:rsidR="004A51C7" w:rsidRDefault="004A51C7" w:rsidP="004A51C7">
      <w:pPr>
        <w:jc w:val="center"/>
        <w:rPr>
          <w:rFonts w:ascii="Times New Roman" w:hAnsi="Times New Roman" w:cs="Times New Roman"/>
          <w:sz w:val="48"/>
          <w:szCs w:val="48"/>
        </w:rPr>
      </w:pPr>
    </w:p>
    <w:p w:rsidR="004A51C7" w:rsidRPr="004A51C7" w:rsidRDefault="004A51C7" w:rsidP="004A51C7">
      <w:pPr>
        <w:jc w:val="center"/>
        <w:rPr>
          <w:rFonts w:ascii="Times New Roman" w:hAnsi="Times New Roman" w:cs="Times New Roman"/>
          <w:sz w:val="48"/>
          <w:szCs w:val="48"/>
        </w:rPr>
      </w:pPr>
      <w:r>
        <w:rPr>
          <w:rFonts w:ascii="Times New Roman" w:hAnsi="Times New Roman" w:cs="Times New Roman"/>
          <w:noProof/>
          <w:sz w:val="48"/>
          <w:szCs w:val="48"/>
        </w:rPr>
        <w:lastRenderedPageBreak/>
        <w:drawing>
          <wp:inline distT="0" distB="0" distL="0" distR="0">
            <wp:extent cx="4572000"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Gees-Gold-Logo-WhiteVers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rsidR="004A51C7" w:rsidRPr="004A51C7" w:rsidRDefault="004A51C7" w:rsidP="004A51C7">
      <w:pPr>
        <w:jc w:val="center"/>
        <w:rPr>
          <w:rFonts w:ascii="Times New Roman" w:hAnsi="Times New Roman" w:cs="Times New Roman"/>
          <w:b/>
          <w:sz w:val="36"/>
          <w:szCs w:val="36"/>
        </w:rPr>
      </w:pPr>
      <w:r w:rsidRPr="004A51C7">
        <w:rPr>
          <w:rFonts w:ascii="Times New Roman" w:hAnsi="Times New Roman" w:cs="Times New Roman"/>
          <w:b/>
          <w:sz w:val="36"/>
          <w:szCs w:val="36"/>
        </w:rPr>
        <w:t>BEE GEES GOLD BACKLINE EQUIPMENT RIDER</w:t>
      </w:r>
    </w:p>
    <w:p w:rsidR="004A51C7" w:rsidRDefault="004A51C7" w:rsidP="004A51C7">
      <w:pPr>
        <w:jc w:val="center"/>
        <w:rPr>
          <w:rFonts w:ascii="Times New Roman" w:hAnsi="Times New Roman" w:cs="Times New Roman"/>
          <w:sz w:val="36"/>
          <w:szCs w:val="36"/>
        </w:rPr>
      </w:pPr>
    </w:p>
    <w:p w:rsidR="004A51C7" w:rsidRPr="004A51C7" w:rsidRDefault="004A51C7" w:rsidP="004A51C7">
      <w:pPr>
        <w:jc w:val="center"/>
        <w:rPr>
          <w:rFonts w:ascii="Times New Roman" w:hAnsi="Times New Roman" w:cs="Times New Roman"/>
          <w:sz w:val="28"/>
          <w:szCs w:val="28"/>
        </w:rPr>
      </w:pPr>
      <w:r w:rsidRPr="004A51C7">
        <w:rPr>
          <w:rFonts w:ascii="Times New Roman" w:hAnsi="Times New Roman" w:cs="Times New Roman"/>
          <w:sz w:val="28"/>
          <w:szCs w:val="28"/>
        </w:rPr>
        <w:t xml:space="preserve">Purchaser is to provide competent, professional sound engineers who are experienced in mixing both In-Ear-Monitor </w:t>
      </w:r>
      <w:proofErr w:type="gramStart"/>
      <w:r w:rsidRPr="004A51C7">
        <w:rPr>
          <w:rFonts w:ascii="Times New Roman" w:hAnsi="Times New Roman" w:cs="Times New Roman"/>
          <w:sz w:val="28"/>
          <w:szCs w:val="28"/>
        </w:rPr>
        <w:t>systems(</w:t>
      </w:r>
      <w:proofErr w:type="gramEnd"/>
      <w:r w:rsidRPr="004A51C7">
        <w:rPr>
          <w:rFonts w:ascii="Times New Roman" w:hAnsi="Times New Roman" w:cs="Times New Roman"/>
          <w:sz w:val="28"/>
          <w:szCs w:val="28"/>
        </w:rPr>
        <w:t>I.E.M.) as well as floor wedges.  Purchaser is also to provide quality musical equipment, in perfect working order and with the following specifications:</w:t>
      </w:r>
    </w:p>
    <w:p w:rsidR="004A51C7" w:rsidRDefault="004A51C7" w:rsidP="004A51C7">
      <w:pPr>
        <w:jc w:val="center"/>
      </w:pPr>
    </w:p>
    <w:p w:rsidR="00401773" w:rsidRPr="00401773" w:rsidRDefault="00401773" w:rsidP="00401773">
      <w:pPr>
        <w:jc w:val="center"/>
        <w:rPr>
          <w:rFonts w:ascii="Times New Roman" w:hAnsi="Times New Roman" w:cs="Times New Roman"/>
          <w:sz w:val="56"/>
          <w:szCs w:val="56"/>
        </w:rPr>
      </w:pPr>
      <w:r w:rsidRPr="00401773">
        <w:rPr>
          <w:rFonts w:ascii="Times New Roman" w:hAnsi="Times New Roman" w:cs="Times New Roman"/>
          <w:sz w:val="56"/>
          <w:szCs w:val="56"/>
        </w:rPr>
        <w:t xml:space="preserve">BACKLINE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KEYBOARD  </w:t>
      </w:r>
    </w:p>
    <w:p w:rsidR="00401773" w:rsidRDefault="00401773" w:rsidP="00401773">
      <w:pPr>
        <w:rPr>
          <w:rFonts w:ascii="Times New Roman" w:hAnsi="Times New Roman" w:cs="Times New Roman"/>
        </w:rPr>
      </w:pPr>
      <w:r w:rsidRPr="00401773">
        <w:rPr>
          <w:rFonts w:ascii="Times New Roman" w:hAnsi="Times New Roman" w:cs="Times New Roman"/>
        </w:rPr>
        <w:t xml:space="preserve">(1) ROLAND RD 700 88 KEY WITH SUSTAIN </w:t>
      </w:r>
      <w:proofErr w:type="gramStart"/>
      <w:r w:rsidRPr="00401773">
        <w:rPr>
          <w:rFonts w:ascii="Times New Roman" w:hAnsi="Times New Roman" w:cs="Times New Roman"/>
        </w:rPr>
        <w:t>PEDAL ,</w:t>
      </w:r>
      <w:proofErr w:type="gramEnd"/>
      <w:r w:rsidRPr="00401773">
        <w:rPr>
          <w:rFonts w:ascii="Times New Roman" w:hAnsi="Times New Roman" w:cs="Times New Roman"/>
        </w:rPr>
        <w:t xml:space="preserve">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(1) ON-STAGE BRAND KEYBOARD STAND. “X” TYPE </w:t>
      </w:r>
      <w:proofErr w:type="gramStart"/>
      <w:r w:rsidRPr="00401773">
        <w:rPr>
          <w:rFonts w:ascii="Times New Roman" w:hAnsi="Times New Roman" w:cs="Times New Roman"/>
        </w:rPr>
        <w:t>STAND  (</w:t>
      </w:r>
      <w:proofErr w:type="gramEnd"/>
      <w:r w:rsidRPr="00401773">
        <w:rPr>
          <w:rFonts w:ascii="Times New Roman" w:hAnsi="Times New Roman" w:cs="Times New Roman"/>
        </w:rPr>
        <w:t xml:space="preserve">NO APEX TYPE STANDS!)   </w:t>
      </w:r>
    </w:p>
    <w:p w:rsidR="00526EEE" w:rsidRDefault="00526EEE" w:rsidP="00401773">
      <w:pPr>
        <w:rPr>
          <w:rFonts w:ascii="Times New Roman" w:hAnsi="Times New Roman" w:cs="Times New Roman"/>
          <w:b/>
          <w:sz w:val="32"/>
          <w:szCs w:val="32"/>
        </w:rPr>
      </w:pP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GUITARS  </w:t>
      </w:r>
    </w:p>
    <w:p w:rsidR="00401773" w:rsidRDefault="00401773" w:rsidP="00401773">
      <w:pPr>
        <w:rPr>
          <w:rFonts w:ascii="Times New Roman" w:hAnsi="Times New Roman" w:cs="Times New Roman"/>
        </w:rPr>
      </w:pPr>
      <w:r w:rsidRPr="00401773">
        <w:rPr>
          <w:rFonts w:ascii="Times New Roman" w:hAnsi="Times New Roman" w:cs="Times New Roman"/>
        </w:rPr>
        <w:t>(1) FENDER TELECASTER (</w:t>
      </w:r>
      <w:r>
        <w:rPr>
          <w:rFonts w:ascii="Times New Roman" w:hAnsi="Times New Roman" w:cs="Times New Roman"/>
        </w:rPr>
        <w:t>WITH STRAP-LOCK SYSTEM &amp; CABLE)</w:t>
      </w:r>
    </w:p>
    <w:p w:rsidR="00526EEE" w:rsidRDefault="00526EEE" w:rsidP="00401773">
      <w:pPr>
        <w:rPr>
          <w:rFonts w:ascii="Times New Roman" w:hAnsi="Times New Roman" w:cs="Times New Roman"/>
          <w:b/>
          <w:sz w:val="32"/>
          <w:szCs w:val="32"/>
        </w:rPr>
      </w:pPr>
    </w:p>
    <w:p w:rsidR="00401773" w:rsidRPr="00401773" w:rsidRDefault="00401773" w:rsidP="00401773">
      <w:pPr>
        <w:rPr>
          <w:rFonts w:ascii="Times New Roman" w:hAnsi="Times New Roman" w:cs="Times New Roman"/>
          <w:b/>
          <w:sz w:val="32"/>
          <w:szCs w:val="32"/>
        </w:rPr>
      </w:pPr>
      <w:r>
        <w:rPr>
          <w:rFonts w:ascii="Times New Roman" w:hAnsi="Times New Roman" w:cs="Times New Roman"/>
          <w:b/>
          <w:sz w:val="32"/>
          <w:szCs w:val="32"/>
        </w:rPr>
        <w:t>BASS AMP</w:t>
      </w:r>
    </w:p>
    <w:p w:rsidR="00401773" w:rsidRDefault="00401773" w:rsidP="00401773">
      <w:pPr>
        <w:rPr>
          <w:rFonts w:ascii="Times New Roman" w:hAnsi="Times New Roman" w:cs="Times New Roman"/>
        </w:rPr>
      </w:pPr>
      <w:r w:rsidRPr="00401773">
        <w:rPr>
          <w:rFonts w:ascii="Times New Roman" w:hAnsi="Times New Roman" w:cs="Times New Roman"/>
        </w:rPr>
        <w:t xml:space="preserve">(1) </w:t>
      </w:r>
      <w:r>
        <w:rPr>
          <w:rFonts w:ascii="Times New Roman" w:hAnsi="Times New Roman" w:cs="Times New Roman"/>
        </w:rPr>
        <w:t>BASS AMP W / 4X10 CABINET (GALLIEN KRUEGER, SWR, AMPEG OR EQIVALENT)</w:t>
      </w:r>
    </w:p>
    <w:p w:rsidR="00401773" w:rsidRDefault="00401773" w:rsidP="00401773">
      <w:pPr>
        <w:rPr>
          <w:rFonts w:ascii="Times New Roman" w:hAnsi="Times New Roman" w:cs="Times New Roman"/>
          <w:b/>
          <w:sz w:val="32"/>
          <w:szCs w:val="32"/>
        </w:rPr>
      </w:pPr>
    </w:p>
    <w:p w:rsidR="00401773" w:rsidRDefault="00401773" w:rsidP="00401773">
      <w:pPr>
        <w:rPr>
          <w:rFonts w:ascii="Times New Roman" w:hAnsi="Times New Roman" w:cs="Times New Roman"/>
          <w:b/>
          <w:sz w:val="32"/>
          <w:szCs w:val="32"/>
        </w:rPr>
      </w:pPr>
    </w:p>
    <w:p w:rsidR="00401773" w:rsidRDefault="00401773" w:rsidP="00401773">
      <w:pPr>
        <w:rPr>
          <w:rFonts w:ascii="Times New Roman" w:hAnsi="Times New Roman" w:cs="Times New Roman"/>
          <w:b/>
          <w:sz w:val="32"/>
          <w:szCs w:val="32"/>
        </w:rPr>
      </w:pP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DRUMS  </w:t>
      </w:r>
    </w:p>
    <w:p w:rsidR="00401773" w:rsidRDefault="00401773" w:rsidP="00401773">
      <w:pPr>
        <w:rPr>
          <w:rFonts w:ascii="Times New Roman" w:hAnsi="Times New Roman" w:cs="Times New Roman"/>
        </w:rPr>
      </w:pPr>
      <w:r w:rsidRPr="00401773">
        <w:rPr>
          <w:rFonts w:ascii="Times New Roman" w:hAnsi="Times New Roman" w:cs="Times New Roman"/>
        </w:rPr>
        <w:t xml:space="preserve">5-PIECE WOOD SHELL DRUM KIT  </w:t>
      </w:r>
    </w:p>
    <w:p w:rsidR="00401773" w:rsidRDefault="00401773" w:rsidP="00401773">
      <w:pPr>
        <w:rPr>
          <w:rFonts w:ascii="Times New Roman" w:hAnsi="Times New Roman" w:cs="Times New Roman"/>
        </w:rPr>
      </w:pPr>
      <w:r w:rsidRPr="00401773">
        <w:rPr>
          <w:rFonts w:ascii="Times New Roman" w:hAnsi="Times New Roman" w:cs="Times New Roman"/>
        </w:rPr>
        <w:t xml:space="preserve">(YAMAHA, DW, OR PEARL) WITH HEAVY DUTY HARDWARE INCLUDING: </w:t>
      </w:r>
    </w:p>
    <w:p w:rsidR="00401773" w:rsidRDefault="00401773" w:rsidP="00401773">
      <w:pPr>
        <w:rPr>
          <w:rFonts w:ascii="Times New Roman" w:hAnsi="Times New Roman" w:cs="Times New Roman"/>
        </w:rPr>
      </w:pPr>
      <w:r w:rsidRPr="00401773">
        <w:rPr>
          <w:rFonts w:ascii="Times New Roman" w:hAnsi="Times New Roman" w:cs="Times New Roman"/>
        </w:rPr>
        <w:t xml:space="preserve">(1) 22”BASSDRUM </w:t>
      </w:r>
    </w:p>
    <w:p w:rsidR="00401773" w:rsidRDefault="00CA5CB9"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xml:space="preserve">) RACK TOM (10”, 12”) </w:t>
      </w:r>
    </w:p>
    <w:p w:rsidR="00401773" w:rsidRDefault="00401773" w:rsidP="00401773">
      <w:pPr>
        <w:rPr>
          <w:rFonts w:ascii="Times New Roman" w:hAnsi="Times New Roman" w:cs="Times New Roman"/>
        </w:rPr>
      </w:pPr>
      <w:r w:rsidRPr="00401773">
        <w:rPr>
          <w:rFonts w:ascii="Times New Roman" w:hAnsi="Times New Roman" w:cs="Times New Roman"/>
        </w:rPr>
        <w:t xml:space="preserve">(1) FLOOR TOM (16”) </w:t>
      </w:r>
    </w:p>
    <w:p w:rsidR="00401773" w:rsidRDefault="00401773" w:rsidP="00401773">
      <w:pPr>
        <w:rPr>
          <w:rFonts w:ascii="Times New Roman" w:hAnsi="Times New Roman" w:cs="Times New Roman"/>
        </w:rPr>
      </w:pPr>
      <w:r w:rsidRPr="00401773">
        <w:rPr>
          <w:rFonts w:ascii="Times New Roman" w:hAnsi="Times New Roman" w:cs="Times New Roman"/>
        </w:rPr>
        <w:t xml:space="preserve">(1) SNARE WITH SNARE DRUM STAND </w:t>
      </w:r>
    </w:p>
    <w:p w:rsidR="00401773" w:rsidRDefault="00401773" w:rsidP="00401773">
      <w:pPr>
        <w:rPr>
          <w:rFonts w:ascii="Times New Roman" w:hAnsi="Times New Roman" w:cs="Times New Roman"/>
        </w:rPr>
      </w:pPr>
      <w:r w:rsidRPr="00401773">
        <w:rPr>
          <w:rFonts w:ascii="Times New Roman" w:hAnsi="Times New Roman" w:cs="Times New Roman"/>
        </w:rPr>
        <w:t xml:space="preserve">(1) HIHATSTAND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(4) BOOM TYPE CYMBAL STANDS </w:t>
      </w:r>
    </w:p>
    <w:p w:rsidR="00401773" w:rsidRDefault="00401773" w:rsidP="00401773">
      <w:pPr>
        <w:rPr>
          <w:rFonts w:ascii="Times New Roman" w:hAnsi="Times New Roman" w:cs="Times New Roman"/>
        </w:rPr>
      </w:pPr>
      <w:r w:rsidRPr="00401773">
        <w:rPr>
          <w:rFonts w:ascii="Times New Roman" w:hAnsi="Times New Roman" w:cs="Times New Roman"/>
        </w:rPr>
        <w:t xml:space="preserve">(6) ZILDJIAN A CUSTOM CYMBALS (21” MED RIDE, 16”, 17” &amp; 18” CRASH, 14” HI HATS) </w:t>
      </w:r>
    </w:p>
    <w:p w:rsidR="00401773" w:rsidRDefault="00401773" w:rsidP="00401773">
      <w:pPr>
        <w:rPr>
          <w:rFonts w:ascii="Times New Roman" w:hAnsi="Times New Roman" w:cs="Times New Roman"/>
        </w:rPr>
      </w:pPr>
      <w:r w:rsidRPr="00401773">
        <w:rPr>
          <w:rFonts w:ascii="Times New Roman" w:hAnsi="Times New Roman" w:cs="Times New Roman"/>
        </w:rPr>
        <w:t xml:space="preserve">(1) DW9000 PEDAL </w:t>
      </w:r>
    </w:p>
    <w:p w:rsidR="00401773" w:rsidRDefault="00401773" w:rsidP="00401773">
      <w:pPr>
        <w:rPr>
          <w:rFonts w:ascii="Times New Roman" w:hAnsi="Times New Roman" w:cs="Times New Roman"/>
        </w:rPr>
      </w:pPr>
      <w:r w:rsidRPr="00401773">
        <w:rPr>
          <w:rFonts w:ascii="Times New Roman" w:hAnsi="Times New Roman" w:cs="Times New Roman"/>
        </w:rPr>
        <w:t xml:space="preserve">(1) ROC -N- SOC THRONE OR EQUIV HEAVY DUTY DRUM THRONE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(1) TABLE/FLAT SURFACE (ROUGHLY SNARE HEIGHT) TO BE PLACED TO DRUMMER’S LEFT SIDE. (ROAD CASE IS PERFECTLY ACCEPTABLE)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MISC.  </w:t>
      </w:r>
    </w:p>
    <w:p w:rsidR="00401773" w:rsidRDefault="00401773" w:rsidP="00401773">
      <w:pPr>
        <w:rPr>
          <w:rFonts w:ascii="Times New Roman" w:hAnsi="Times New Roman" w:cs="Times New Roman"/>
        </w:rPr>
      </w:pPr>
      <w:r w:rsidRPr="00401773">
        <w:rPr>
          <w:rFonts w:ascii="Times New Roman" w:hAnsi="Times New Roman" w:cs="Times New Roman"/>
        </w:rPr>
        <w:t xml:space="preserve">(3) GUITAR STANDS  </w:t>
      </w:r>
    </w:p>
    <w:p w:rsidR="00401773" w:rsidRDefault="00401773" w:rsidP="00401773">
      <w:pPr>
        <w:rPr>
          <w:rFonts w:ascii="Times New Roman" w:hAnsi="Times New Roman" w:cs="Times New Roman"/>
        </w:rPr>
      </w:pPr>
      <w:r w:rsidRPr="00401773">
        <w:rPr>
          <w:rFonts w:ascii="Times New Roman" w:hAnsi="Times New Roman" w:cs="Times New Roman"/>
        </w:rPr>
        <w:t xml:space="preserve">(3) ¼ In. PATCH CABLES </w:t>
      </w:r>
    </w:p>
    <w:p w:rsidR="00401773" w:rsidRDefault="002C3FC1"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xml:space="preserve">) RADIAL </w:t>
      </w:r>
      <w:r>
        <w:rPr>
          <w:rFonts w:ascii="Times New Roman" w:hAnsi="Times New Roman" w:cs="Times New Roman"/>
        </w:rPr>
        <w:t>MONO PASSIVE DIRECT BOXES (For guitar, bass</w:t>
      </w:r>
      <w:r w:rsidR="00401773" w:rsidRPr="00401773">
        <w:rPr>
          <w:rFonts w:ascii="Times New Roman" w:hAnsi="Times New Roman" w:cs="Times New Roman"/>
        </w:rPr>
        <w:t xml:space="preserve">) </w:t>
      </w:r>
    </w:p>
    <w:p w:rsidR="00401773" w:rsidRPr="00401773" w:rsidRDefault="002C3FC1" w:rsidP="00401773">
      <w:pPr>
        <w:rPr>
          <w:rFonts w:ascii="Times New Roman" w:hAnsi="Times New Roman" w:cs="Times New Roman"/>
        </w:rPr>
      </w:pPr>
      <w:r>
        <w:rPr>
          <w:rFonts w:ascii="Times New Roman" w:hAnsi="Times New Roman" w:cs="Times New Roman"/>
        </w:rPr>
        <w:t>(2</w:t>
      </w:r>
      <w:r w:rsidR="00401773" w:rsidRPr="00401773">
        <w:rPr>
          <w:rFonts w:ascii="Times New Roman" w:hAnsi="Times New Roman" w:cs="Times New Roman"/>
        </w:rPr>
        <w:t>) RADIAL STEREO PASSIVE DIRECT BOX (For keys</w:t>
      </w:r>
      <w:r>
        <w:rPr>
          <w:rFonts w:ascii="Times New Roman" w:hAnsi="Times New Roman" w:cs="Times New Roman"/>
        </w:rPr>
        <w:t xml:space="preserve"> and tracks</w:t>
      </w:r>
      <w:r w:rsidR="00401773" w:rsidRPr="00401773">
        <w:rPr>
          <w:rFonts w:ascii="Times New Roman" w:hAnsi="Times New Roman" w:cs="Times New Roman"/>
        </w:rPr>
        <w:t xml:space="preserve">)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MICROPHONES  </w:t>
      </w:r>
    </w:p>
    <w:p w:rsidR="00401773" w:rsidRDefault="00401773" w:rsidP="00401773">
      <w:pPr>
        <w:rPr>
          <w:rFonts w:ascii="Times New Roman" w:hAnsi="Times New Roman" w:cs="Times New Roman"/>
        </w:rPr>
      </w:pPr>
      <w:r>
        <w:rPr>
          <w:rFonts w:ascii="Times New Roman" w:hAnsi="Times New Roman" w:cs="Times New Roman"/>
        </w:rPr>
        <w:t>(1</w:t>
      </w:r>
      <w:r w:rsidRPr="00401773">
        <w:rPr>
          <w:rFonts w:ascii="Times New Roman" w:hAnsi="Times New Roman" w:cs="Times New Roman"/>
        </w:rPr>
        <w:t xml:space="preserve">) WIRELESS </w:t>
      </w:r>
      <w:proofErr w:type="gramStart"/>
      <w:r w:rsidRPr="00401773">
        <w:rPr>
          <w:rFonts w:ascii="Times New Roman" w:hAnsi="Times New Roman" w:cs="Times New Roman"/>
        </w:rPr>
        <w:t>MICROPHONES :</w:t>
      </w:r>
      <w:proofErr w:type="gramEnd"/>
      <w:r w:rsidRPr="00401773">
        <w:rPr>
          <w:rFonts w:ascii="Times New Roman" w:hAnsi="Times New Roman" w:cs="Times New Roman"/>
        </w:rPr>
        <w:t xml:space="preserve"> Shure BETA58, or equivalent  </w:t>
      </w:r>
    </w:p>
    <w:p w:rsidR="00401773" w:rsidRDefault="00401773" w:rsidP="00401773">
      <w:pPr>
        <w:rPr>
          <w:rFonts w:ascii="Times New Roman" w:hAnsi="Times New Roman" w:cs="Times New Roman"/>
        </w:rPr>
      </w:pPr>
      <w:r w:rsidRPr="00401773">
        <w:rPr>
          <w:rFonts w:ascii="Times New Roman" w:hAnsi="Times New Roman" w:cs="Times New Roman"/>
        </w:rPr>
        <w:t>(</w:t>
      </w:r>
      <w:r>
        <w:rPr>
          <w:rFonts w:ascii="Times New Roman" w:hAnsi="Times New Roman" w:cs="Times New Roman"/>
        </w:rPr>
        <w:t>2</w:t>
      </w:r>
      <w:r w:rsidRPr="00401773">
        <w:rPr>
          <w:rFonts w:ascii="Times New Roman" w:hAnsi="Times New Roman" w:cs="Times New Roman"/>
        </w:rPr>
        <w:t xml:space="preserve">) WIRED </w:t>
      </w:r>
      <w:proofErr w:type="gramStart"/>
      <w:r w:rsidRPr="00401773">
        <w:rPr>
          <w:rFonts w:ascii="Times New Roman" w:hAnsi="Times New Roman" w:cs="Times New Roman"/>
        </w:rPr>
        <w:t>MICROPHONE :</w:t>
      </w:r>
      <w:proofErr w:type="gramEnd"/>
      <w:r w:rsidRPr="00401773">
        <w:rPr>
          <w:rFonts w:ascii="Times New Roman" w:hAnsi="Times New Roman" w:cs="Times New Roman"/>
        </w:rPr>
        <w:t xml:space="preserve"> Shure BETA58, or equivalent </w:t>
      </w:r>
    </w:p>
    <w:p w:rsidR="00401773" w:rsidRDefault="00401773" w:rsidP="00401773">
      <w:pPr>
        <w:rPr>
          <w:rFonts w:ascii="Times New Roman" w:hAnsi="Times New Roman" w:cs="Times New Roman"/>
        </w:rPr>
      </w:pPr>
      <w:r w:rsidRPr="00401773">
        <w:rPr>
          <w:rFonts w:ascii="Times New Roman" w:hAnsi="Times New Roman" w:cs="Times New Roman"/>
        </w:rPr>
        <w:t xml:space="preserve">(1) AMBIENT MICROPHONE FACED TOWARDS THE AUDIENCE FOR BAND INTERACTION  </w:t>
      </w:r>
    </w:p>
    <w:p w:rsidR="00401773" w:rsidRPr="00401773" w:rsidRDefault="00401773" w:rsidP="00401773">
      <w:pPr>
        <w:rPr>
          <w:rFonts w:ascii="Times New Roman" w:hAnsi="Times New Roman" w:cs="Times New Roman"/>
        </w:rPr>
      </w:pPr>
      <w:r w:rsidRPr="00401773">
        <w:rPr>
          <w:rFonts w:ascii="Times New Roman" w:hAnsi="Times New Roman" w:cs="Times New Roman"/>
        </w:rPr>
        <w:t xml:space="preserve">(3) TELESCOPING BOOM MIC STANDS    </w:t>
      </w:r>
    </w:p>
    <w:p w:rsidR="00401773" w:rsidRPr="00401773" w:rsidRDefault="00401773" w:rsidP="00401773">
      <w:pPr>
        <w:rPr>
          <w:rFonts w:ascii="Times New Roman" w:hAnsi="Times New Roman" w:cs="Times New Roman"/>
          <w:b/>
          <w:sz w:val="32"/>
          <w:szCs w:val="32"/>
        </w:rPr>
      </w:pPr>
      <w:r w:rsidRPr="00401773">
        <w:rPr>
          <w:rFonts w:ascii="Times New Roman" w:hAnsi="Times New Roman" w:cs="Times New Roman"/>
          <w:b/>
          <w:sz w:val="32"/>
          <w:szCs w:val="32"/>
        </w:rPr>
        <w:t xml:space="preserve">MONITORS (To be controlled by F.O.H.)  </w:t>
      </w:r>
    </w:p>
    <w:p w:rsidR="00401773" w:rsidRDefault="00401773" w:rsidP="00401773">
      <w:pPr>
        <w:rPr>
          <w:rFonts w:ascii="Times New Roman" w:hAnsi="Times New Roman" w:cs="Times New Roman"/>
        </w:rPr>
      </w:pPr>
      <w:r w:rsidRPr="00401773">
        <w:rPr>
          <w:rFonts w:ascii="Times New Roman" w:hAnsi="Times New Roman" w:cs="Times New Roman"/>
        </w:rPr>
        <w:t xml:space="preserve">(3) IN-EAR-MONITOR </w:t>
      </w:r>
      <w:proofErr w:type="gramStart"/>
      <w:r w:rsidRPr="00401773">
        <w:rPr>
          <w:rFonts w:ascii="Times New Roman" w:hAnsi="Times New Roman" w:cs="Times New Roman"/>
        </w:rPr>
        <w:t>SYSTEMS :</w:t>
      </w:r>
      <w:proofErr w:type="gramEnd"/>
      <w:r w:rsidRPr="00401773">
        <w:rPr>
          <w:rFonts w:ascii="Times New Roman" w:hAnsi="Times New Roman" w:cs="Times New Roman"/>
        </w:rPr>
        <w:t xml:space="preserve"> </w:t>
      </w:r>
      <w:proofErr w:type="spellStart"/>
      <w:r w:rsidRPr="00401773">
        <w:rPr>
          <w:rFonts w:ascii="Times New Roman" w:hAnsi="Times New Roman" w:cs="Times New Roman"/>
        </w:rPr>
        <w:t>Sennheiser</w:t>
      </w:r>
      <w:proofErr w:type="spellEnd"/>
      <w:r w:rsidRPr="00401773">
        <w:rPr>
          <w:rFonts w:ascii="Times New Roman" w:hAnsi="Times New Roman" w:cs="Times New Roman"/>
        </w:rPr>
        <w:t xml:space="preserve"> EW300 G3, or equivalent </w:t>
      </w:r>
    </w:p>
    <w:p w:rsidR="00401773" w:rsidRPr="00401773" w:rsidRDefault="00401773" w:rsidP="00401773">
      <w:pPr>
        <w:rPr>
          <w:rFonts w:ascii="Times New Roman" w:hAnsi="Times New Roman" w:cs="Times New Roman"/>
        </w:rPr>
      </w:pPr>
      <w:r w:rsidRPr="00401773">
        <w:rPr>
          <w:rFonts w:ascii="Times New Roman" w:hAnsi="Times New Roman" w:cs="Times New Roman"/>
        </w:rPr>
        <w:t>(2) POWERED 12in. FLOOR MON</w:t>
      </w:r>
      <w:r>
        <w:rPr>
          <w:rFonts w:ascii="Times New Roman" w:hAnsi="Times New Roman" w:cs="Times New Roman"/>
        </w:rPr>
        <w:t>ITORS: EV ELX112P, or better</w:t>
      </w:r>
    </w:p>
    <w:p w:rsidR="00E55A54" w:rsidRDefault="004A51C7" w:rsidP="004A51C7">
      <w:pPr>
        <w:tabs>
          <w:tab w:val="left" w:pos="2985"/>
        </w:tabs>
      </w:pPr>
      <w:r>
        <w:tab/>
      </w:r>
    </w:p>
    <w:p w:rsidR="00401773" w:rsidRDefault="00401773" w:rsidP="004A51C7">
      <w:pPr>
        <w:tabs>
          <w:tab w:val="left" w:pos="2985"/>
        </w:tabs>
      </w:pPr>
    </w:p>
    <w:p w:rsidR="00401773" w:rsidRDefault="00401773" w:rsidP="004A51C7">
      <w:pPr>
        <w:tabs>
          <w:tab w:val="left" w:pos="2985"/>
        </w:tabs>
      </w:pPr>
    </w:p>
    <w:p w:rsidR="00401773" w:rsidRDefault="00401773" w:rsidP="004A51C7">
      <w:pPr>
        <w:tabs>
          <w:tab w:val="left" w:pos="2985"/>
        </w:tabs>
      </w:pPr>
    </w:p>
    <w:p w:rsidR="00401773" w:rsidRDefault="00401773" w:rsidP="004A51C7">
      <w:pPr>
        <w:tabs>
          <w:tab w:val="left" w:pos="2985"/>
        </w:tabs>
      </w:pPr>
    </w:p>
    <w:p w:rsidR="00401773" w:rsidRPr="000F47FA" w:rsidRDefault="00401773" w:rsidP="00401773">
      <w:pPr>
        <w:tabs>
          <w:tab w:val="left" w:pos="2985"/>
        </w:tabs>
        <w:rPr>
          <w:rFonts w:ascii="Times New Roman" w:hAnsi="Times New Roman" w:cs="Times New Roman"/>
          <w:b/>
          <w:sz w:val="32"/>
          <w:szCs w:val="32"/>
        </w:rPr>
      </w:pPr>
      <w:r w:rsidRPr="000F47FA">
        <w:rPr>
          <w:rFonts w:ascii="Times New Roman" w:hAnsi="Times New Roman" w:cs="Times New Roman"/>
          <w:b/>
          <w:sz w:val="32"/>
          <w:szCs w:val="32"/>
        </w:rPr>
        <w:t xml:space="preserve">MONITOR MIXES  </w:t>
      </w:r>
    </w:p>
    <w:p w:rsidR="00401773" w:rsidRP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A minimum of SIX (6) Monitor mixes are absolutely necessary to insure a quality performance, as well as the vocal safety of the performers.  Ideally, NINE (9) mixes would be preferred.  Please see below: </w:t>
      </w:r>
    </w:p>
    <w:p w:rsidR="000F47FA" w:rsidRDefault="000F47FA" w:rsidP="00401773">
      <w:pPr>
        <w:tabs>
          <w:tab w:val="left" w:pos="2985"/>
        </w:tabs>
        <w:rPr>
          <w:rFonts w:ascii="Times New Roman" w:hAnsi="Times New Roman" w:cs="Times New Roman"/>
        </w:rPr>
      </w:pPr>
    </w:p>
    <w:p w:rsidR="000F47FA" w:rsidRPr="000F47FA" w:rsidRDefault="00401773" w:rsidP="00401773">
      <w:pPr>
        <w:tabs>
          <w:tab w:val="left" w:pos="2985"/>
        </w:tabs>
        <w:rPr>
          <w:rFonts w:ascii="Times New Roman" w:hAnsi="Times New Roman" w:cs="Times New Roman"/>
          <w:b/>
        </w:rPr>
      </w:pPr>
      <w:r w:rsidRPr="000F47FA">
        <w:rPr>
          <w:rFonts w:ascii="Times New Roman" w:hAnsi="Times New Roman" w:cs="Times New Roman"/>
          <w:b/>
        </w:rPr>
        <w:t xml:space="preserve">- WHEN NINE MIXES ARE AVAILABLE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1/2 – Stereo I.E.M. – Stage Right (Maurice)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3/4 – Stereo I.E.M. – Center Stage (Barry)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5 – Floor Wedge – Center Stage (Barry)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6/7 – Stereo I.E.M. – Stage Left (Robin)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8 – Floor Wedge – Bass </w:t>
      </w:r>
    </w:p>
    <w:p w:rsidR="00401773" w:rsidRP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9 – XLR Lead – Drummer (Drummer provides own mini-mixer for In-ear mix)  </w:t>
      </w:r>
    </w:p>
    <w:p w:rsidR="000F47FA" w:rsidRDefault="000F47FA" w:rsidP="00401773">
      <w:pPr>
        <w:tabs>
          <w:tab w:val="left" w:pos="2985"/>
        </w:tabs>
        <w:rPr>
          <w:rFonts w:ascii="Times New Roman" w:hAnsi="Times New Roman" w:cs="Times New Roman"/>
        </w:rPr>
      </w:pPr>
    </w:p>
    <w:p w:rsidR="000F47FA" w:rsidRPr="000F47FA" w:rsidRDefault="00401773" w:rsidP="00401773">
      <w:pPr>
        <w:tabs>
          <w:tab w:val="left" w:pos="2985"/>
        </w:tabs>
        <w:rPr>
          <w:rFonts w:ascii="Times New Roman" w:hAnsi="Times New Roman" w:cs="Times New Roman"/>
          <w:b/>
        </w:rPr>
      </w:pPr>
      <w:r w:rsidRPr="000F47FA">
        <w:rPr>
          <w:rFonts w:ascii="Times New Roman" w:hAnsi="Times New Roman" w:cs="Times New Roman"/>
          <w:b/>
        </w:rPr>
        <w:t xml:space="preserve">  - WHEN SIX MIXES ARE AVAILABLE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1 – Mono I.E.M. – Stage Right (Maurice)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2/3 – Stereo I.E.M. – Center Stage (Barry)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4 – Mono I.E.M. – Stage Left (Robin) </w:t>
      </w:r>
    </w:p>
    <w:p w:rsid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5 – Floor Wedge – Bass </w:t>
      </w:r>
    </w:p>
    <w:p w:rsidR="00401773" w:rsidRPr="000F47FA"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Mix 6 - XLR Lead – Drummer (Drummer provides own mini-mixer for In-ear mix)     </w:t>
      </w:r>
    </w:p>
    <w:p w:rsidR="000F47FA" w:rsidRDefault="000F47FA" w:rsidP="00401773">
      <w:pPr>
        <w:tabs>
          <w:tab w:val="left" w:pos="2985"/>
        </w:tabs>
        <w:rPr>
          <w:rFonts w:ascii="Times New Roman" w:hAnsi="Times New Roman" w:cs="Times New Roman"/>
        </w:rPr>
      </w:pPr>
    </w:p>
    <w:p w:rsidR="000F47FA" w:rsidRPr="000F47FA" w:rsidRDefault="00401773" w:rsidP="000F47FA">
      <w:pPr>
        <w:tabs>
          <w:tab w:val="left" w:pos="2985"/>
        </w:tabs>
        <w:jc w:val="center"/>
        <w:rPr>
          <w:rFonts w:ascii="Times New Roman" w:hAnsi="Times New Roman" w:cs="Times New Roman"/>
          <w:b/>
        </w:rPr>
      </w:pPr>
      <w:r w:rsidRPr="000F47FA">
        <w:rPr>
          <w:rFonts w:ascii="Times New Roman" w:hAnsi="Times New Roman" w:cs="Times New Roman"/>
          <w:b/>
        </w:rPr>
        <w:t>*IMPORTANT**IMPORTANT**IMPORTANT**IMPORTANT*</w:t>
      </w:r>
    </w:p>
    <w:p w:rsidR="00401773" w:rsidRDefault="00401773" w:rsidP="00401773">
      <w:pPr>
        <w:tabs>
          <w:tab w:val="left" w:pos="2985"/>
        </w:tabs>
        <w:rPr>
          <w:rFonts w:ascii="Times New Roman" w:hAnsi="Times New Roman" w:cs="Times New Roman"/>
        </w:rPr>
      </w:pPr>
      <w:r w:rsidRPr="000F47FA">
        <w:rPr>
          <w:rFonts w:ascii="Times New Roman" w:hAnsi="Times New Roman" w:cs="Times New Roman"/>
        </w:rPr>
        <w:t xml:space="preserve">ABSOLUTELY NO SMOKE OR HAZE TO BE USED DURING THE PERFORMANCE.  Smoke/Haze CAN be used pre-show, but they MUST be shut off at least 10 minutes prior to show time.  Thank you very much for your attention to this matter.    </w:t>
      </w:r>
    </w:p>
    <w:p w:rsidR="000F47FA" w:rsidRPr="000F47FA" w:rsidRDefault="000F47FA" w:rsidP="00401773">
      <w:pPr>
        <w:tabs>
          <w:tab w:val="left" w:pos="2985"/>
        </w:tabs>
        <w:rPr>
          <w:rFonts w:ascii="Times New Roman" w:hAnsi="Times New Roman" w:cs="Times New Roman"/>
        </w:rPr>
      </w:pPr>
    </w:p>
    <w:p w:rsidR="00401773" w:rsidRPr="000F47FA" w:rsidRDefault="00401773" w:rsidP="000F47FA">
      <w:pPr>
        <w:tabs>
          <w:tab w:val="left" w:pos="2985"/>
        </w:tabs>
        <w:jc w:val="center"/>
        <w:rPr>
          <w:rFonts w:ascii="Times New Roman" w:hAnsi="Times New Roman" w:cs="Times New Roman"/>
          <w:b/>
          <w:sz w:val="36"/>
          <w:szCs w:val="36"/>
        </w:rPr>
      </w:pPr>
      <w:r w:rsidRPr="000F47FA">
        <w:rPr>
          <w:rFonts w:ascii="Times New Roman" w:hAnsi="Times New Roman" w:cs="Times New Roman"/>
          <w:b/>
          <w:sz w:val="36"/>
          <w:szCs w:val="36"/>
        </w:rPr>
        <w:t>SOUND CHECK</w:t>
      </w:r>
    </w:p>
    <w:p w:rsidR="00401773" w:rsidRDefault="00401773" w:rsidP="00401773">
      <w:pPr>
        <w:tabs>
          <w:tab w:val="left" w:pos="2985"/>
        </w:tabs>
        <w:rPr>
          <w:rFonts w:ascii="Times New Roman" w:hAnsi="Times New Roman" w:cs="Times New Roman"/>
        </w:rPr>
      </w:pPr>
      <w:r w:rsidRPr="000F47FA">
        <w:rPr>
          <w:rFonts w:ascii="Times New Roman" w:hAnsi="Times New Roman" w:cs="Times New Roman"/>
        </w:rPr>
        <w:t>Stage must be setup, with all lines/cables run/patched before the band arrives for sound check.  A typical sound check should run between 30-45 minutes for this group.  Failure to comply with proper preparation causes unnecessary delays for not only the band, but the venue as well, and ideally, I think we all would like to avoid that.  If there are ever any questions in advance of the band’s arrival for sound check, PLEASE CALL ME IMMEDIATELY so we can rectify the situation to insure a smooth sound check for all.  I thank you in advance for your attention to this matter</w:t>
      </w:r>
      <w:r w:rsidR="000F47FA">
        <w:rPr>
          <w:rFonts w:ascii="Times New Roman" w:hAnsi="Times New Roman" w:cs="Times New Roman"/>
        </w:rPr>
        <w:t>.</w:t>
      </w: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Pr="000F47FA" w:rsidRDefault="000F47FA" w:rsidP="000F47FA">
      <w:pPr>
        <w:tabs>
          <w:tab w:val="left" w:pos="2985"/>
        </w:tabs>
        <w:jc w:val="center"/>
        <w:rPr>
          <w:rFonts w:ascii="Times New Roman" w:hAnsi="Times New Roman" w:cs="Times New Roman"/>
          <w:b/>
          <w:sz w:val="36"/>
          <w:szCs w:val="36"/>
        </w:rPr>
      </w:pPr>
      <w:r w:rsidRPr="000F47FA">
        <w:rPr>
          <w:rFonts w:ascii="Times New Roman" w:hAnsi="Times New Roman" w:cs="Times New Roman"/>
          <w:b/>
          <w:sz w:val="36"/>
          <w:szCs w:val="36"/>
        </w:rPr>
        <w:t>CATERING</w:t>
      </w:r>
    </w:p>
    <w:p w:rsidR="00CA5CB9" w:rsidRDefault="000F47FA" w:rsidP="000F47FA">
      <w:pPr>
        <w:tabs>
          <w:tab w:val="left" w:pos="2985"/>
        </w:tabs>
        <w:rPr>
          <w:rFonts w:ascii="Times New Roman" w:hAnsi="Times New Roman" w:cs="Times New Roman"/>
        </w:rPr>
      </w:pPr>
      <w:r w:rsidRPr="000F47FA">
        <w:rPr>
          <w:rFonts w:ascii="Times New Roman" w:hAnsi="Times New Roman" w:cs="Times New Roman"/>
        </w:rPr>
        <w:t xml:space="preserve">Purchaser is to provide </w:t>
      </w:r>
      <w:r w:rsidR="00CA5CB9">
        <w:rPr>
          <w:rFonts w:ascii="Times New Roman" w:hAnsi="Times New Roman" w:cs="Times New Roman"/>
        </w:rPr>
        <w:t xml:space="preserve">the following for the group: </w:t>
      </w:r>
    </w:p>
    <w:p w:rsidR="002C3FC1" w:rsidRDefault="000F47FA" w:rsidP="002C3FC1">
      <w:pPr>
        <w:tabs>
          <w:tab w:val="left" w:pos="2985"/>
        </w:tabs>
        <w:rPr>
          <w:rFonts w:ascii="Times New Roman" w:hAnsi="Times New Roman" w:cs="Times New Roman"/>
        </w:rPr>
      </w:pPr>
      <w:r w:rsidRPr="000F47FA">
        <w:rPr>
          <w:rFonts w:ascii="Times New Roman" w:hAnsi="Times New Roman" w:cs="Times New Roman"/>
        </w:rPr>
        <w:t xml:space="preserve">(5) HOT MEALS FOR THE CAST </w:t>
      </w:r>
      <w:r w:rsidR="002C3FC1">
        <w:rPr>
          <w:rFonts w:ascii="Times New Roman" w:hAnsi="Times New Roman" w:cs="Times New Roman"/>
        </w:rPr>
        <w:t>– (2 Vegan meals)</w:t>
      </w:r>
    </w:p>
    <w:p w:rsidR="00CA5CB9" w:rsidRDefault="000F47FA" w:rsidP="002C3FC1">
      <w:pPr>
        <w:tabs>
          <w:tab w:val="left" w:pos="2985"/>
        </w:tabs>
        <w:rPr>
          <w:rFonts w:ascii="Times New Roman" w:hAnsi="Times New Roman" w:cs="Times New Roman"/>
        </w:rPr>
      </w:pPr>
      <w:r w:rsidRPr="000F47FA">
        <w:rPr>
          <w:rFonts w:ascii="Times New Roman" w:hAnsi="Times New Roman" w:cs="Times New Roman"/>
        </w:rPr>
        <w:t>(The ideal time for the band to eat is immediately following sound check, and certainly no later than 90 minute</w:t>
      </w:r>
      <w:r w:rsidR="00CA5CB9">
        <w:rPr>
          <w:rFonts w:ascii="Times New Roman" w:hAnsi="Times New Roman" w:cs="Times New Roman"/>
        </w:rPr>
        <w:t xml:space="preserve">s before scheduled </w:t>
      </w:r>
      <w:proofErr w:type="spellStart"/>
      <w:r w:rsidR="00CA5CB9">
        <w:rPr>
          <w:rFonts w:ascii="Times New Roman" w:hAnsi="Times New Roman" w:cs="Times New Roman"/>
        </w:rPr>
        <w:t>showtime</w:t>
      </w:r>
      <w:proofErr w:type="spellEnd"/>
      <w:r w:rsidR="00CA5CB9">
        <w:rPr>
          <w:rFonts w:ascii="Times New Roman" w:hAnsi="Times New Roman" w:cs="Times New Roman"/>
        </w:rPr>
        <w:t xml:space="preserve">) </w:t>
      </w:r>
    </w:p>
    <w:p w:rsidR="00CA5CB9" w:rsidRDefault="000F47FA" w:rsidP="000F47FA">
      <w:pPr>
        <w:tabs>
          <w:tab w:val="left" w:pos="2985"/>
        </w:tabs>
        <w:rPr>
          <w:rFonts w:ascii="Times New Roman" w:hAnsi="Times New Roman" w:cs="Times New Roman"/>
        </w:rPr>
      </w:pPr>
      <w:r w:rsidRPr="000F47FA">
        <w:rPr>
          <w:rFonts w:ascii="Times New Roman" w:hAnsi="Times New Roman" w:cs="Times New Roman"/>
        </w:rPr>
        <w:t>Tray's consisting of veggies – fruit – meats</w:t>
      </w:r>
      <w:r w:rsidR="00CA5CB9">
        <w:rPr>
          <w:rFonts w:ascii="Times New Roman" w:hAnsi="Times New Roman" w:cs="Times New Roman"/>
        </w:rPr>
        <w:t xml:space="preserve"> and bread </w:t>
      </w:r>
      <w:proofErr w:type="gramStart"/>
      <w:r w:rsidR="00CA5CB9">
        <w:rPr>
          <w:rFonts w:ascii="Times New Roman" w:hAnsi="Times New Roman" w:cs="Times New Roman"/>
        </w:rPr>
        <w:t>rolls ,</w:t>
      </w:r>
      <w:proofErr w:type="gramEnd"/>
      <w:r w:rsidR="00CA5CB9">
        <w:rPr>
          <w:rFonts w:ascii="Times New Roman" w:hAnsi="Times New Roman" w:cs="Times New Roman"/>
        </w:rPr>
        <w:t xml:space="preserve"> Cold cuts </w:t>
      </w:r>
    </w:p>
    <w:p w:rsidR="00CA5CB9" w:rsidRDefault="000F47FA" w:rsidP="000F47FA">
      <w:pPr>
        <w:tabs>
          <w:tab w:val="left" w:pos="2985"/>
        </w:tabs>
        <w:rPr>
          <w:rFonts w:ascii="Times New Roman" w:hAnsi="Times New Roman" w:cs="Times New Roman"/>
        </w:rPr>
      </w:pPr>
      <w:r w:rsidRPr="000F47FA">
        <w:rPr>
          <w:rFonts w:ascii="Times New Roman" w:hAnsi="Times New Roman" w:cs="Times New Roman"/>
        </w:rPr>
        <w:t>En</w:t>
      </w:r>
      <w:r w:rsidR="00CA5CB9">
        <w:rPr>
          <w:rFonts w:ascii="Times New Roman" w:hAnsi="Times New Roman" w:cs="Times New Roman"/>
        </w:rPr>
        <w:t xml:space="preserve">ough Quarts or </w:t>
      </w:r>
      <w:proofErr w:type="spellStart"/>
      <w:r w:rsidR="00CA5CB9">
        <w:rPr>
          <w:rFonts w:ascii="Times New Roman" w:hAnsi="Times New Roman" w:cs="Times New Roman"/>
        </w:rPr>
        <w:t>Litres</w:t>
      </w:r>
      <w:proofErr w:type="spellEnd"/>
      <w:r w:rsidR="00CA5CB9">
        <w:rPr>
          <w:rFonts w:ascii="Times New Roman" w:hAnsi="Times New Roman" w:cs="Times New Roman"/>
        </w:rPr>
        <w:t xml:space="preserve"> of water - spring and sparkling</w:t>
      </w:r>
      <w:r w:rsidRPr="000F47FA">
        <w:rPr>
          <w:rFonts w:ascii="Times New Roman" w:hAnsi="Times New Roman" w:cs="Times New Roman"/>
        </w:rPr>
        <w:t xml:space="preserve"> </w:t>
      </w:r>
    </w:p>
    <w:p w:rsidR="000F47FA" w:rsidRPr="000F47FA" w:rsidRDefault="000F47FA" w:rsidP="000F47FA">
      <w:pPr>
        <w:tabs>
          <w:tab w:val="left" w:pos="2985"/>
        </w:tabs>
        <w:rPr>
          <w:rFonts w:ascii="Times New Roman" w:hAnsi="Times New Roman" w:cs="Times New Roman"/>
        </w:rPr>
      </w:pPr>
      <w:r w:rsidRPr="000F47FA">
        <w:rPr>
          <w:rFonts w:ascii="Times New Roman" w:hAnsi="Times New Roman" w:cs="Times New Roman"/>
        </w:rPr>
        <w:t xml:space="preserve">Sprites or any varying sodas    </w:t>
      </w:r>
    </w:p>
    <w:p w:rsidR="000F47FA" w:rsidRPr="000F47FA" w:rsidRDefault="000F47FA" w:rsidP="000F47FA">
      <w:pPr>
        <w:tabs>
          <w:tab w:val="left" w:pos="2985"/>
        </w:tabs>
        <w:jc w:val="center"/>
        <w:rPr>
          <w:rFonts w:ascii="Times New Roman" w:hAnsi="Times New Roman" w:cs="Times New Roman"/>
          <w:b/>
          <w:sz w:val="36"/>
          <w:szCs w:val="36"/>
        </w:rPr>
      </w:pPr>
      <w:r w:rsidRPr="000F47FA">
        <w:rPr>
          <w:rFonts w:ascii="Times New Roman" w:hAnsi="Times New Roman" w:cs="Times New Roman"/>
          <w:b/>
          <w:sz w:val="36"/>
          <w:szCs w:val="36"/>
        </w:rPr>
        <w:t>LODGING</w:t>
      </w:r>
    </w:p>
    <w:p w:rsidR="000F47FA" w:rsidRDefault="000F47FA" w:rsidP="000F47FA">
      <w:pPr>
        <w:tabs>
          <w:tab w:val="left" w:pos="2985"/>
        </w:tabs>
        <w:rPr>
          <w:rFonts w:ascii="Times New Roman" w:hAnsi="Times New Roman" w:cs="Times New Roman"/>
        </w:rPr>
      </w:pPr>
      <w:r w:rsidRPr="000F47FA">
        <w:rPr>
          <w:rFonts w:ascii="Times New Roman" w:hAnsi="Times New Roman" w:cs="Times New Roman"/>
        </w:rPr>
        <w:t>Purchaser is to provide five (5) single-occupancy rooms</w:t>
      </w:r>
      <w:r w:rsidR="00CA5CB9">
        <w:rPr>
          <w:rFonts w:ascii="Times New Roman" w:hAnsi="Times New Roman" w:cs="Times New Roman"/>
        </w:rPr>
        <w:t>. One</w:t>
      </w:r>
      <w:r w:rsidRPr="000F47FA">
        <w:rPr>
          <w:rFonts w:ascii="Times New Roman" w:hAnsi="Times New Roman" w:cs="Times New Roman"/>
        </w:rPr>
        <w:t xml:space="preserve"> for each member of the group.  It would be appreciated if the place of lodging was within 5-10 miles of the performance venue as to keep the day-of-performance travel time to a minimum.  Thank you in advance for your attention to this matter.  </w:t>
      </w:r>
    </w:p>
    <w:p w:rsidR="000F47FA" w:rsidRPr="000F47FA" w:rsidRDefault="000F47FA" w:rsidP="000F47FA">
      <w:pPr>
        <w:tabs>
          <w:tab w:val="left" w:pos="2985"/>
        </w:tabs>
        <w:rPr>
          <w:rFonts w:ascii="Times New Roman" w:hAnsi="Times New Roman" w:cs="Times New Roman"/>
        </w:rPr>
      </w:pPr>
    </w:p>
    <w:p w:rsidR="000F47FA" w:rsidRDefault="000F47FA" w:rsidP="000F47FA">
      <w:pPr>
        <w:tabs>
          <w:tab w:val="left" w:pos="2985"/>
        </w:tabs>
        <w:rPr>
          <w:rFonts w:ascii="Times New Roman" w:hAnsi="Times New Roman" w:cs="Times New Roman"/>
          <w:sz w:val="32"/>
          <w:szCs w:val="32"/>
        </w:rPr>
      </w:pPr>
      <w:r w:rsidRPr="000F47FA">
        <w:rPr>
          <w:rFonts w:ascii="Times New Roman" w:hAnsi="Times New Roman" w:cs="Times New Roman"/>
          <w:sz w:val="32"/>
          <w:szCs w:val="32"/>
        </w:rPr>
        <w:t xml:space="preserve">Management – cast – and crew thank you very much for your interest in Bee Gees Gold. If there is anything we can do to enhance your event, please contact us ASAP.  </w:t>
      </w:r>
    </w:p>
    <w:p w:rsidR="000F47FA" w:rsidRPr="000F47FA" w:rsidRDefault="000F47FA" w:rsidP="000F47FA">
      <w:pPr>
        <w:tabs>
          <w:tab w:val="left" w:pos="2985"/>
        </w:tabs>
        <w:rPr>
          <w:rFonts w:ascii="Times New Roman" w:hAnsi="Times New Roman" w:cs="Times New Roman"/>
          <w:sz w:val="28"/>
          <w:szCs w:val="28"/>
        </w:rPr>
      </w:pPr>
      <w:r w:rsidRPr="000F47FA">
        <w:rPr>
          <w:rFonts w:ascii="Times New Roman" w:hAnsi="Times New Roman" w:cs="Times New Roman"/>
          <w:sz w:val="28"/>
          <w:szCs w:val="28"/>
        </w:rPr>
        <w:t xml:space="preserve">John Acosta as “Barry Gibb” </w:t>
      </w:r>
    </w:p>
    <w:p w:rsidR="000F47FA" w:rsidRPr="000F47FA" w:rsidRDefault="000F47FA" w:rsidP="000F47FA">
      <w:pPr>
        <w:tabs>
          <w:tab w:val="left" w:pos="2985"/>
        </w:tabs>
        <w:rPr>
          <w:rFonts w:ascii="Times New Roman" w:hAnsi="Times New Roman" w:cs="Times New Roman"/>
          <w:sz w:val="28"/>
          <w:szCs w:val="28"/>
        </w:rPr>
      </w:pPr>
      <w:r w:rsidRPr="000F47FA">
        <w:rPr>
          <w:rFonts w:ascii="Times New Roman" w:hAnsi="Times New Roman" w:cs="Times New Roman"/>
          <w:sz w:val="28"/>
          <w:szCs w:val="28"/>
        </w:rPr>
        <w:t xml:space="preserve">702-503-2075 </w:t>
      </w:r>
    </w:p>
    <w:p w:rsidR="000F47FA" w:rsidRDefault="000F47FA" w:rsidP="000F47FA">
      <w:pPr>
        <w:tabs>
          <w:tab w:val="left" w:pos="2985"/>
        </w:tabs>
        <w:rPr>
          <w:rFonts w:ascii="Times New Roman" w:hAnsi="Times New Roman" w:cs="Times New Roman"/>
          <w:sz w:val="28"/>
          <w:szCs w:val="28"/>
        </w:rPr>
      </w:pPr>
      <w:r w:rsidRPr="000F47FA">
        <w:rPr>
          <w:rFonts w:ascii="Times New Roman" w:hAnsi="Times New Roman" w:cs="Times New Roman"/>
          <w:sz w:val="28"/>
          <w:szCs w:val="28"/>
        </w:rPr>
        <w:t xml:space="preserve">Acostasongs@gmail.com  </w:t>
      </w: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401773">
      <w:pPr>
        <w:tabs>
          <w:tab w:val="left" w:pos="2985"/>
        </w:tabs>
        <w:rPr>
          <w:rFonts w:ascii="Times New Roman" w:hAnsi="Times New Roman" w:cs="Times New Roman"/>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951100" w:rsidP="000F47FA">
      <w:pPr>
        <w:tabs>
          <w:tab w:val="left" w:pos="2985"/>
        </w:tabs>
        <w:rPr>
          <w:rFonts w:ascii="Times New Roman" w:hAnsi="Times New Roman" w:cs="Times New Roman"/>
          <w:sz w:val="28"/>
          <w:szCs w:val="28"/>
        </w:rPr>
      </w:pPr>
      <w:r w:rsidRPr="00CA5CB9">
        <w:rPr>
          <w:rFonts w:ascii="Times New Roman" w:hAnsi="Times New Roman" w:cs="Times New Roman"/>
          <w:noProof/>
          <w:sz w:val="28"/>
          <w:szCs w:val="28"/>
        </w:rPr>
        <w:lastRenderedPageBreak/>
        <w:drawing>
          <wp:anchor distT="0" distB="0" distL="114300" distR="114300" simplePos="0" relativeHeight="251661312" behindDoc="0" locked="0" layoutInCell="1" allowOverlap="1" wp14:anchorId="31FDB3E3" wp14:editId="6CEACBC0">
            <wp:simplePos x="0" y="0"/>
            <wp:positionH relativeFrom="margin">
              <wp:posOffset>1085850</wp:posOffset>
            </wp:positionH>
            <wp:positionV relativeFrom="margin">
              <wp:posOffset>9525</wp:posOffset>
            </wp:positionV>
            <wp:extent cx="4572000" cy="3200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Gees-Gold-Logo-WhiteVers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anchor>
        </w:drawing>
      </w: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0F47FA" w:rsidRDefault="000F47FA"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0F47FA">
      <w:pPr>
        <w:tabs>
          <w:tab w:val="left" w:pos="2985"/>
        </w:tabs>
        <w:rPr>
          <w:rFonts w:ascii="Times New Roman" w:hAnsi="Times New Roman" w:cs="Times New Roman"/>
          <w:sz w:val="28"/>
          <w:szCs w:val="28"/>
        </w:rPr>
      </w:pPr>
    </w:p>
    <w:p w:rsidR="00CA5CB9" w:rsidRDefault="00CA5CB9" w:rsidP="00CA5CB9">
      <w:pPr>
        <w:tabs>
          <w:tab w:val="left" w:pos="2985"/>
        </w:tabs>
        <w:jc w:val="center"/>
        <w:rPr>
          <w:rFonts w:ascii="Times New Roman" w:hAnsi="Times New Roman" w:cs="Times New Roman"/>
          <w:b/>
          <w:sz w:val="32"/>
          <w:szCs w:val="32"/>
        </w:rPr>
      </w:pPr>
      <w:r w:rsidRPr="00CA5CB9">
        <w:rPr>
          <w:rFonts w:ascii="Times New Roman" w:hAnsi="Times New Roman" w:cs="Times New Roman"/>
          <w:b/>
          <w:sz w:val="32"/>
          <w:szCs w:val="32"/>
        </w:rPr>
        <w:t>Bee Gees Gold Input list</w:t>
      </w:r>
    </w:p>
    <w:p w:rsidR="00CA5CB9" w:rsidRPr="00CA5CB9" w:rsidRDefault="00CA5CB9" w:rsidP="00CA5CB9">
      <w:pPr>
        <w:tabs>
          <w:tab w:val="left" w:pos="2985"/>
        </w:tabs>
        <w:jc w:val="center"/>
        <w:rPr>
          <w:rFonts w:ascii="Times New Roman" w:hAnsi="Times New Roman" w:cs="Times New Roman"/>
          <w:b/>
          <w:sz w:val="32"/>
          <w:szCs w:val="32"/>
        </w:rPr>
      </w:pP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01) Kick-mic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02) Snare-mic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03) Hi-Hat-mic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04) Tom - 12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05) Tom - 13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06) Floor Tom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07) Overhead Microphone (right)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 xml:space="preserve">08) Overhead Microphone (left)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09/10) Computer/Tracks – Stereo</w:t>
      </w:r>
      <w:r w:rsidR="00CA5CB9" w:rsidRPr="00CA5CB9">
        <w:rPr>
          <w:rFonts w:ascii="Times New Roman" w:hAnsi="Times New Roman" w:cs="Times New Roman"/>
          <w:sz w:val="28"/>
          <w:szCs w:val="28"/>
        </w:rPr>
        <w:t xml:space="preserve"> DI Box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11</w:t>
      </w:r>
      <w:r w:rsidR="00CA5CB9" w:rsidRPr="00CA5CB9">
        <w:rPr>
          <w:rFonts w:ascii="Times New Roman" w:hAnsi="Times New Roman" w:cs="Times New Roman"/>
          <w:sz w:val="28"/>
          <w:szCs w:val="28"/>
        </w:rPr>
        <w:t xml:space="preserve">) Bass Mono DI Box (Either via direct box or balance output of bass amp head)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12</w:t>
      </w:r>
      <w:r w:rsidR="00CA5CB9" w:rsidRPr="00CA5CB9">
        <w:rPr>
          <w:rFonts w:ascii="Times New Roman" w:hAnsi="Times New Roman" w:cs="Times New Roman"/>
          <w:sz w:val="28"/>
          <w:szCs w:val="28"/>
        </w:rPr>
        <w:t xml:space="preserve">) Guitar Processor Mono DI Box (Talent provides effects processor with ¼ in out.)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13/14</w:t>
      </w:r>
      <w:r w:rsidR="00CA5CB9" w:rsidRPr="00CA5CB9">
        <w:rPr>
          <w:rFonts w:ascii="Times New Roman" w:hAnsi="Times New Roman" w:cs="Times New Roman"/>
          <w:sz w:val="28"/>
          <w:szCs w:val="28"/>
        </w:rPr>
        <w:t xml:space="preserve">) Keys – Stereo DI Box </w:t>
      </w:r>
    </w:p>
    <w:p w:rsidR="00CA5CB9" w:rsidRDefault="00CA5CB9" w:rsidP="00CA5CB9">
      <w:pPr>
        <w:pStyle w:val="NoSpacing"/>
        <w:rPr>
          <w:rFonts w:ascii="Times New Roman" w:hAnsi="Times New Roman" w:cs="Times New Roman"/>
          <w:sz w:val="28"/>
          <w:szCs w:val="28"/>
        </w:rPr>
      </w:pPr>
      <w:r w:rsidRPr="00CA5CB9">
        <w:rPr>
          <w:rFonts w:ascii="Times New Roman" w:hAnsi="Times New Roman" w:cs="Times New Roman"/>
          <w:sz w:val="28"/>
          <w:szCs w:val="28"/>
        </w:rPr>
        <w:t>1</w:t>
      </w:r>
      <w:r w:rsidR="007F2371">
        <w:rPr>
          <w:rFonts w:ascii="Times New Roman" w:hAnsi="Times New Roman" w:cs="Times New Roman"/>
          <w:sz w:val="28"/>
          <w:szCs w:val="28"/>
        </w:rPr>
        <w:t>5</w:t>
      </w:r>
      <w:r>
        <w:rPr>
          <w:rFonts w:ascii="Times New Roman" w:hAnsi="Times New Roman" w:cs="Times New Roman"/>
          <w:sz w:val="28"/>
          <w:szCs w:val="28"/>
        </w:rPr>
        <w:t>) Vocal (Maurice Gibb) Wired</w:t>
      </w:r>
      <w:r w:rsidRPr="00CA5CB9">
        <w:rPr>
          <w:rFonts w:ascii="Times New Roman" w:hAnsi="Times New Roman" w:cs="Times New Roman"/>
          <w:sz w:val="28"/>
          <w:szCs w:val="28"/>
        </w:rPr>
        <w:t xml:space="preserve"> Mic (Stage Right)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16</w:t>
      </w:r>
      <w:r w:rsidR="00CA5CB9" w:rsidRPr="00CA5CB9">
        <w:rPr>
          <w:rFonts w:ascii="Times New Roman" w:hAnsi="Times New Roman" w:cs="Times New Roman"/>
          <w:sz w:val="28"/>
          <w:szCs w:val="28"/>
        </w:rPr>
        <w:t xml:space="preserve">) Vocal (Barry Gibb) Wired Mic (Center Stage) </w:t>
      </w:r>
    </w:p>
    <w:p w:rsidR="00CA5CB9"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17</w:t>
      </w:r>
      <w:r w:rsidR="00CA5CB9" w:rsidRPr="00CA5CB9">
        <w:rPr>
          <w:rFonts w:ascii="Times New Roman" w:hAnsi="Times New Roman" w:cs="Times New Roman"/>
          <w:sz w:val="28"/>
          <w:szCs w:val="28"/>
        </w:rPr>
        <w:t xml:space="preserve">) Vocal (Robin Gibb) Wireless Mic (Stage Left) </w:t>
      </w:r>
    </w:p>
    <w:p w:rsidR="00951100" w:rsidRDefault="007F2371" w:rsidP="00CA5CB9">
      <w:pPr>
        <w:pStyle w:val="NoSpacing"/>
        <w:rPr>
          <w:rFonts w:ascii="Times New Roman" w:hAnsi="Times New Roman" w:cs="Times New Roman"/>
          <w:sz w:val="28"/>
          <w:szCs w:val="28"/>
        </w:rPr>
      </w:pPr>
      <w:r>
        <w:rPr>
          <w:rFonts w:ascii="Times New Roman" w:hAnsi="Times New Roman" w:cs="Times New Roman"/>
          <w:sz w:val="28"/>
          <w:szCs w:val="28"/>
        </w:rPr>
        <w:t>18</w:t>
      </w:r>
      <w:bookmarkStart w:id="0" w:name="_GoBack"/>
      <w:bookmarkEnd w:id="0"/>
      <w:r w:rsidR="00CA5CB9" w:rsidRPr="00CA5CB9">
        <w:rPr>
          <w:rFonts w:ascii="Times New Roman" w:hAnsi="Times New Roman" w:cs="Times New Roman"/>
          <w:sz w:val="28"/>
          <w:szCs w:val="28"/>
        </w:rPr>
        <w:t xml:space="preserve">) Ambient mic facing audience for audible interaction </w:t>
      </w: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951100" w:rsidRDefault="00951100" w:rsidP="00CA5CB9">
      <w:pPr>
        <w:pStyle w:val="NoSpacing"/>
        <w:rPr>
          <w:rFonts w:ascii="Times New Roman" w:hAnsi="Times New Roman" w:cs="Times New Roman"/>
          <w:sz w:val="28"/>
          <w:szCs w:val="28"/>
        </w:rPr>
      </w:pPr>
    </w:p>
    <w:p w:rsidR="000F47FA" w:rsidRDefault="000F47FA" w:rsidP="00951100">
      <w:pPr>
        <w:pStyle w:val="NoSpacing"/>
        <w:jc w:val="center"/>
        <w:rPr>
          <w:rFonts w:ascii="Times New Roman" w:hAnsi="Times New Roman" w:cs="Times New Roman"/>
          <w:sz w:val="52"/>
          <w:szCs w:val="52"/>
        </w:rPr>
      </w:pPr>
      <w:r w:rsidRPr="00951100">
        <w:rPr>
          <w:rFonts w:ascii="Times New Roman" w:hAnsi="Times New Roman" w:cs="Times New Roman"/>
          <w:noProof/>
          <w:sz w:val="52"/>
          <w:szCs w:val="52"/>
        </w:rPr>
        <w:drawing>
          <wp:anchor distT="0" distB="0" distL="114300" distR="114300" simplePos="0" relativeHeight="251659264" behindDoc="0" locked="0" layoutInCell="1" allowOverlap="1">
            <wp:simplePos x="457200" y="457200"/>
            <wp:positionH relativeFrom="margin">
              <wp:align>center</wp:align>
            </wp:positionH>
            <wp:positionV relativeFrom="margin">
              <wp:align>top</wp:align>
            </wp:positionV>
            <wp:extent cx="4572000" cy="3200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e-Gees-Gold-Logo-WhiteVersi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anchor>
        </w:drawing>
      </w:r>
      <w:r w:rsidR="00951100" w:rsidRPr="00951100">
        <w:rPr>
          <w:rFonts w:ascii="Times New Roman" w:hAnsi="Times New Roman" w:cs="Times New Roman"/>
          <w:sz w:val="52"/>
          <w:szCs w:val="52"/>
        </w:rPr>
        <w:t>Stage Plot</w:t>
      </w:r>
    </w:p>
    <w:p w:rsidR="00951100" w:rsidRDefault="00951100" w:rsidP="00951100">
      <w:pPr>
        <w:pStyle w:val="NoSpacing"/>
        <w:jc w:val="center"/>
        <w:rPr>
          <w:rFonts w:ascii="Times New Roman" w:hAnsi="Times New Roman" w:cs="Times New Roman"/>
          <w:sz w:val="52"/>
          <w:szCs w:val="52"/>
        </w:rPr>
      </w:pPr>
    </w:p>
    <w:p w:rsidR="00356759" w:rsidRPr="00951100" w:rsidRDefault="00356759" w:rsidP="00951100">
      <w:pPr>
        <w:pStyle w:val="NoSpacing"/>
        <w:jc w:val="center"/>
        <w:rPr>
          <w:rFonts w:ascii="Times New Roman" w:hAnsi="Times New Roman" w:cs="Times New Roman"/>
          <w:sz w:val="52"/>
          <w:szCs w:val="52"/>
        </w:rPr>
      </w:pPr>
      <w:r>
        <w:rPr>
          <w:noProof/>
        </w:rPr>
        <w:drawing>
          <wp:inline distT="0" distB="0" distL="0" distR="0" wp14:anchorId="2B6F4C8C" wp14:editId="67D856C5">
            <wp:extent cx="5943600" cy="4238244"/>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6"/>
                    <a:stretch>
                      <a:fillRect/>
                    </a:stretch>
                  </pic:blipFill>
                  <pic:spPr>
                    <a:xfrm>
                      <a:off x="0" y="0"/>
                      <a:ext cx="5943600" cy="4238244"/>
                    </a:xfrm>
                    <a:prstGeom prst="rect">
                      <a:avLst/>
                    </a:prstGeom>
                  </pic:spPr>
                </pic:pic>
              </a:graphicData>
            </a:graphic>
          </wp:inline>
        </w:drawing>
      </w:r>
    </w:p>
    <w:sectPr w:rsidR="00356759" w:rsidRPr="00951100" w:rsidSect="004A51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7"/>
    <w:rsid w:val="000F47FA"/>
    <w:rsid w:val="001E43D2"/>
    <w:rsid w:val="002C3FC1"/>
    <w:rsid w:val="00356759"/>
    <w:rsid w:val="00401773"/>
    <w:rsid w:val="004A51C7"/>
    <w:rsid w:val="00526EEE"/>
    <w:rsid w:val="005C7F79"/>
    <w:rsid w:val="007F2371"/>
    <w:rsid w:val="00951100"/>
    <w:rsid w:val="00CA5CB9"/>
    <w:rsid w:val="00D73FDF"/>
    <w:rsid w:val="00E5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9BE64-57EA-42DD-B27C-014895D7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1C7"/>
    <w:rPr>
      <w:color w:val="0563C1" w:themeColor="hyperlink"/>
      <w:u w:val="single"/>
    </w:rPr>
  </w:style>
  <w:style w:type="paragraph" w:styleId="NoSpacing">
    <w:name w:val="No Spacing"/>
    <w:uiPriority w:val="1"/>
    <w:qFormat/>
    <w:rsid w:val="00CA5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Acostasong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Pro</cp:lastModifiedBy>
  <cp:revision>3</cp:revision>
  <dcterms:created xsi:type="dcterms:W3CDTF">2022-07-22T23:57:00Z</dcterms:created>
  <dcterms:modified xsi:type="dcterms:W3CDTF">2022-09-01T16:02:00Z</dcterms:modified>
</cp:coreProperties>
</file>