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Pr="003C3A24" w:rsidRDefault="003C3A24" w:rsidP="006451EA">
      <w:pPr>
        <w:rPr>
          <w:rFonts w:ascii="Century Gothic" w:hAnsi="Century Gothic" w:cs="Times New Roman"/>
          <w:b/>
          <w:smallCaps/>
          <w:sz w:val="28"/>
          <w:szCs w:val="28"/>
        </w:rPr>
      </w:pPr>
      <w:bookmarkStart w:id="0" w:name="_GoBack"/>
      <w:bookmarkEnd w:id="0"/>
      <w:r w:rsidRPr="003C3A24">
        <w:rPr>
          <w:rFonts w:ascii="Century Gothic" w:hAnsi="Century Gothic" w:cs="Times New Roman"/>
          <w:b/>
          <w:smallCaps/>
          <w:sz w:val="28"/>
          <w:szCs w:val="28"/>
        </w:rPr>
        <w:t>Acknowledgment Of Receipt</w:t>
      </w:r>
      <w:r w:rsidR="006451EA">
        <w:rPr>
          <w:rFonts w:ascii="Century Gothic" w:hAnsi="Century Gothic" w:cs="Times New Roman"/>
          <w:b/>
          <w:smallCaps/>
          <w:sz w:val="28"/>
          <w:szCs w:val="28"/>
        </w:rPr>
        <w:t xml:space="preserve"> of </w:t>
      </w:r>
      <w:r w:rsidRPr="006451EA">
        <w:rPr>
          <w:rFonts w:ascii="Century Gothic" w:hAnsi="Century Gothic" w:cs="Times New Roman"/>
          <w:b/>
          <w:smallCaps/>
          <w:sz w:val="28"/>
          <w:szCs w:val="28"/>
        </w:rPr>
        <w:t>Notice Of Privacy Practices</w:t>
      </w:r>
    </w:p>
    <w:p w:rsidR="003C3A24" w:rsidRDefault="003C3A24" w:rsidP="003C3A24">
      <w:pPr>
        <w:rPr>
          <w:rFonts w:ascii="Century Gothic" w:hAnsi="Century Gothic" w:cs="Times New Roman"/>
        </w:rPr>
      </w:pPr>
    </w:p>
    <w:p w:rsidR="003C3A24" w:rsidRDefault="00B06E6C" w:rsidP="003C3A24">
      <w:pPr>
        <w:rPr>
          <w:rFonts w:ascii="Century Gothic" w:hAnsi="Century Gothic" w:cs="Times New Roman"/>
        </w:rPr>
      </w:pPr>
      <w:r w:rsidRPr="003C3A24">
        <w:rPr>
          <w:rFonts w:ascii="Century Gothic" w:hAnsi="Century Gothic" w:cs="Times New Roman"/>
        </w:rPr>
        <w:t>I</w:t>
      </w:r>
      <w:r w:rsidR="003C3A24">
        <w:rPr>
          <w:rFonts w:ascii="Century Gothic" w:hAnsi="Century Gothic" w:cs="Times New Roman"/>
        </w:rPr>
        <w:t xml:space="preserve">   ______________________________   </w:t>
      </w:r>
      <w:r w:rsidR="003C3A24" w:rsidRPr="003C3A24">
        <w:rPr>
          <w:rFonts w:ascii="Century Gothic" w:hAnsi="Century Gothic" w:cs="Times New Roman"/>
        </w:rPr>
        <w:t>have received a copy of this office’</w:t>
      </w:r>
      <w:r w:rsidR="003C3A24">
        <w:rPr>
          <w:rFonts w:ascii="Century Gothic" w:hAnsi="Century Gothic" w:cs="Times New Roman"/>
        </w:rPr>
        <w:t>s Notice of Privacy Practices</w:t>
      </w:r>
      <w:r w:rsidR="006451EA">
        <w:rPr>
          <w:rFonts w:ascii="Century Gothic" w:hAnsi="Century Gothic" w:cs="Times New Roman"/>
        </w:rPr>
        <w:t>.</w:t>
      </w:r>
    </w:p>
    <w:p w:rsidR="003C3A24" w:rsidRDefault="003C3A24" w:rsidP="003C3A24">
      <w:pPr>
        <w:rPr>
          <w:rFonts w:ascii="Century Gothic" w:hAnsi="Century Gothic" w:cs="Times New Roman"/>
        </w:rPr>
      </w:pPr>
    </w:p>
    <w:p w:rsidR="003C3A24" w:rsidRDefault="003C3A24" w:rsidP="003C3A24">
      <w:pPr>
        <w:rPr>
          <w:rFonts w:ascii="Century Gothic" w:hAnsi="Century Gothic" w:cs="Times New Roman"/>
        </w:rPr>
      </w:pPr>
    </w:p>
    <w:p w:rsidR="003C3A24" w:rsidRDefault="003C3A24" w:rsidP="006451EA">
      <w:pPr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</w:t>
      </w:r>
    </w:p>
    <w:p w:rsidR="003C3A24" w:rsidRDefault="003C3A24" w:rsidP="006451EA">
      <w:pPr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Print Name</w:t>
      </w:r>
      <w:r>
        <w:rPr>
          <w:rFonts w:ascii="Century Gothic" w:hAnsi="Century Gothic" w:cs="Times New Roman"/>
        </w:rPr>
        <w:tab/>
      </w:r>
    </w:p>
    <w:p w:rsidR="003C3A24" w:rsidRPr="003C3A24" w:rsidRDefault="003C3A24" w:rsidP="006451EA">
      <w:pPr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6451EA">
        <w:rPr>
          <w:rFonts w:ascii="Century Gothic" w:hAnsi="Century Gothic" w:cs="Times New Roman"/>
        </w:rPr>
        <w:t>_________________________</w:t>
      </w:r>
    </w:p>
    <w:p w:rsidR="003C3A24" w:rsidRDefault="003C3A24" w:rsidP="006451EA">
      <w:pPr>
        <w:ind w:firstLine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Signature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Date</w:t>
      </w:r>
    </w:p>
    <w:p w:rsidR="003C3A24" w:rsidRDefault="003C3A24" w:rsidP="00B06E6C">
      <w:pPr>
        <w:rPr>
          <w:rFonts w:ascii="Century Gothic" w:hAnsi="Century Gothic" w:cs="Times New Roman"/>
          <w:b/>
        </w:rPr>
      </w:pPr>
    </w:p>
    <w:p w:rsidR="003C3A24" w:rsidRPr="006451EA" w:rsidRDefault="003C3A24" w:rsidP="00B06E6C">
      <w:pPr>
        <w:rPr>
          <w:rFonts w:ascii="Century Gothic" w:hAnsi="Century Gothic" w:cs="Times New Roman"/>
          <w:b/>
          <w:u w:val="double"/>
        </w:rPr>
      </w:pPr>
    </w:p>
    <w:p w:rsidR="006451EA" w:rsidRPr="006451EA" w:rsidRDefault="006451EA" w:rsidP="00B06E6C">
      <w:pPr>
        <w:rPr>
          <w:rFonts w:ascii="Century Gothic" w:hAnsi="Century Gothic" w:cs="Times New Roman"/>
          <w:b/>
          <w:u w:val="double"/>
        </w:rPr>
      </w:pPr>
      <w:r w:rsidRPr="006451EA">
        <w:rPr>
          <w:rFonts w:ascii="Century Gothic" w:hAnsi="Century Gothic" w:cs="Times New Roman"/>
          <w:b/>
          <w:u w:val="double"/>
        </w:rPr>
        <w:t>__________________________________________________________________________________________________</w:t>
      </w:r>
    </w:p>
    <w:p w:rsidR="006451EA" w:rsidRDefault="006451EA" w:rsidP="006451EA">
      <w:pPr>
        <w:jc w:val="center"/>
        <w:rPr>
          <w:rFonts w:ascii="Century Gothic" w:hAnsi="Century Gothic" w:cs="Times New Roman"/>
          <w:b/>
          <w:u w:val="single"/>
        </w:rPr>
      </w:pPr>
    </w:p>
    <w:p w:rsidR="00B06E6C" w:rsidRPr="006451EA" w:rsidRDefault="003C3A24" w:rsidP="006451EA">
      <w:pPr>
        <w:jc w:val="center"/>
        <w:rPr>
          <w:rFonts w:ascii="Century Gothic" w:hAnsi="Century Gothic" w:cs="Times New Roman"/>
          <w:b/>
          <w:smallCaps/>
          <w:sz w:val="24"/>
          <w:szCs w:val="24"/>
          <w:u w:val="single"/>
        </w:rPr>
      </w:pPr>
      <w:r w:rsidRPr="006451EA">
        <w:rPr>
          <w:rFonts w:ascii="Century Gothic" w:hAnsi="Century Gothic" w:cs="Times New Roman"/>
          <w:b/>
          <w:smallCaps/>
          <w:sz w:val="24"/>
          <w:szCs w:val="24"/>
          <w:u w:val="single"/>
        </w:rPr>
        <w:t>For Office Use ONLY</w:t>
      </w:r>
    </w:p>
    <w:p w:rsidR="003C3A24" w:rsidRPr="006D283C" w:rsidRDefault="003C3A24" w:rsidP="006451EA">
      <w:pPr>
        <w:ind w:left="72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We attempted to obtain written acknowledgement of receipt of our Notice of Privacy Practices, but could acknowledgement could not be obtained because:</w:t>
      </w:r>
    </w:p>
    <w:p w:rsidR="00B06E6C" w:rsidRPr="006D283C" w:rsidRDefault="003C3A24" w:rsidP="000B3A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Individual refused to sign </w:t>
      </w:r>
    </w:p>
    <w:p w:rsidR="003C3A24" w:rsidRDefault="003C3A24" w:rsidP="003C3A2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 w:rsidRPr="003C3A24">
        <w:rPr>
          <w:rFonts w:ascii="Century Gothic" w:hAnsi="Century Gothic" w:cs="Times New Roman"/>
        </w:rPr>
        <w:t>Communication barriers prohibited obtaining the acknowledgement</w:t>
      </w:r>
      <w:r w:rsidR="009319D8" w:rsidRPr="006D283C">
        <w:rPr>
          <w:rFonts w:ascii="Century Gothic" w:hAnsi="Century Gothic" w:cs="Times New Roman"/>
        </w:rPr>
        <w:t xml:space="preserve"> </w:t>
      </w:r>
    </w:p>
    <w:p w:rsidR="003C3A24" w:rsidRDefault="003C3A24" w:rsidP="003C3A2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An emergency situation prevented us from obtaining the acknowledgment </w:t>
      </w:r>
    </w:p>
    <w:p w:rsidR="003C3A24" w:rsidRDefault="003C3A24" w:rsidP="000B3A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Other</w:t>
      </w:r>
      <w:r w:rsidR="006451EA">
        <w:rPr>
          <w:rFonts w:ascii="Century Gothic" w:hAnsi="Century Gothic" w:cs="Times New Roman"/>
        </w:rPr>
        <w:t>:__________________________________________________________________</w:t>
      </w:r>
    </w:p>
    <w:p w:rsidR="00CD5AF9" w:rsidRDefault="006451EA" w:rsidP="006451EA">
      <w:pPr>
        <w:spacing w:line="360" w:lineRule="auto"/>
        <w:ind w:left="1440" w:firstLine="720"/>
        <w:rPr>
          <w:rFonts w:ascii="Century Gothic" w:hAnsi="Century Gothic" w:cs="Times New Roman"/>
        </w:rPr>
      </w:pPr>
      <w:r w:rsidRPr="006451EA">
        <w:rPr>
          <w:rFonts w:ascii="Century Gothic" w:hAnsi="Century Gothic" w:cs="Times New Roman"/>
        </w:rPr>
        <w:t>__________________________________________________________________</w:t>
      </w:r>
    </w:p>
    <w:p w:rsidR="006451EA" w:rsidRPr="006451EA" w:rsidRDefault="006451EA" w:rsidP="006451EA">
      <w:pPr>
        <w:spacing w:line="360" w:lineRule="auto"/>
        <w:ind w:left="1440"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</w:t>
      </w:r>
    </w:p>
    <w:sectPr w:rsidR="006451EA" w:rsidRPr="006451EA" w:rsidSect="000B3AF1">
      <w:head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9D" w:rsidRDefault="0002129D" w:rsidP="00B06E6C">
      <w:pPr>
        <w:spacing w:after="0" w:line="240" w:lineRule="auto"/>
      </w:pPr>
      <w:r>
        <w:separator/>
      </w:r>
    </w:p>
  </w:endnote>
  <w:endnote w:type="continuationSeparator" w:id="0">
    <w:p w:rsidR="0002129D" w:rsidRDefault="0002129D" w:rsidP="00B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9D" w:rsidRDefault="0002129D" w:rsidP="00B06E6C">
      <w:pPr>
        <w:spacing w:after="0" w:line="240" w:lineRule="auto"/>
      </w:pPr>
      <w:r>
        <w:separator/>
      </w:r>
    </w:p>
  </w:footnote>
  <w:footnote w:type="continuationSeparator" w:id="0">
    <w:p w:rsidR="0002129D" w:rsidRDefault="0002129D" w:rsidP="00B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6C" w:rsidRPr="006D283C" w:rsidRDefault="00B06E6C">
    <w:pPr>
      <w:pStyle w:val="Header"/>
      <w:rPr>
        <w:rStyle w:val="IntenseReference"/>
        <w:rFonts w:ascii="Century Gothic" w:hAnsi="Century Gothic"/>
        <w:color w:val="auto"/>
        <w:sz w:val="10"/>
        <w:szCs w:val="10"/>
        <w:u w:val="none"/>
      </w:rPr>
    </w:pPr>
    <w:r w:rsidRPr="006D283C">
      <w:rPr>
        <w:rStyle w:val="IntenseReference"/>
        <w:rFonts w:ascii="Century Gothic" w:hAnsi="Century Gothic"/>
        <w:color w:val="auto"/>
        <w:sz w:val="44"/>
        <w:szCs w:val="44"/>
        <w:u w:val="none"/>
      </w:rPr>
      <w:t xml:space="preserve">Denise Fleischmann, D.M.D. </w:t>
    </w:r>
  </w:p>
  <w:p w:rsidR="00B06E6C" w:rsidRPr="006D283C" w:rsidRDefault="00B06E6C" w:rsidP="00B06E6C">
    <w:pPr>
      <w:spacing w:after="0" w:line="240" w:lineRule="auto"/>
      <w:rPr>
        <w:rFonts w:ascii="Century Gothic" w:hAnsi="Century Gothic"/>
        <w:u w:val="single"/>
      </w:rPr>
    </w:pPr>
    <w:r w:rsidRPr="006D283C">
      <w:rPr>
        <w:rFonts w:ascii="Century Gothic" w:hAnsi="Century Gothic"/>
        <w:u w:val="single"/>
      </w:rPr>
      <w:t>_____________________________________________</w:t>
    </w:r>
    <w:r w:rsidR="006D283C">
      <w:rPr>
        <w:rFonts w:ascii="Century Gothic" w:hAnsi="Century Gothic"/>
        <w:u w:val="single"/>
      </w:rPr>
      <w:t>_____________________________________________________</w:t>
    </w:r>
  </w:p>
  <w:p w:rsidR="00B06E6C" w:rsidRPr="006D283C" w:rsidRDefault="00B06E6C">
    <w:pPr>
      <w:pStyle w:val="Header"/>
      <w:rPr>
        <w:rStyle w:val="IntenseReference"/>
        <w:rFonts w:ascii="Century Gothic" w:hAnsi="Century Gothic"/>
        <w:color w:val="auto"/>
        <w:sz w:val="24"/>
        <w:szCs w:val="24"/>
        <w:u w:val="none"/>
      </w:rPr>
    </w:pPr>
    <w:r w:rsidRPr="006D283C">
      <w:rPr>
        <w:rStyle w:val="IntenseReference"/>
        <w:rFonts w:ascii="Century Gothic" w:hAnsi="Century Gothic"/>
        <w:color w:val="auto"/>
        <w:sz w:val="24"/>
        <w:szCs w:val="24"/>
        <w:u w:val="none"/>
      </w:rPr>
      <w:t>11-26 Saddle River road</w:t>
    </w:r>
  </w:p>
  <w:p w:rsidR="00B06E6C" w:rsidRPr="006D283C" w:rsidRDefault="00B06E6C">
    <w:pPr>
      <w:pStyle w:val="Header"/>
      <w:rPr>
        <w:rStyle w:val="IntenseReference"/>
        <w:rFonts w:ascii="Century Gothic" w:hAnsi="Century Gothic"/>
        <w:color w:val="auto"/>
        <w:sz w:val="24"/>
        <w:szCs w:val="24"/>
        <w:u w:val="none"/>
      </w:rPr>
    </w:pPr>
    <w:r w:rsidRPr="006D283C">
      <w:rPr>
        <w:rStyle w:val="IntenseReference"/>
        <w:rFonts w:ascii="Century Gothic" w:hAnsi="Century Gothic"/>
        <w:color w:val="auto"/>
        <w:sz w:val="24"/>
        <w:szCs w:val="24"/>
        <w:u w:val="none"/>
      </w:rPr>
      <w:t>Fair Lawn, NJ 07410</w:t>
    </w:r>
  </w:p>
  <w:p w:rsidR="00B06E6C" w:rsidRPr="00B06E6C" w:rsidRDefault="00B06E6C">
    <w:pPr>
      <w:pStyle w:val="Header"/>
      <w:rPr>
        <w:rFonts w:ascii="Baskerville Old Face" w:hAnsi="Baskerville Old Fac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A61"/>
    <w:multiLevelType w:val="hybridMultilevel"/>
    <w:tmpl w:val="06FC3E1C"/>
    <w:lvl w:ilvl="0" w:tplc="434066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6C"/>
    <w:rsid w:val="0002129D"/>
    <w:rsid w:val="000B3AF1"/>
    <w:rsid w:val="000F40C4"/>
    <w:rsid w:val="000F4987"/>
    <w:rsid w:val="0021349A"/>
    <w:rsid w:val="00274FDF"/>
    <w:rsid w:val="00327F07"/>
    <w:rsid w:val="003C3A24"/>
    <w:rsid w:val="003C7143"/>
    <w:rsid w:val="005C49E5"/>
    <w:rsid w:val="006451EA"/>
    <w:rsid w:val="006D283C"/>
    <w:rsid w:val="009319D8"/>
    <w:rsid w:val="00B05F74"/>
    <w:rsid w:val="00B06E6C"/>
    <w:rsid w:val="00CD5AF9"/>
    <w:rsid w:val="00CF3040"/>
    <w:rsid w:val="00D907A7"/>
    <w:rsid w:val="00DC23DE"/>
    <w:rsid w:val="00E83635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6C"/>
  </w:style>
  <w:style w:type="paragraph" w:styleId="Footer">
    <w:name w:val="footer"/>
    <w:basedOn w:val="Normal"/>
    <w:link w:val="FooterChar"/>
    <w:uiPriority w:val="99"/>
    <w:unhideWhenUsed/>
    <w:rsid w:val="00B0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6C"/>
  </w:style>
  <w:style w:type="character" w:styleId="IntenseReference">
    <w:name w:val="Intense Reference"/>
    <w:basedOn w:val="DefaultParagraphFont"/>
    <w:uiPriority w:val="32"/>
    <w:qFormat/>
    <w:rsid w:val="00B06E6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0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6C"/>
  </w:style>
  <w:style w:type="paragraph" w:styleId="Footer">
    <w:name w:val="footer"/>
    <w:basedOn w:val="Normal"/>
    <w:link w:val="FooterChar"/>
    <w:uiPriority w:val="99"/>
    <w:unhideWhenUsed/>
    <w:rsid w:val="00B0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6C"/>
  </w:style>
  <w:style w:type="character" w:styleId="IntenseReference">
    <w:name w:val="Intense Reference"/>
    <w:basedOn w:val="DefaultParagraphFont"/>
    <w:uiPriority w:val="32"/>
    <w:qFormat/>
    <w:rsid w:val="00B06E6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0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2012-11-06T20:42:00Z</cp:lastPrinted>
  <dcterms:created xsi:type="dcterms:W3CDTF">2018-04-18T14:31:00Z</dcterms:created>
  <dcterms:modified xsi:type="dcterms:W3CDTF">2018-04-18T14:31:00Z</dcterms:modified>
</cp:coreProperties>
</file>