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57A20" w14:textId="36F24558" w:rsidR="00CB4E1C" w:rsidRPr="00CB4E1C" w:rsidRDefault="00CB4E1C" w:rsidP="00CB4E1C">
      <w:pPr>
        <w:spacing w:before="240" w:after="0" w:line="240" w:lineRule="auto"/>
        <w:jc w:val="both"/>
        <w:rPr>
          <w:rFonts w:ascii="Arial" w:eastAsia="Times New Roman" w:hAnsi="Arial" w:cs="Arial"/>
          <w:b/>
          <w:bCs/>
          <w:color w:val="000000"/>
          <w:u w:val="single"/>
          <w:lang w:eastAsia="en-GB"/>
        </w:rPr>
      </w:pPr>
      <w:r w:rsidRPr="00CB4E1C">
        <w:rPr>
          <w:rFonts w:ascii="Arial" w:hAnsi="Arial" w:cs="Arial"/>
          <w:noProof/>
          <w:lang w:eastAsia="en-GB"/>
        </w:rPr>
        <w:drawing>
          <wp:anchor distT="0" distB="0" distL="114300" distR="114300" simplePos="0" relativeHeight="251659264" behindDoc="1" locked="0" layoutInCell="1" allowOverlap="1" wp14:anchorId="3CC104E1" wp14:editId="240F6B49">
            <wp:simplePos x="0" y="0"/>
            <wp:positionH relativeFrom="column">
              <wp:posOffset>1085850</wp:posOffset>
            </wp:positionH>
            <wp:positionV relativeFrom="paragraph">
              <wp:posOffset>0</wp:posOffset>
            </wp:positionV>
            <wp:extent cx="3124200" cy="1432560"/>
            <wp:effectExtent l="0" t="0" r="0" b="0"/>
            <wp:wrapTight wrapText="bothSides">
              <wp:wrapPolygon edited="0">
                <wp:start x="0" y="0"/>
                <wp:lineTo x="0" y="21255"/>
                <wp:lineTo x="21468" y="21255"/>
                <wp:lineTo x="21468" y="0"/>
                <wp:lineTo x="0" y="0"/>
              </wp:wrapPolygon>
            </wp:wrapTight>
            <wp:docPr id="833979385" name="Picture 833979385" descr="C:\Users\Paigey\Desktop\Pegasus.PNG"/>
            <wp:cNvGraphicFramePr/>
            <a:graphic xmlns:a="http://schemas.openxmlformats.org/drawingml/2006/main">
              <a:graphicData uri="http://schemas.openxmlformats.org/drawingml/2006/picture">
                <pic:pic xmlns:pic="http://schemas.openxmlformats.org/drawingml/2006/picture">
                  <pic:nvPicPr>
                    <pic:cNvPr id="1" name="Picture 1" descr="C:\Users\Paigey\Desktop\Pegasus.PNG"/>
                    <pic:cNvPicPr/>
                  </pic:nvPicPr>
                  <pic:blipFill rotWithShape="1">
                    <a:blip r:embed="rId9" cstate="print">
                      <a:extLst>
                        <a:ext uri="{28A0092B-C50C-407E-A947-70E740481C1C}">
                          <a14:useLocalDpi xmlns:a14="http://schemas.microsoft.com/office/drawing/2010/main" val="0"/>
                        </a:ext>
                      </a:extLst>
                    </a:blip>
                    <a:srcRect l="10849" t="19494" r="14407" b="23002"/>
                    <a:stretch/>
                  </pic:blipFill>
                  <pic:spPr bwMode="auto">
                    <a:xfrm>
                      <a:off x="0" y="0"/>
                      <a:ext cx="3124200" cy="14325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9C29DD" w14:textId="4C5012E9" w:rsidR="00CB4E1C" w:rsidRPr="00CB4E1C" w:rsidRDefault="00CB4E1C" w:rsidP="00CB4E1C">
      <w:pPr>
        <w:spacing w:before="240" w:after="0" w:line="240" w:lineRule="auto"/>
        <w:jc w:val="both"/>
        <w:rPr>
          <w:rFonts w:ascii="Arial" w:eastAsia="Times New Roman" w:hAnsi="Arial" w:cs="Arial"/>
          <w:b/>
          <w:bCs/>
          <w:color w:val="000000"/>
          <w:u w:val="single"/>
          <w:lang w:eastAsia="en-GB"/>
        </w:rPr>
      </w:pPr>
    </w:p>
    <w:p w14:paraId="00DDCB38" w14:textId="77777777" w:rsidR="00CB4E1C" w:rsidRPr="00CB4E1C" w:rsidRDefault="00CB4E1C" w:rsidP="00CB4E1C">
      <w:pPr>
        <w:spacing w:before="240" w:after="0" w:line="240" w:lineRule="auto"/>
        <w:jc w:val="both"/>
        <w:rPr>
          <w:rFonts w:ascii="Arial" w:eastAsia="Times New Roman" w:hAnsi="Arial" w:cs="Arial"/>
          <w:b/>
          <w:bCs/>
          <w:color w:val="000000"/>
          <w:u w:val="single"/>
          <w:lang w:eastAsia="en-GB"/>
        </w:rPr>
      </w:pPr>
    </w:p>
    <w:p w14:paraId="769078F5" w14:textId="77777777" w:rsidR="00CB4E1C" w:rsidRPr="00CB4E1C" w:rsidRDefault="00CB4E1C" w:rsidP="00CB4E1C">
      <w:pPr>
        <w:spacing w:before="240" w:after="0" w:line="240" w:lineRule="auto"/>
        <w:jc w:val="both"/>
        <w:rPr>
          <w:rFonts w:ascii="Arial" w:eastAsia="Times New Roman" w:hAnsi="Arial" w:cs="Arial"/>
          <w:b/>
          <w:bCs/>
          <w:color w:val="000000"/>
          <w:u w:val="single"/>
          <w:lang w:eastAsia="en-GB"/>
        </w:rPr>
      </w:pPr>
    </w:p>
    <w:p w14:paraId="2454A196" w14:textId="77777777" w:rsidR="00CB4E1C" w:rsidRPr="00CB4E1C" w:rsidRDefault="00CB4E1C" w:rsidP="00CB4E1C">
      <w:pPr>
        <w:spacing w:before="240" w:after="0" w:line="240" w:lineRule="auto"/>
        <w:jc w:val="both"/>
        <w:rPr>
          <w:rFonts w:ascii="Arial" w:eastAsia="Times New Roman" w:hAnsi="Arial" w:cs="Arial"/>
          <w:b/>
          <w:bCs/>
          <w:color w:val="000000"/>
          <w:u w:val="single"/>
          <w:lang w:eastAsia="en-GB"/>
        </w:rPr>
      </w:pPr>
    </w:p>
    <w:p w14:paraId="748231DB" w14:textId="202D10ED" w:rsidR="00B03895" w:rsidRPr="00CB4E1C" w:rsidRDefault="00CB4E1C" w:rsidP="00CB4E1C">
      <w:pPr>
        <w:spacing w:before="240" w:after="0" w:line="240" w:lineRule="auto"/>
        <w:jc w:val="center"/>
        <w:rPr>
          <w:rFonts w:ascii="Arial" w:eastAsia="Times New Roman" w:hAnsi="Arial" w:cs="Arial"/>
          <w:sz w:val="36"/>
          <w:szCs w:val="36"/>
          <w:lang w:eastAsia="en-GB"/>
        </w:rPr>
      </w:pPr>
      <w:r>
        <w:rPr>
          <w:rFonts w:ascii="Arial" w:eastAsia="Times New Roman" w:hAnsi="Arial" w:cs="Arial"/>
          <w:b/>
          <w:bCs/>
          <w:color w:val="000000"/>
          <w:sz w:val="36"/>
          <w:szCs w:val="36"/>
          <w:u w:val="single"/>
          <w:lang w:eastAsia="en-GB"/>
        </w:rPr>
        <w:t>T</w:t>
      </w:r>
      <w:r w:rsidR="003828B9" w:rsidRPr="00CB4E1C">
        <w:rPr>
          <w:rFonts w:ascii="Arial" w:eastAsia="Times New Roman" w:hAnsi="Arial" w:cs="Arial"/>
          <w:b/>
          <w:bCs/>
          <w:color w:val="000000"/>
          <w:sz w:val="36"/>
          <w:szCs w:val="36"/>
          <w:u w:val="single"/>
          <w:lang w:eastAsia="en-GB"/>
        </w:rPr>
        <w:t>APESTRY PO</w:t>
      </w:r>
      <w:r w:rsidRPr="00CB4E1C">
        <w:rPr>
          <w:rFonts w:ascii="Arial" w:eastAsia="Times New Roman" w:hAnsi="Arial" w:cs="Arial"/>
          <w:b/>
          <w:bCs/>
          <w:color w:val="000000"/>
          <w:sz w:val="36"/>
          <w:szCs w:val="36"/>
          <w:u w:val="single"/>
          <w:lang w:eastAsia="en-GB"/>
        </w:rPr>
        <w:t>LICY</w:t>
      </w:r>
    </w:p>
    <w:p w14:paraId="41BFA6DA" w14:textId="77777777" w:rsidR="00B03895" w:rsidRPr="00CB4E1C" w:rsidRDefault="00B03895" w:rsidP="00CB4E1C">
      <w:pPr>
        <w:spacing w:before="240" w:after="0" w:line="240" w:lineRule="auto"/>
        <w:jc w:val="both"/>
        <w:rPr>
          <w:rFonts w:ascii="Arial" w:eastAsia="Times New Roman" w:hAnsi="Arial" w:cs="Arial"/>
          <w:lang w:eastAsia="en-GB"/>
        </w:rPr>
      </w:pPr>
      <w:r w:rsidRPr="00CB4E1C">
        <w:rPr>
          <w:rFonts w:ascii="Arial" w:eastAsia="Times New Roman" w:hAnsi="Arial" w:cs="Arial"/>
          <w:color w:val="000000"/>
          <w:lang w:eastAsia="en-GB"/>
        </w:rPr>
        <w:t>At Pegasus Childcare Centre we use an online system called Tapestry to record and store all observations and assessments relating to each child. This is a safe and secure system and one that enables parents and carers to access their child’s learning journey at any time. Families can upload photographs and comment on staff’s observation of their child, helping create a full holistic view of the child and strengthen the partnership between staff and families.</w:t>
      </w:r>
    </w:p>
    <w:p w14:paraId="7070E29E" w14:textId="7BEF1090" w:rsidR="00B03895" w:rsidRPr="00CB4E1C" w:rsidRDefault="00B03895" w:rsidP="00CB4E1C">
      <w:pPr>
        <w:spacing w:before="240" w:after="0" w:line="240" w:lineRule="auto"/>
        <w:jc w:val="both"/>
        <w:rPr>
          <w:rFonts w:ascii="Arial" w:eastAsia="Times New Roman" w:hAnsi="Arial" w:cs="Arial"/>
          <w:lang w:eastAsia="en-GB"/>
        </w:rPr>
      </w:pPr>
      <w:r w:rsidRPr="00CB4E1C">
        <w:rPr>
          <w:rFonts w:ascii="Arial" w:eastAsia="Times New Roman" w:hAnsi="Arial" w:cs="Arial"/>
          <w:b/>
          <w:bCs/>
          <w:color w:val="000000"/>
          <w:lang w:eastAsia="en-GB"/>
        </w:rPr>
        <w:t xml:space="preserve">Safety - </w:t>
      </w:r>
      <w:r w:rsidRPr="00CB4E1C">
        <w:rPr>
          <w:rFonts w:ascii="Arial" w:eastAsia="Times New Roman" w:hAnsi="Arial" w:cs="Arial"/>
          <w:color w:val="000000"/>
          <w:lang w:eastAsia="en-GB"/>
        </w:rPr>
        <w:t>As part of our commitment to safeguarding our children, all Tapestry accounts are password protected so that parents and carers can only access the account of their child. Other than family, only the child’s key person, the manager and the Tapestry admin have access to the journal.</w:t>
      </w:r>
    </w:p>
    <w:p w14:paraId="35B2B70B" w14:textId="77777777" w:rsidR="00B03895" w:rsidRPr="00CB4E1C" w:rsidRDefault="00B03895" w:rsidP="00CB4E1C">
      <w:pPr>
        <w:spacing w:before="240" w:after="0" w:line="240" w:lineRule="auto"/>
        <w:jc w:val="both"/>
        <w:rPr>
          <w:rFonts w:ascii="Arial" w:eastAsia="Times New Roman" w:hAnsi="Arial" w:cs="Arial"/>
          <w:lang w:eastAsia="en-GB"/>
        </w:rPr>
      </w:pPr>
      <w:r w:rsidRPr="00CB4E1C">
        <w:rPr>
          <w:rFonts w:ascii="Arial" w:eastAsia="Times New Roman" w:hAnsi="Arial" w:cs="Arial"/>
          <w:color w:val="000000"/>
          <w:lang w:eastAsia="en-GB"/>
        </w:rPr>
        <w:t>Staff use tablets to take photographs for observations but these will not be stored on the device. Photos will be deleted as soon as they are uploaded to Tapestry.</w:t>
      </w:r>
    </w:p>
    <w:p w14:paraId="2424ED5A" w14:textId="77777777" w:rsidR="00B03895" w:rsidRPr="00CB4E1C" w:rsidRDefault="00B03895" w:rsidP="00CB4E1C">
      <w:pPr>
        <w:spacing w:before="240" w:after="0" w:line="240" w:lineRule="auto"/>
        <w:jc w:val="both"/>
        <w:rPr>
          <w:rFonts w:ascii="Arial" w:eastAsia="Times New Roman" w:hAnsi="Arial" w:cs="Arial"/>
          <w:lang w:eastAsia="en-GB"/>
        </w:rPr>
      </w:pPr>
      <w:r w:rsidRPr="00CB4E1C">
        <w:rPr>
          <w:rFonts w:ascii="Arial" w:eastAsia="Times New Roman" w:hAnsi="Arial" w:cs="Arial"/>
          <w:color w:val="000000"/>
          <w:lang w:eastAsia="en-GB"/>
        </w:rPr>
        <w:t>Staff are not permitted to take tablets home and they will remain on the premises at all times, unless specific permission has been granted by the manager. </w:t>
      </w:r>
    </w:p>
    <w:p w14:paraId="37B24CB2" w14:textId="77777777" w:rsidR="00B03895" w:rsidRPr="00CB4E1C" w:rsidRDefault="00B03895" w:rsidP="00CB4E1C">
      <w:pPr>
        <w:spacing w:before="240" w:after="0" w:line="240" w:lineRule="auto"/>
        <w:jc w:val="both"/>
        <w:rPr>
          <w:rFonts w:ascii="Arial" w:eastAsia="Times New Roman" w:hAnsi="Arial" w:cs="Arial"/>
          <w:lang w:eastAsia="en-GB"/>
        </w:rPr>
      </w:pPr>
      <w:r w:rsidRPr="00CB4E1C">
        <w:rPr>
          <w:rFonts w:ascii="Arial" w:eastAsia="Times New Roman" w:hAnsi="Arial" w:cs="Arial"/>
          <w:color w:val="000000"/>
          <w:lang w:eastAsia="en-GB"/>
        </w:rPr>
        <w:t>The tablets are to be stored in a locked cupboard at the end of each day and over the holidays as a security measure. Staff are only permitted to use the Tapestry site at Pegasus Childcare Centre. </w:t>
      </w:r>
    </w:p>
    <w:p w14:paraId="4E350894" w14:textId="77777777" w:rsidR="00B03895" w:rsidRPr="00CB4E1C" w:rsidRDefault="00B03895" w:rsidP="00CB4E1C">
      <w:pPr>
        <w:spacing w:before="240" w:after="0" w:line="240" w:lineRule="auto"/>
        <w:jc w:val="both"/>
        <w:rPr>
          <w:rFonts w:ascii="Arial" w:eastAsia="Times New Roman" w:hAnsi="Arial" w:cs="Arial"/>
          <w:lang w:eastAsia="en-GB"/>
        </w:rPr>
      </w:pPr>
      <w:r w:rsidRPr="00CB4E1C">
        <w:rPr>
          <w:rFonts w:ascii="Arial" w:eastAsia="Times New Roman" w:hAnsi="Arial" w:cs="Arial"/>
          <w:color w:val="000000"/>
          <w:lang w:eastAsia="en-GB"/>
        </w:rPr>
        <w:t>Tapestry is used in line with our Privacy Notice. Please refer to the Privacy Notice for more details. Other policies and Procedures that support this Tapestry policy are ICT, Confidentiality, EYFS, Safeguarding children, social media and social networking. </w:t>
      </w:r>
    </w:p>
    <w:p w14:paraId="6396ED48" w14:textId="77777777" w:rsidR="00B03895" w:rsidRPr="00CB4E1C" w:rsidRDefault="00B03895" w:rsidP="00CB4E1C">
      <w:pPr>
        <w:spacing w:before="240" w:after="0" w:line="240" w:lineRule="auto"/>
        <w:jc w:val="both"/>
        <w:rPr>
          <w:rFonts w:ascii="Arial" w:eastAsia="Times New Roman" w:hAnsi="Arial" w:cs="Arial"/>
          <w:lang w:eastAsia="en-GB"/>
        </w:rPr>
      </w:pPr>
      <w:r w:rsidRPr="00CB4E1C">
        <w:rPr>
          <w:rFonts w:ascii="Arial" w:eastAsia="Times New Roman" w:hAnsi="Arial" w:cs="Arial"/>
          <w:color w:val="000000"/>
          <w:lang w:eastAsia="en-GB"/>
        </w:rPr>
        <w:t xml:space="preserve">All parents / carers reserve the right to cancel their child’s account at any time. In these </w:t>
      </w:r>
      <w:r w:rsidR="002F14E3" w:rsidRPr="00CB4E1C">
        <w:rPr>
          <w:rFonts w:ascii="Arial" w:eastAsia="Times New Roman" w:hAnsi="Arial" w:cs="Arial"/>
          <w:color w:val="000000"/>
          <w:lang w:eastAsia="en-GB"/>
        </w:rPr>
        <w:t>cases,</w:t>
      </w:r>
      <w:r w:rsidRPr="00CB4E1C">
        <w:rPr>
          <w:rFonts w:ascii="Arial" w:eastAsia="Times New Roman" w:hAnsi="Arial" w:cs="Arial"/>
          <w:color w:val="000000"/>
          <w:lang w:eastAsia="en-GB"/>
        </w:rPr>
        <w:t xml:space="preserve"> Pegasus Childcare Centre will arrange an alternative learning journal.</w:t>
      </w:r>
    </w:p>
    <w:p w14:paraId="3019C2FE" w14:textId="77777777" w:rsidR="00B03895" w:rsidRPr="00CB4E1C" w:rsidRDefault="00B03895" w:rsidP="00CB4E1C">
      <w:pPr>
        <w:spacing w:before="240" w:after="0" w:line="240" w:lineRule="auto"/>
        <w:jc w:val="both"/>
        <w:rPr>
          <w:rFonts w:ascii="Arial" w:eastAsia="Times New Roman" w:hAnsi="Arial" w:cs="Arial"/>
          <w:lang w:eastAsia="en-GB"/>
        </w:rPr>
      </w:pPr>
      <w:r w:rsidRPr="00CB4E1C">
        <w:rPr>
          <w:rFonts w:ascii="Arial" w:eastAsia="Times New Roman" w:hAnsi="Arial" w:cs="Arial"/>
          <w:color w:val="000000"/>
          <w:lang w:eastAsia="en-GB"/>
        </w:rPr>
        <w:t>Pegasus Childcare Centre holds the right to deactivate accounts where photographs and or observations are being screenshotted and/ or shared on any other social media platform.</w:t>
      </w:r>
    </w:p>
    <w:p w14:paraId="675A49F6" w14:textId="77777777" w:rsidR="00B03895" w:rsidRPr="00CB4E1C" w:rsidRDefault="00B03895" w:rsidP="00CB4E1C">
      <w:pPr>
        <w:spacing w:before="240" w:after="0" w:line="240" w:lineRule="auto"/>
        <w:jc w:val="both"/>
        <w:rPr>
          <w:rFonts w:ascii="Arial" w:eastAsia="Times New Roman" w:hAnsi="Arial" w:cs="Arial"/>
          <w:lang w:eastAsia="en-GB"/>
        </w:rPr>
      </w:pPr>
      <w:r w:rsidRPr="00CB4E1C">
        <w:rPr>
          <w:rFonts w:ascii="Arial" w:eastAsia="Times New Roman" w:hAnsi="Arial" w:cs="Arial"/>
          <w:b/>
          <w:bCs/>
          <w:color w:val="000000"/>
          <w:lang w:eastAsia="en-GB"/>
        </w:rPr>
        <w:t xml:space="preserve">Sharing with children - </w:t>
      </w:r>
      <w:r w:rsidRPr="00CB4E1C">
        <w:rPr>
          <w:rFonts w:ascii="Arial" w:eastAsia="Times New Roman" w:hAnsi="Arial" w:cs="Arial"/>
          <w:color w:val="000000"/>
          <w:lang w:eastAsia="en-GB"/>
        </w:rPr>
        <w:t>Staff will share the photos they take of the children as the photos are taken and will record any comments made by the child on the Tapestry either under the photo or in an observation. We will also encourage parents and carers to share the journals at home with their child.</w:t>
      </w:r>
    </w:p>
    <w:p w14:paraId="0DD44B58" w14:textId="77777777" w:rsidR="00B03895" w:rsidRPr="00CB4E1C" w:rsidRDefault="00B03895" w:rsidP="00CB4E1C">
      <w:pPr>
        <w:spacing w:before="240" w:after="0" w:line="240" w:lineRule="auto"/>
        <w:jc w:val="both"/>
        <w:rPr>
          <w:rFonts w:ascii="Arial" w:eastAsia="Times New Roman" w:hAnsi="Arial" w:cs="Arial"/>
          <w:lang w:eastAsia="en-GB"/>
        </w:rPr>
      </w:pPr>
      <w:r w:rsidRPr="00CB4E1C">
        <w:rPr>
          <w:rFonts w:ascii="Arial" w:eastAsia="Times New Roman" w:hAnsi="Arial" w:cs="Arial"/>
          <w:b/>
          <w:bCs/>
          <w:color w:val="000000"/>
          <w:lang w:eastAsia="en-GB"/>
        </w:rPr>
        <w:t xml:space="preserve">Parents without internet- </w:t>
      </w:r>
      <w:r w:rsidRPr="00CB4E1C">
        <w:rPr>
          <w:rFonts w:ascii="Arial" w:eastAsia="Times New Roman" w:hAnsi="Arial" w:cs="Arial"/>
          <w:color w:val="000000"/>
          <w:lang w:eastAsia="en-GB"/>
        </w:rPr>
        <w:t>For parents without access to the internet, we will print all the information from Tapestry and put it into a scrapbook. This will be in the setting for the parent/carer to view at all times and will be sent home three times a year. </w:t>
      </w:r>
    </w:p>
    <w:p w14:paraId="245B34CE" w14:textId="77777777" w:rsidR="00B03895" w:rsidRPr="00CB4E1C" w:rsidRDefault="00B03895" w:rsidP="00CB4E1C">
      <w:pPr>
        <w:spacing w:before="240" w:after="0" w:line="240" w:lineRule="auto"/>
        <w:jc w:val="both"/>
        <w:rPr>
          <w:rFonts w:ascii="Arial" w:eastAsia="Times New Roman" w:hAnsi="Arial" w:cs="Arial"/>
          <w:lang w:eastAsia="en-GB"/>
        </w:rPr>
      </w:pPr>
      <w:r w:rsidRPr="00CB4E1C">
        <w:rPr>
          <w:rFonts w:ascii="Arial" w:eastAsia="Times New Roman" w:hAnsi="Arial" w:cs="Arial"/>
          <w:color w:val="000000"/>
          <w:lang w:eastAsia="en-GB"/>
        </w:rPr>
        <w:lastRenderedPageBreak/>
        <w:t>For parents/carers without a device to enable them to log onto their child’s profile, appointments will be made at a convenient time to log on at Pegasus Childcare Centre with a staff member and any uploading from parents/carers can be done here.</w:t>
      </w:r>
    </w:p>
    <w:p w14:paraId="5A058166" w14:textId="77777777" w:rsidR="00B03895" w:rsidRPr="00CB4E1C" w:rsidRDefault="00B03895" w:rsidP="00CB4E1C">
      <w:pPr>
        <w:spacing w:before="240" w:after="0" w:line="240" w:lineRule="auto"/>
        <w:jc w:val="both"/>
        <w:rPr>
          <w:rFonts w:ascii="Arial" w:eastAsia="Times New Roman" w:hAnsi="Arial" w:cs="Arial"/>
          <w:lang w:eastAsia="en-GB"/>
        </w:rPr>
      </w:pPr>
      <w:r w:rsidRPr="00CB4E1C">
        <w:rPr>
          <w:rFonts w:ascii="Arial" w:eastAsia="Times New Roman" w:hAnsi="Arial" w:cs="Arial"/>
          <w:b/>
          <w:bCs/>
          <w:color w:val="000000"/>
          <w:lang w:eastAsia="en-GB"/>
        </w:rPr>
        <w:t xml:space="preserve">When a child leaves - </w:t>
      </w:r>
      <w:r w:rsidRPr="00CB4E1C">
        <w:rPr>
          <w:rFonts w:ascii="Arial" w:eastAsia="Times New Roman" w:hAnsi="Arial" w:cs="Arial"/>
          <w:color w:val="000000"/>
          <w:lang w:eastAsia="en-GB"/>
        </w:rPr>
        <w:t>When the children leave the setting permanently, we will convert the learning journey to PDF, so they have a lasting record of their child’s time at Pegasus Childcare Centre.</w:t>
      </w:r>
    </w:p>
    <w:p w14:paraId="20421999" w14:textId="77777777" w:rsidR="00B03895" w:rsidRPr="00CB4E1C" w:rsidRDefault="00000000" w:rsidP="00CB4E1C">
      <w:pPr>
        <w:spacing w:after="0" w:line="240" w:lineRule="auto"/>
        <w:jc w:val="both"/>
        <w:rPr>
          <w:rFonts w:ascii="Arial" w:eastAsia="Times New Roman" w:hAnsi="Arial" w:cs="Arial"/>
          <w:lang w:eastAsia="en-GB"/>
        </w:rPr>
      </w:pPr>
      <w:r>
        <w:rPr>
          <w:rFonts w:ascii="Arial" w:eastAsia="Times New Roman" w:hAnsi="Arial" w:cs="Arial"/>
          <w:lang w:eastAsia="en-GB"/>
        </w:rPr>
        <w:pict w14:anchorId="4CCBEB38">
          <v:rect id="_x0000_i1025" style="width:0;height:1.5pt" o:hralign="center" o:hrstd="t" o:hr="t" fillcolor="#a0a0a0" stroked="f"/>
        </w:pict>
      </w:r>
    </w:p>
    <w:p w14:paraId="76576AC4" w14:textId="77777777" w:rsidR="00CB4E1C" w:rsidRPr="00CB4E1C" w:rsidRDefault="00CB4E1C" w:rsidP="00CB4E1C">
      <w:pPr>
        <w:spacing w:after="3" w:line="245" w:lineRule="auto"/>
        <w:ind w:left="-5"/>
        <w:jc w:val="both"/>
        <w:rPr>
          <w:rFonts w:ascii="Arial" w:eastAsia="Arial" w:hAnsi="Arial" w:cs="Arial"/>
          <w:b/>
        </w:rPr>
      </w:pPr>
    </w:p>
    <w:p w14:paraId="1CE30496" w14:textId="77777777" w:rsidR="00634F8E" w:rsidRPr="00F45F86" w:rsidRDefault="00CB4E1C" w:rsidP="00634F8E">
      <w:pPr>
        <w:spacing w:after="3" w:line="245" w:lineRule="auto"/>
        <w:ind w:left="-5"/>
        <w:jc w:val="both"/>
        <w:rPr>
          <w:rFonts w:ascii="Arial" w:eastAsia="Arial" w:hAnsi="Arial" w:cs="Arial"/>
          <w:bCs/>
        </w:rPr>
      </w:pPr>
      <w:r w:rsidRPr="00CB4E1C">
        <w:rPr>
          <w:rFonts w:ascii="Arial" w:eastAsia="Arial" w:hAnsi="Arial" w:cs="Arial"/>
          <w:b/>
        </w:rPr>
        <w:t>This policy was reviewed and adopted on</w:t>
      </w:r>
      <w:r w:rsidRPr="00CB4E1C">
        <w:rPr>
          <w:rFonts w:ascii="Arial" w:eastAsia="Arial" w:hAnsi="Arial" w:cs="Arial"/>
          <w:bCs/>
        </w:rPr>
        <w:t xml:space="preserve"> </w:t>
      </w:r>
      <w:r w:rsidR="00634F8E" w:rsidRPr="00F45F86">
        <w:rPr>
          <w:rFonts w:ascii="Arial" w:eastAsia="Arial" w:hAnsi="Arial" w:cs="Arial"/>
          <w:b/>
        </w:rPr>
        <w:t>This policy was reviewed and adopted on</w:t>
      </w:r>
      <w:r w:rsidR="00634F8E" w:rsidRPr="00F45F86">
        <w:rPr>
          <w:rFonts w:ascii="Arial" w:eastAsia="Arial" w:hAnsi="Arial" w:cs="Arial"/>
          <w:bCs/>
        </w:rPr>
        <w:t xml:space="preserve"> </w:t>
      </w:r>
      <w:r w:rsidR="00634F8E">
        <w:rPr>
          <w:rFonts w:ascii="Arial" w:eastAsia="Arial" w:hAnsi="Arial" w:cs="Arial"/>
          <w:bCs/>
        </w:rPr>
        <w:t>1</w:t>
      </w:r>
      <w:r w:rsidR="00634F8E" w:rsidRPr="006813E3">
        <w:rPr>
          <w:rFonts w:ascii="Arial" w:eastAsia="Arial" w:hAnsi="Arial" w:cs="Arial"/>
          <w:bCs/>
          <w:vertAlign w:val="superscript"/>
        </w:rPr>
        <w:t>st</w:t>
      </w:r>
      <w:r w:rsidR="00634F8E">
        <w:rPr>
          <w:rFonts w:ascii="Arial" w:eastAsia="Arial" w:hAnsi="Arial" w:cs="Arial"/>
          <w:bCs/>
        </w:rPr>
        <w:t xml:space="preserve"> July 2024</w:t>
      </w:r>
    </w:p>
    <w:p w14:paraId="4C33AE68" w14:textId="77777777" w:rsidR="00634F8E" w:rsidRPr="00F45F86" w:rsidRDefault="00634F8E" w:rsidP="00634F8E">
      <w:pPr>
        <w:spacing w:after="3" w:line="245" w:lineRule="auto"/>
        <w:jc w:val="both"/>
        <w:rPr>
          <w:rFonts w:ascii="Arial" w:eastAsia="Arial" w:hAnsi="Arial" w:cs="Arial"/>
          <w:bCs/>
        </w:rPr>
      </w:pPr>
    </w:p>
    <w:p w14:paraId="75B6A34B" w14:textId="77777777" w:rsidR="00634F8E" w:rsidRPr="00F45F86" w:rsidRDefault="00634F8E" w:rsidP="00634F8E">
      <w:pPr>
        <w:spacing w:after="3" w:line="245" w:lineRule="auto"/>
        <w:ind w:left="-5"/>
        <w:jc w:val="both"/>
        <w:rPr>
          <w:rFonts w:ascii="Arial" w:eastAsia="Arial" w:hAnsi="Arial" w:cs="Arial"/>
          <w:b/>
        </w:rPr>
      </w:pPr>
      <w:r w:rsidRPr="00F45F86">
        <w:rPr>
          <w:rFonts w:ascii="Arial" w:eastAsia="Arial" w:hAnsi="Arial" w:cs="Arial"/>
          <w:b/>
        </w:rPr>
        <w:tab/>
        <w:t>Signed</w:t>
      </w:r>
      <w:r w:rsidRPr="00F45F86">
        <w:rPr>
          <w:rFonts w:ascii="Arial" w:eastAsia="Arial" w:hAnsi="Arial" w:cs="Arial"/>
          <w:b/>
        </w:rPr>
        <w:tab/>
      </w:r>
      <w:r w:rsidRPr="00F45F86">
        <w:rPr>
          <w:rFonts w:ascii="Arial" w:eastAsia="Arial" w:hAnsi="Arial" w:cs="Arial"/>
          <w:b/>
        </w:rPr>
        <w:tab/>
      </w:r>
      <w:r w:rsidRPr="00F45F86">
        <w:rPr>
          <w:rFonts w:ascii="Arial" w:eastAsia="Arial" w:hAnsi="Arial" w:cs="Arial"/>
          <w:b/>
        </w:rPr>
        <w:tab/>
        <w:t>(Manager)</w:t>
      </w:r>
    </w:p>
    <w:p w14:paraId="7AA37A70" w14:textId="77777777" w:rsidR="00634F8E" w:rsidRPr="00F45F86" w:rsidRDefault="00634F8E" w:rsidP="00634F8E">
      <w:pPr>
        <w:spacing w:after="3" w:line="245" w:lineRule="auto"/>
        <w:ind w:left="-5"/>
        <w:jc w:val="both"/>
        <w:rPr>
          <w:rFonts w:ascii="Arial" w:eastAsia="Arial" w:hAnsi="Arial" w:cs="Arial"/>
          <w:b/>
        </w:rPr>
      </w:pPr>
      <w:r w:rsidRPr="00F45F86">
        <w:rPr>
          <w:rFonts w:ascii="Arial" w:eastAsia="Arial" w:hAnsi="Arial" w:cs="Arial"/>
          <w:b/>
        </w:rPr>
        <w:tab/>
      </w:r>
      <w:r w:rsidRPr="00F45F86">
        <w:rPr>
          <w:rFonts w:ascii="Arial" w:eastAsia="Arial" w:hAnsi="Arial" w:cs="Arial"/>
          <w:b/>
        </w:rPr>
        <w:tab/>
      </w:r>
    </w:p>
    <w:p w14:paraId="6C9D272D" w14:textId="77777777" w:rsidR="00634F8E" w:rsidRPr="00F45F86" w:rsidRDefault="00634F8E" w:rsidP="00634F8E">
      <w:pPr>
        <w:spacing w:after="3" w:line="245" w:lineRule="auto"/>
        <w:ind w:left="-5"/>
        <w:jc w:val="both"/>
        <w:rPr>
          <w:rFonts w:ascii="Arial" w:eastAsia="Arial" w:hAnsi="Arial" w:cs="Arial"/>
          <w:b/>
        </w:rPr>
      </w:pPr>
      <w:r w:rsidRPr="00F45F86">
        <w:rPr>
          <w:rFonts w:ascii="Arial" w:eastAsia="Arial" w:hAnsi="Arial" w:cs="Arial"/>
          <w:b/>
        </w:rPr>
        <w:t xml:space="preserve">Signed </w:t>
      </w:r>
      <w:r w:rsidRPr="00F45F86">
        <w:rPr>
          <w:rFonts w:ascii="Arial" w:eastAsia="Arial" w:hAnsi="Arial" w:cs="Arial"/>
          <w:b/>
        </w:rPr>
        <w:tab/>
      </w:r>
      <w:r w:rsidRPr="00F45F86">
        <w:rPr>
          <w:rFonts w:ascii="Arial" w:eastAsia="Arial" w:hAnsi="Arial" w:cs="Arial"/>
          <w:b/>
        </w:rPr>
        <w:tab/>
      </w:r>
      <w:r w:rsidRPr="00F45F86">
        <w:rPr>
          <w:rFonts w:ascii="Arial" w:eastAsia="Arial" w:hAnsi="Arial" w:cs="Arial"/>
          <w:b/>
        </w:rPr>
        <w:tab/>
        <w:t>(Chair)</w:t>
      </w:r>
    </w:p>
    <w:p w14:paraId="63F4D95D" w14:textId="77777777" w:rsidR="00634F8E" w:rsidRPr="00F45F86" w:rsidRDefault="00634F8E" w:rsidP="00634F8E">
      <w:pPr>
        <w:spacing w:after="3" w:line="245" w:lineRule="auto"/>
        <w:ind w:left="-5"/>
        <w:jc w:val="both"/>
        <w:rPr>
          <w:rFonts w:ascii="Arial" w:eastAsia="Arial" w:hAnsi="Arial" w:cs="Arial"/>
          <w:b/>
        </w:rPr>
      </w:pPr>
    </w:p>
    <w:p w14:paraId="4343B3E7" w14:textId="77777777" w:rsidR="00634F8E" w:rsidRPr="00F45F86" w:rsidRDefault="00634F8E" w:rsidP="00634F8E">
      <w:pPr>
        <w:spacing w:after="3" w:line="245" w:lineRule="auto"/>
        <w:ind w:left="-5"/>
        <w:jc w:val="both"/>
        <w:rPr>
          <w:rFonts w:ascii="Arial" w:eastAsia="Arial" w:hAnsi="Arial" w:cs="Arial"/>
          <w:bCs/>
        </w:rPr>
      </w:pPr>
    </w:p>
    <w:p w14:paraId="17598D12" w14:textId="77777777" w:rsidR="00634F8E" w:rsidRPr="00F45F86" w:rsidRDefault="00634F8E" w:rsidP="00634F8E">
      <w:pPr>
        <w:spacing w:after="3" w:line="245" w:lineRule="auto"/>
        <w:ind w:left="-5"/>
        <w:jc w:val="both"/>
        <w:rPr>
          <w:rFonts w:ascii="Arial" w:eastAsia="Arial" w:hAnsi="Arial" w:cs="Arial"/>
          <w:bCs/>
        </w:rPr>
      </w:pPr>
      <w:r w:rsidRPr="00F45F86">
        <w:rPr>
          <w:rFonts w:ascii="Arial" w:eastAsia="Arial" w:hAnsi="Arial" w:cs="Arial"/>
          <w:bCs/>
        </w:rPr>
        <w:t>The Policy will be reviewed every two years.</w:t>
      </w:r>
    </w:p>
    <w:p w14:paraId="6185B172" w14:textId="77777777" w:rsidR="00634F8E" w:rsidRPr="00F45F86" w:rsidRDefault="00634F8E" w:rsidP="00634F8E">
      <w:pPr>
        <w:spacing w:after="3" w:line="245" w:lineRule="auto"/>
        <w:ind w:left="-5"/>
        <w:jc w:val="both"/>
        <w:rPr>
          <w:rFonts w:ascii="Arial" w:eastAsia="Arial" w:hAnsi="Arial" w:cs="Arial"/>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634F8E" w:rsidRPr="00F45F86" w14:paraId="2274B1BD" w14:textId="77777777" w:rsidTr="00A53467">
        <w:tc>
          <w:tcPr>
            <w:tcW w:w="3005" w:type="dxa"/>
            <w:shd w:val="clear" w:color="auto" w:fill="auto"/>
          </w:tcPr>
          <w:p w14:paraId="60F54E4F" w14:textId="77777777" w:rsidR="00634F8E" w:rsidRPr="00F45F86" w:rsidRDefault="00634F8E" w:rsidP="00A53467">
            <w:pPr>
              <w:spacing w:after="3" w:line="245" w:lineRule="auto"/>
              <w:jc w:val="both"/>
              <w:rPr>
                <w:rFonts w:ascii="Arial" w:hAnsi="Arial" w:cs="Arial"/>
                <w:b/>
              </w:rPr>
            </w:pPr>
            <w:r w:rsidRPr="00F45F86">
              <w:rPr>
                <w:rFonts w:ascii="Arial" w:hAnsi="Arial" w:cs="Arial"/>
                <w:b/>
              </w:rPr>
              <w:t>Date of Review</w:t>
            </w:r>
          </w:p>
        </w:tc>
        <w:tc>
          <w:tcPr>
            <w:tcW w:w="3005" w:type="dxa"/>
            <w:shd w:val="clear" w:color="auto" w:fill="auto"/>
          </w:tcPr>
          <w:p w14:paraId="3DCA1C1E" w14:textId="77777777" w:rsidR="00634F8E" w:rsidRPr="00F45F86" w:rsidRDefault="00634F8E" w:rsidP="00A53467">
            <w:pPr>
              <w:spacing w:after="3" w:line="245" w:lineRule="auto"/>
              <w:jc w:val="both"/>
              <w:rPr>
                <w:rFonts w:ascii="Arial" w:hAnsi="Arial" w:cs="Arial"/>
                <w:b/>
              </w:rPr>
            </w:pPr>
            <w:r w:rsidRPr="00F45F86">
              <w:rPr>
                <w:rFonts w:ascii="Arial" w:hAnsi="Arial" w:cs="Arial"/>
                <w:b/>
              </w:rPr>
              <w:t>Policy Updated</w:t>
            </w:r>
          </w:p>
        </w:tc>
        <w:tc>
          <w:tcPr>
            <w:tcW w:w="3006" w:type="dxa"/>
            <w:shd w:val="clear" w:color="auto" w:fill="auto"/>
          </w:tcPr>
          <w:p w14:paraId="0DA58890" w14:textId="77777777" w:rsidR="00634F8E" w:rsidRPr="00F45F86" w:rsidRDefault="00634F8E" w:rsidP="00A53467">
            <w:pPr>
              <w:spacing w:after="3" w:line="245" w:lineRule="auto"/>
              <w:jc w:val="both"/>
              <w:rPr>
                <w:rFonts w:ascii="Arial" w:hAnsi="Arial" w:cs="Arial"/>
                <w:b/>
              </w:rPr>
            </w:pPr>
            <w:r w:rsidRPr="00F45F86">
              <w:rPr>
                <w:rFonts w:ascii="Arial" w:hAnsi="Arial" w:cs="Arial"/>
                <w:b/>
              </w:rPr>
              <w:t>Signed (Chair)</w:t>
            </w:r>
          </w:p>
        </w:tc>
      </w:tr>
      <w:tr w:rsidR="00634F8E" w:rsidRPr="00F45F86" w14:paraId="0270407A" w14:textId="77777777" w:rsidTr="00A53467">
        <w:tc>
          <w:tcPr>
            <w:tcW w:w="3005" w:type="dxa"/>
            <w:shd w:val="clear" w:color="auto" w:fill="auto"/>
          </w:tcPr>
          <w:p w14:paraId="71D366B1" w14:textId="77777777" w:rsidR="00634F8E" w:rsidRPr="00F45F86" w:rsidRDefault="00634F8E" w:rsidP="00A53467">
            <w:pPr>
              <w:spacing w:after="3" w:line="245" w:lineRule="auto"/>
              <w:jc w:val="both"/>
              <w:rPr>
                <w:rFonts w:ascii="Arial" w:hAnsi="Arial" w:cs="Arial"/>
                <w:b/>
              </w:rPr>
            </w:pPr>
          </w:p>
          <w:p w14:paraId="561775A2" w14:textId="77777777" w:rsidR="00634F8E" w:rsidRPr="00F45F86" w:rsidRDefault="00634F8E" w:rsidP="00A53467">
            <w:pPr>
              <w:spacing w:after="3" w:line="245" w:lineRule="auto"/>
              <w:jc w:val="both"/>
              <w:rPr>
                <w:rFonts w:ascii="Arial" w:hAnsi="Arial" w:cs="Arial"/>
                <w:b/>
              </w:rPr>
            </w:pPr>
          </w:p>
        </w:tc>
        <w:tc>
          <w:tcPr>
            <w:tcW w:w="3005" w:type="dxa"/>
            <w:shd w:val="clear" w:color="auto" w:fill="auto"/>
          </w:tcPr>
          <w:p w14:paraId="5D089FE4" w14:textId="77777777" w:rsidR="00634F8E" w:rsidRPr="00F45F86" w:rsidRDefault="00634F8E" w:rsidP="00A53467">
            <w:pPr>
              <w:spacing w:after="3" w:line="245" w:lineRule="auto"/>
              <w:jc w:val="both"/>
              <w:rPr>
                <w:rFonts w:ascii="Arial" w:hAnsi="Arial" w:cs="Arial"/>
                <w:b/>
              </w:rPr>
            </w:pPr>
          </w:p>
        </w:tc>
        <w:tc>
          <w:tcPr>
            <w:tcW w:w="3006" w:type="dxa"/>
            <w:shd w:val="clear" w:color="auto" w:fill="auto"/>
          </w:tcPr>
          <w:p w14:paraId="2EEAD814" w14:textId="77777777" w:rsidR="00634F8E" w:rsidRPr="00F45F86" w:rsidRDefault="00634F8E" w:rsidP="00A53467">
            <w:pPr>
              <w:spacing w:after="3" w:line="245" w:lineRule="auto"/>
              <w:jc w:val="both"/>
              <w:rPr>
                <w:rFonts w:ascii="Arial" w:hAnsi="Arial" w:cs="Arial"/>
                <w:b/>
              </w:rPr>
            </w:pPr>
          </w:p>
        </w:tc>
      </w:tr>
      <w:tr w:rsidR="00634F8E" w:rsidRPr="00F45F86" w14:paraId="0C03D635" w14:textId="77777777" w:rsidTr="00A53467">
        <w:tc>
          <w:tcPr>
            <w:tcW w:w="3005" w:type="dxa"/>
            <w:shd w:val="clear" w:color="auto" w:fill="auto"/>
          </w:tcPr>
          <w:p w14:paraId="27662731" w14:textId="77777777" w:rsidR="00634F8E" w:rsidRPr="00F45F86" w:rsidRDefault="00634F8E" w:rsidP="00A53467">
            <w:pPr>
              <w:spacing w:after="3" w:line="245" w:lineRule="auto"/>
              <w:jc w:val="both"/>
              <w:rPr>
                <w:rFonts w:ascii="Arial" w:hAnsi="Arial" w:cs="Arial"/>
                <w:b/>
              </w:rPr>
            </w:pPr>
          </w:p>
          <w:p w14:paraId="14FA565A" w14:textId="77777777" w:rsidR="00634F8E" w:rsidRPr="00F45F86" w:rsidRDefault="00634F8E" w:rsidP="00A53467">
            <w:pPr>
              <w:spacing w:after="3" w:line="245" w:lineRule="auto"/>
              <w:jc w:val="both"/>
              <w:rPr>
                <w:rFonts w:ascii="Arial" w:hAnsi="Arial" w:cs="Arial"/>
                <w:b/>
              </w:rPr>
            </w:pPr>
          </w:p>
        </w:tc>
        <w:tc>
          <w:tcPr>
            <w:tcW w:w="3005" w:type="dxa"/>
            <w:shd w:val="clear" w:color="auto" w:fill="auto"/>
          </w:tcPr>
          <w:p w14:paraId="62CF731D" w14:textId="77777777" w:rsidR="00634F8E" w:rsidRPr="00F45F86" w:rsidRDefault="00634F8E" w:rsidP="00A53467">
            <w:pPr>
              <w:spacing w:after="3" w:line="245" w:lineRule="auto"/>
              <w:jc w:val="both"/>
              <w:rPr>
                <w:rFonts w:ascii="Arial" w:hAnsi="Arial" w:cs="Arial"/>
                <w:b/>
              </w:rPr>
            </w:pPr>
          </w:p>
        </w:tc>
        <w:tc>
          <w:tcPr>
            <w:tcW w:w="3006" w:type="dxa"/>
            <w:shd w:val="clear" w:color="auto" w:fill="auto"/>
          </w:tcPr>
          <w:p w14:paraId="4B80171F" w14:textId="77777777" w:rsidR="00634F8E" w:rsidRPr="00F45F86" w:rsidRDefault="00634F8E" w:rsidP="00A53467">
            <w:pPr>
              <w:spacing w:after="3" w:line="245" w:lineRule="auto"/>
              <w:jc w:val="both"/>
              <w:rPr>
                <w:rFonts w:ascii="Arial" w:hAnsi="Arial" w:cs="Arial"/>
                <w:b/>
              </w:rPr>
            </w:pPr>
          </w:p>
        </w:tc>
      </w:tr>
      <w:tr w:rsidR="00634F8E" w:rsidRPr="00F45F86" w14:paraId="73FE5FF0" w14:textId="77777777" w:rsidTr="00A53467">
        <w:tc>
          <w:tcPr>
            <w:tcW w:w="3005" w:type="dxa"/>
            <w:shd w:val="clear" w:color="auto" w:fill="auto"/>
          </w:tcPr>
          <w:p w14:paraId="0A3D6FD9" w14:textId="77777777" w:rsidR="00634F8E" w:rsidRPr="00F45F86" w:rsidRDefault="00634F8E" w:rsidP="00A53467">
            <w:pPr>
              <w:spacing w:after="3" w:line="245" w:lineRule="auto"/>
              <w:jc w:val="both"/>
              <w:rPr>
                <w:rFonts w:ascii="Arial" w:hAnsi="Arial" w:cs="Arial"/>
                <w:b/>
              </w:rPr>
            </w:pPr>
          </w:p>
          <w:p w14:paraId="71F87AF8" w14:textId="77777777" w:rsidR="00634F8E" w:rsidRPr="00F45F86" w:rsidRDefault="00634F8E" w:rsidP="00A53467">
            <w:pPr>
              <w:spacing w:after="3" w:line="245" w:lineRule="auto"/>
              <w:jc w:val="both"/>
              <w:rPr>
                <w:rFonts w:ascii="Arial" w:hAnsi="Arial" w:cs="Arial"/>
                <w:b/>
              </w:rPr>
            </w:pPr>
          </w:p>
        </w:tc>
        <w:tc>
          <w:tcPr>
            <w:tcW w:w="3005" w:type="dxa"/>
            <w:shd w:val="clear" w:color="auto" w:fill="auto"/>
          </w:tcPr>
          <w:p w14:paraId="64928390" w14:textId="77777777" w:rsidR="00634F8E" w:rsidRPr="00F45F86" w:rsidRDefault="00634F8E" w:rsidP="00A53467">
            <w:pPr>
              <w:spacing w:after="3" w:line="245" w:lineRule="auto"/>
              <w:jc w:val="both"/>
              <w:rPr>
                <w:rFonts w:ascii="Arial" w:hAnsi="Arial" w:cs="Arial"/>
                <w:b/>
              </w:rPr>
            </w:pPr>
          </w:p>
        </w:tc>
        <w:tc>
          <w:tcPr>
            <w:tcW w:w="3006" w:type="dxa"/>
            <w:shd w:val="clear" w:color="auto" w:fill="auto"/>
          </w:tcPr>
          <w:p w14:paraId="63CE14BC" w14:textId="77777777" w:rsidR="00634F8E" w:rsidRPr="00F45F86" w:rsidRDefault="00634F8E" w:rsidP="00A53467">
            <w:pPr>
              <w:spacing w:after="3" w:line="245" w:lineRule="auto"/>
              <w:jc w:val="both"/>
              <w:rPr>
                <w:rFonts w:ascii="Arial" w:hAnsi="Arial" w:cs="Arial"/>
                <w:b/>
              </w:rPr>
            </w:pPr>
          </w:p>
        </w:tc>
      </w:tr>
      <w:tr w:rsidR="00634F8E" w:rsidRPr="00F45F86" w14:paraId="16475578" w14:textId="77777777" w:rsidTr="00A53467">
        <w:tc>
          <w:tcPr>
            <w:tcW w:w="3005" w:type="dxa"/>
            <w:shd w:val="clear" w:color="auto" w:fill="auto"/>
          </w:tcPr>
          <w:p w14:paraId="00B36CC2" w14:textId="77777777" w:rsidR="00634F8E" w:rsidRPr="00F45F86" w:rsidRDefault="00634F8E" w:rsidP="00A53467">
            <w:pPr>
              <w:spacing w:after="3" w:line="245" w:lineRule="auto"/>
              <w:jc w:val="both"/>
              <w:rPr>
                <w:rFonts w:ascii="Arial" w:hAnsi="Arial" w:cs="Arial"/>
                <w:b/>
              </w:rPr>
            </w:pPr>
          </w:p>
          <w:p w14:paraId="7E5FF79C" w14:textId="77777777" w:rsidR="00634F8E" w:rsidRPr="00F45F86" w:rsidRDefault="00634F8E" w:rsidP="00A53467">
            <w:pPr>
              <w:spacing w:after="3" w:line="245" w:lineRule="auto"/>
              <w:jc w:val="both"/>
              <w:rPr>
                <w:rFonts w:ascii="Arial" w:hAnsi="Arial" w:cs="Arial"/>
                <w:b/>
              </w:rPr>
            </w:pPr>
          </w:p>
        </w:tc>
        <w:tc>
          <w:tcPr>
            <w:tcW w:w="3005" w:type="dxa"/>
            <w:shd w:val="clear" w:color="auto" w:fill="auto"/>
          </w:tcPr>
          <w:p w14:paraId="42AB1129" w14:textId="77777777" w:rsidR="00634F8E" w:rsidRPr="00F45F86" w:rsidRDefault="00634F8E" w:rsidP="00A53467">
            <w:pPr>
              <w:spacing w:after="3" w:line="245" w:lineRule="auto"/>
              <w:jc w:val="both"/>
              <w:rPr>
                <w:rFonts w:ascii="Arial" w:hAnsi="Arial" w:cs="Arial"/>
                <w:b/>
              </w:rPr>
            </w:pPr>
          </w:p>
        </w:tc>
        <w:tc>
          <w:tcPr>
            <w:tcW w:w="3006" w:type="dxa"/>
            <w:shd w:val="clear" w:color="auto" w:fill="auto"/>
          </w:tcPr>
          <w:p w14:paraId="37BE3015" w14:textId="77777777" w:rsidR="00634F8E" w:rsidRPr="00F45F86" w:rsidRDefault="00634F8E" w:rsidP="00A53467">
            <w:pPr>
              <w:spacing w:after="3" w:line="245" w:lineRule="auto"/>
              <w:jc w:val="both"/>
              <w:rPr>
                <w:rFonts w:ascii="Arial" w:hAnsi="Arial" w:cs="Arial"/>
                <w:b/>
              </w:rPr>
            </w:pPr>
          </w:p>
        </w:tc>
      </w:tr>
    </w:tbl>
    <w:p w14:paraId="49A6AD24" w14:textId="77777777" w:rsidR="00634F8E" w:rsidRPr="00F45F86" w:rsidRDefault="00634F8E" w:rsidP="00634F8E">
      <w:pPr>
        <w:jc w:val="both"/>
        <w:rPr>
          <w:rFonts w:ascii="Arial" w:hAnsi="Arial" w:cs="Arial"/>
        </w:rPr>
      </w:pPr>
    </w:p>
    <w:p w14:paraId="1C3D99D4" w14:textId="1A4D2209" w:rsidR="004736DB" w:rsidRPr="00CB4E1C" w:rsidRDefault="004736DB" w:rsidP="00CB4E1C">
      <w:pPr>
        <w:spacing w:after="3" w:line="245" w:lineRule="auto"/>
        <w:ind w:left="-5"/>
        <w:jc w:val="both"/>
        <w:rPr>
          <w:rFonts w:ascii="Arial" w:eastAsia="Arial" w:hAnsi="Arial" w:cs="Arial"/>
          <w:bCs/>
        </w:rPr>
      </w:pPr>
    </w:p>
    <w:p w14:paraId="024327CC" w14:textId="77777777" w:rsidR="004736DB" w:rsidRPr="00CB4E1C" w:rsidRDefault="004736DB" w:rsidP="00CB4E1C">
      <w:pPr>
        <w:spacing w:after="3" w:line="245" w:lineRule="auto"/>
        <w:ind w:left="-5"/>
        <w:jc w:val="both"/>
        <w:rPr>
          <w:rFonts w:ascii="Arial" w:eastAsia="Arial" w:hAnsi="Arial" w:cs="Arial"/>
          <w:b/>
        </w:rPr>
      </w:pPr>
      <w:r w:rsidRPr="00CB4E1C">
        <w:rPr>
          <w:rFonts w:ascii="Arial" w:eastAsia="Arial" w:hAnsi="Arial" w:cs="Arial"/>
          <w:b/>
        </w:rPr>
        <w:tab/>
        <w:t>Signed</w:t>
      </w:r>
      <w:r w:rsidRPr="00CB4E1C">
        <w:rPr>
          <w:rFonts w:ascii="Arial" w:eastAsia="Arial" w:hAnsi="Arial" w:cs="Arial"/>
          <w:b/>
        </w:rPr>
        <w:tab/>
      </w:r>
      <w:r w:rsidRPr="00CB4E1C">
        <w:rPr>
          <w:rFonts w:ascii="Arial" w:eastAsia="Arial" w:hAnsi="Arial" w:cs="Arial"/>
          <w:b/>
        </w:rPr>
        <w:tab/>
      </w:r>
      <w:r w:rsidRPr="00CB4E1C">
        <w:rPr>
          <w:rFonts w:ascii="Arial" w:eastAsia="Arial" w:hAnsi="Arial" w:cs="Arial"/>
          <w:b/>
        </w:rPr>
        <w:tab/>
        <w:t>(Manager)</w:t>
      </w:r>
    </w:p>
    <w:p w14:paraId="655A5F0D" w14:textId="77777777" w:rsidR="004736DB" w:rsidRPr="00CB4E1C" w:rsidRDefault="004736DB" w:rsidP="00CB4E1C">
      <w:pPr>
        <w:spacing w:after="3" w:line="245" w:lineRule="auto"/>
        <w:ind w:left="-5"/>
        <w:jc w:val="both"/>
        <w:rPr>
          <w:rFonts w:ascii="Arial" w:eastAsia="Arial" w:hAnsi="Arial" w:cs="Arial"/>
          <w:b/>
        </w:rPr>
      </w:pPr>
      <w:r w:rsidRPr="00CB4E1C">
        <w:rPr>
          <w:rFonts w:ascii="Arial" w:eastAsia="Arial" w:hAnsi="Arial" w:cs="Arial"/>
          <w:b/>
        </w:rPr>
        <w:tab/>
      </w:r>
      <w:r w:rsidRPr="00CB4E1C">
        <w:rPr>
          <w:rFonts w:ascii="Arial" w:eastAsia="Arial" w:hAnsi="Arial" w:cs="Arial"/>
          <w:b/>
        </w:rPr>
        <w:tab/>
      </w:r>
    </w:p>
    <w:p w14:paraId="56FD5A6D" w14:textId="77777777" w:rsidR="004736DB" w:rsidRPr="00CB4E1C" w:rsidRDefault="004736DB" w:rsidP="00CB4E1C">
      <w:pPr>
        <w:spacing w:after="3" w:line="245" w:lineRule="auto"/>
        <w:ind w:left="-5"/>
        <w:jc w:val="both"/>
        <w:rPr>
          <w:rFonts w:ascii="Arial" w:eastAsia="Arial" w:hAnsi="Arial" w:cs="Arial"/>
          <w:b/>
        </w:rPr>
      </w:pPr>
      <w:r w:rsidRPr="00CB4E1C">
        <w:rPr>
          <w:rFonts w:ascii="Arial" w:eastAsia="Arial" w:hAnsi="Arial" w:cs="Arial"/>
          <w:b/>
        </w:rPr>
        <w:t xml:space="preserve">Signed </w:t>
      </w:r>
      <w:r w:rsidRPr="00CB4E1C">
        <w:rPr>
          <w:rFonts w:ascii="Arial" w:eastAsia="Arial" w:hAnsi="Arial" w:cs="Arial"/>
          <w:b/>
        </w:rPr>
        <w:tab/>
      </w:r>
      <w:r w:rsidRPr="00CB4E1C">
        <w:rPr>
          <w:rFonts w:ascii="Arial" w:eastAsia="Arial" w:hAnsi="Arial" w:cs="Arial"/>
          <w:b/>
        </w:rPr>
        <w:tab/>
      </w:r>
      <w:r w:rsidRPr="00CB4E1C">
        <w:rPr>
          <w:rFonts w:ascii="Arial" w:eastAsia="Arial" w:hAnsi="Arial" w:cs="Arial"/>
          <w:b/>
        </w:rPr>
        <w:tab/>
        <w:t>(Chair)</w:t>
      </w:r>
    </w:p>
    <w:p w14:paraId="5FA2B33F" w14:textId="77777777" w:rsidR="004736DB" w:rsidRPr="00CB4E1C" w:rsidRDefault="004736DB" w:rsidP="00CB4E1C">
      <w:pPr>
        <w:spacing w:after="3" w:line="245" w:lineRule="auto"/>
        <w:ind w:left="-5"/>
        <w:jc w:val="both"/>
        <w:rPr>
          <w:rFonts w:ascii="Arial" w:eastAsia="Arial" w:hAnsi="Arial" w:cs="Arial"/>
          <w:bCs/>
        </w:rPr>
      </w:pPr>
    </w:p>
    <w:p w14:paraId="7FC35E03" w14:textId="6F1DA8DF" w:rsidR="004736DB" w:rsidRPr="00CB4E1C" w:rsidRDefault="004736DB" w:rsidP="00CB4E1C">
      <w:pPr>
        <w:spacing w:after="3" w:line="245" w:lineRule="auto"/>
        <w:ind w:left="-5"/>
        <w:jc w:val="both"/>
        <w:rPr>
          <w:rFonts w:ascii="Arial" w:eastAsia="Arial" w:hAnsi="Arial" w:cs="Arial"/>
          <w:bCs/>
        </w:rPr>
      </w:pPr>
      <w:r w:rsidRPr="00CB4E1C">
        <w:rPr>
          <w:rFonts w:ascii="Arial" w:eastAsia="Arial" w:hAnsi="Arial" w:cs="Arial"/>
          <w:bCs/>
        </w:rPr>
        <w:t xml:space="preserve">The Policy will be reviewed every </w:t>
      </w:r>
      <w:r w:rsidR="000C3E46">
        <w:rPr>
          <w:rFonts w:ascii="Arial" w:eastAsia="Arial" w:hAnsi="Arial" w:cs="Arial"/>
          <w:bCs/>
        </w:rPr>
        <w:t>three</w:t>
      </w:r>
      <w:r w:rsidRPr="00CB4E1C">
        <w:rPr>
          <w:rFonts w:ascii="Arial" w:eastAsia="Arial" w:hAnsi="Arial" w:cs="Arial"/>
          <w:bCs/>
        </w:rPr>
        <w:t xml:space="preserve"> years.</w:t>
      </w:r>
    </w:p>
    <w:p w14:paraId="04FA8909" w14:textId="77777777" w:rsidR="004736DB" w:rsidRPr="00CB4E1C" w:rsidRDefault="004736DB" w:rsidP="00CB4E1C">
      <w:pPr>
        <w:spacing w:after="3" w:line="245" w:lineRule="auto"/>
        <w:ind w:left="-5"/>
        <w:jc w:val="both"/>
        <w:rPr>
          <w:rFonts w:ascii="Arial" w:eastAsia="Arial" w:hAnsi="Arial" w:cs="Arial"/>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4736DB" w:rsidRPr="00CB4E1C" w14:paraId="43BAB343" w14:textId="77777777" w:rsidTr="00CF3B8C">
        <w:tc>
          <w:tcPr>
            <w:tcW w:w="3005" w:type="dxa"/>
            <w:shd w:val="clear" w:color="auto" w:fill="auto"/>
          </w:tcPr>
          <w:p w14:paraId="1A67E022" w14:textId="77777777" w:rsidR="004736DB" w:rsidRPr="00CB4E1C" w:rsidRDefault="004736DB" w:rsidP="00CB4E1C">
            <w:pPr>
              <w:spacing w:after="3" w:line="245" w:lineRule="auto"/>
              <w:jc w:val="both"/>
              <w:rPr>
                <w:rFonts w:ascii="Arial" w:hAnsi="Arial" w:cs="Arial"/>
                <w:b/>
              </w:rPr>
            </w:pPr>
            <w:r w:rsidRPr="00CB4E1C">
              <w:rPr>
                <w:rFonts w:ascii="Arial" w:hAnsi="Arial" w:cs="Arial"/>
                <w:b/>
              </w:rPr>
              <w:t>Date of Review</w:t>
            </w:r>
          </w:p>
        </w:tc>
        <w:tc>
          <w:tcPr>
            <w:tcW w:w="3005" w:type="dxa"/>
            <w:shd w:val="clear" w:color="auto" w:fill="auto"/>
          </w:tcPr>
          <w:p w14:paraId="1E0E453B" w14:textId="77777777" w:rsidR="004736DB" w:rsidRPr="00CB4E1C" w:rsidRDefault="004736DB" w:rsidP="00CB4E1C">
            <w:pPr>
              <w:spacing w:after="3" w:line="245" w:lineRule="auto"/>
              <w:jc w:val="both"/>
              <w:rPr>
                <w:rFonts w:ascii="Arial" w:hAnsi="Arial" w:cs="Arial"/>
                <w:b/>
              </w:rPr>
            </w:pPr>
            <w:r w:rsidRPr="00CB4E1C">
              <w:rPr>
                <w:rFonts w:ascii="Arial" w:hAnsi="Arial" w:cs="Arial"/>
                <w:b/>
              </w:rPr>
              <w:t>Policy Updated</w:t>
            </w:r>
          </w:p>
        </w:tc>
        <w:tc>
          <w:tcPr>
            <w:tcW w:w="3006" w:type="dxa"/>
            <w:shd w:val="clear" w:color="auto" w:fill="auto"/>
          </w:tcPr>
          <w:p w14:paraId="2482A9D9" w14:textId="77777777" w:rsidR="004736DB" w:rsidRPr="00CB4E1C" w:rsidRDefault="004736DB" w:rsidP="00CB4E1C">
            <w:pPr>
              <w:spacing w:after="3" w:line="245" w:lineRule="auto"/>
              <w:jc w:val="both"/>
              <w:rPr>
                <w:rFonts w:ascii="Arial" w:hAnsi="Arial" w:cs="Arial"/>
                <w:b/>
              </w:rPr>
            </w:pPr>
            <w:r w:rsidRPr="00CB4E1C">
              <w:rPr>
                <w:rFonts w:ascii="Arial" w:hAnsi="Arial" w:cs="Arial"/>
                <w:b/>
              </w:rPr>
              <w:t>Signed (Chair)</w:t>
            </w:r>
          </w:p>
        </w:tc>
      </w:tr>
      <w:tr w:rsidR="004736DB" w:rsidRPr="00CB4E1C" w14:paraId="50EF0282" w14:textId="77777777" w:rsidTr="00CF3B8C">
        <w:tc>
          <w:tcPr>
            <w:tcW w:w="3005" w:type="dxa"/>
            <w:shd w:val="clear" w:color="auto" w:fill="auto"/>
          </w:tcPr>
          <w:p w14:paraId="6C7BEB7A" w14:textId="77777777" w:rsidR="004736DB" w:rsidRPr="00CB4E1C" w:rsidRDefault="004736DB" w:rsidP="00CB4E1C">
            <w:pPr>
              <w:spacing w:after="3" w:line="245" w:lineRule="auto"/>
              <w:jc w:val="both"/>
              <w:rPr>
                <w:rFonts w:ascii="Arial" w:hAnsi="Arial" w:cs="Arial"/>
                <w:b/>
              </w:rPr>
            </w:pPr>
          </w:p>
          <w:p w14:paraId="690594DD" w14:textId="77777777" w:rsidR="004736DB" w:rsidRPr="00CB4E1C" w:rsidRDefault="004736DB" w:rsidP="00CB4E1C">
            <w:pPr>
              <w:spacing w:after="3" w:line="245" w:lineRule="auto"/>
              <w:jc w:val="both"/>
              <w:rPr>
                <w:rFonts w:ascii="Arial" w:hAnsi="Arial" w:cs="Arial"/>
                <w:b/>
              </w:rPr>
            </w:pPr>
          </w:p>
        </w:tc>
        <w:tc>
          <w:tcPr>
            <w:tcW w:w="3005" w:type="dxa"/>
            <w:shd w:val="clear" w:color="auto" w:fill="auto"/>
          </w:tcPr>
          <w:p w14:paraId="162CD1B5" w14:textId="77777777" w:rsidR="004736DB" w:rsidRPr="00CB4E1C" w:rsidRDefault="004736DB" w:rsidP="00CB4E1C">
            <w:pPr>
              <w:spacing w:after="3" w:line="245" w:lineRule="auto"/>
              <w:jc w:val="both"/>
              <w:rPr>
                <w:rFonts w:ascii="Arial" w:hAnsi="Arial" w:cs="Arial"/>
                <w:b/>
              </w:rPr>
            </w:pPr>
          </w:p>
        </w:tc>
        <w:tc>
          <w:tcPr>
            <w:tcW w:w="3006" w:type="dxa"/>
            <w:shd w:val="clear" w:color="auto" w:fill="auto"/>
          </w:tcPr>
          <w:p w14:paraId="5075C40D" w14:textId="77777777" w:rsidR="004736DB" w:rsidRPr="00CB4E1C" w:rsidRDefault="004736DB" w:rsidP="00CB4E1C">
            <w:pPr>
              <w:spacing w:after="3" w:line="245" w:lineRule="auto"/>
              <w:jc w:val="both"/>
              <w:rPr>
                <w:rFonts w:ascii="Arial" w:hAnsi="Arial" w:cs="Arial"/>
                <w:b/>
              </w:rPr>
            </w:pPr>
          </w:p>
        </w:tc>
      </w:tr>
      <w:tr w:rsidR="004736DB" w:rsidRPr="00CB4E1C" w14:paraId="09926FC7" w14:textId="77777777" w:rsidTr="00CF3B8C">
        <w:tc>
          <w:tcPr>
            <w:tcW w:w="3005" w:type="dxa"/>
            <w:shd w:val="clear" w:color="auto" w:fill="auto"/>
          </w:tcPr>
          <w:p w14:paraId="7C40229E" w14:textId="77777777" w:rsidR="004736DB" w:rsidRPr="00CB4E1C" w:rsidRDefault="004736DB" w:rsidP="00CB4E1C">
            <w:pPr>
              <w:spacing w:after="3" w:line="245" w:lineRule="auto"/>
              <w:jc w:val="both"/>
              <w:rPr>
                <w:rFonts w:ascii="Arial" w:hAnsi="Arial" w:cs="Arial"/>
                <w:b/>
              </w:rPr>
            </w:pPr>
          </w:p>
          <w:p w14:paraId="437D0F18" w14:textId="77777777" w:rsidR="004736DB" w:rsidRPr="00CB4E1C" w:rsidRDefault="004736DB" w:rsidP="00CB4E1C">
            <w:pPr>
              <w:spacing w:after="3" w:line="245" w:lineRule="auto"/>
              <w:jc w:val="both"/>
              <w:rPr>
                <w:rFonts w:ascii="Arial" w:hAnsi="Arial" w:cs="Arial"/>
                <w:b/>
              </w:rPr>
            </w:pPr>
          </w:p>
        </w:tc>
        <w:tc>
          <w:tcPr>
            <w:tcW w:w="3005" w:type="dxa"/>
            <w:shd w:val="clear" w:color="auto" w:fill="auto"/>
          </w:tcPr>
          <w:p w14:paraId="2FB8E3C3" w14:textId="77777777" w:rsidR="004736DB" w:rsidRPr="00CB4E1C" w:rsidRDefault="004736DB" w:rsidP="00CB4E1C">
            <w:pPr>
              <w:spacing w:after="3" w:line="245" w:lineRule="auto"/>
              <w:jc w:val="both"/>
              <w:rPr>
                <w:rFonts w:ascii="Arial" w:hAnsi="Arial" w:cs="Arial"/>
                <w:b/>
              </w:rPr>
            </w:pPr>
          </w:p>
        </w:tc>
        <w:tc>
          <w:tcPr>
            <w:tcW w:w="3006" w:type="dxa"/>
            <w:shd w:val="clear" w:color="auto" w:fill="auto"/>
          </w:tcPr>
          <w:p w14:paraId="630673B9" w14:textId="77777777" w:rsidR="004736DB" w:rsidRPr="00CB4E1C" w:rsidRDefault="004736DB" w:rsidP="00CB4E1C">
            <w:pPr>
              <w:spacing w:after="3" w:line="245" w:lineRule="auto"/>
              <w:jc w:val="both"/>
              <w:rPr>
                <w:rFonts w:ascii="Arial" w:hAnsi="Arial" w:cs="Arial"/>
                <w:b/>
              </w:rPr>
            </w:pPr>
          </w:p>
        </w:tc>
      </w:tr>
      <w:tr w:rsidR="004736DB" w:rsidRPr="00CB4E1C" w14:paraId="77F9ECFB" w14:textId="77777777" w:rsidTr="00CF3B8C">
        <w:tc>
          <w:tcPr>
            <w:tcW w:w="3005" w:type="dxa"/>
            <w:shd w:val="clear" w:color="auto" w:fill="auto"/>
          </w:tcPr>
          <w:p w14:paraId="51D6EA87" w14:textId="77777777" w:rsidR="004736DB" w:rsidRPr="00CB4E1C" w:rsidRDefault="004736DB" w:rsidP="00CB4E1C">
            <w:pPr>
              <w:spacing w:after="3" w:line="245" w:lineRule="auto"/>
              <w:jc w:val="both"/>
              <w:rPr>
                <w:rFonts w:ascii="Arial" w:hAnsi="Arial" w:cs="Arial"/>
                <w:b/>
              </w:rPr>
            </w:pPr>
          </w:p>
          <w:p w14:paraId="3CF01097" w14:textId="77777777" w:rsidR="004736DB" w:rsidRPr="00CB4E1C" w:rsidRDefault="004736DB" w:rsidP="00CB4E1C">
            <w:pPr>
              <w:spacing w:after="3" w:line="245" w:lineRule="auto"/>
              <w:jc w:val="both"/>
              <w:rPr>
                <w:rFonts w:ascii="Arial" w:hAnsi="Arial" w:cs="Arial"/>
                <w:b/>
              </w:rPr>
            </w:pPr>
          </w:p>
        </w:tc>
        <w:tc>
          <w:tcPr>
            <w:tcW w:w="3005" w:type="dxa"/>
            <w:shd w:val="clear" w:color="auto" w:fill="auto"/>
          </w:tcPr>
          <w:p w14:paraId="60B938A3" w14:textId="77777777" w:rsidR="004736DB" w:rsidRPr="00CB4E1C" w:rsidRDefault="004736DB" w:rsidP="00CB4E1C">
            <w:pPr>
              <w:spacing w:after="3" w:line="245" w:lineRule="auto"/>
              <w:jc w:val="both"/>
              <w:rPr>
                <w:rFonts w:ascii="Arial" w:hAnsi="Arial" w:cs="Arial"/>
                <w:b/>
              </w:rPr>
            </w:pPr>
          </w:p>
        </w:tc>
        <w:tc>
          <w:tcPr>
            <w:tcW w:w="3006" w:type="dxa"/>
            <w:shd w:val="clear" w:color="auto" w:fill="auto"/>
          </w:tcPr>
          <w:p w14:paraId="3CBE9F81" w14:textId="77777777" w:rsidR="004736DB" w:rsidRPr="00CB4E1C" w:rsidRDefault="004736DB" w:rsidP="00CB4E1C">
            <w:pPr>
              <w:spacing w:after="3" w:line="245" w:lineRule="auto"/>
              <w:jc w:val="both"/>
              <w:rPr>
                <w:rFonts w:ascii="Arial" w:hAnsi="Arial" w:cs="Arial"/>
                <w:b/>
              </w:rPr>
            </w:pPr>
          </w:p>
        </w:tc>
      </w:tr>
      <w:tr w:rsidR="004736DB" w:rsidRPr="00CB4E1C" w14:paraId="2BBAC1BE" w14:textId="77777777" w:rsidTr="00CF3B8C">
        <w:tc>
          <w:tcPr>
            <w:tcW w:w="3005" w:type="dxa"/>
            <w:shd w:val="clear" w:color="auto" w:fill="auto"/>
          </w:tcPr>
          <w:p w14:paraId="4A054036" w14:textId="77777777" w:rsidR="004736DB" w:rsidRPr="00CB4E1C" w:rsidRDefault="004736DB" w:rsidP="00CB4E1C">
            <w:pPr>
              <w:spacing w:after="3" w:line="245" w:lineRule="auto"/>
              <w:jc w:val="both"/>
              <w:rPr>
                <w:rFonts w:ascii="Arial" w:hAnsi="Arial" w:cs="Arial"/>
                <w:b/>
              </w:rPr>
            </w:pPr>
          </w:p>
          <w:p w14:paraId="467D282A" w14:textId="77777777" w:rsidR="004736DB" w:rsidRPr="00CB4E1C" w:rsidRDefault="004736DB" w:rsidP="00CB4E1C">
            <w:pPr>
              <w:spacing w:after="3" w:line="245" w:lineRule="auto"/>
              <w:jc w:val="both"/>
              <w:rPr>
                <w:rFonts w:ascii="Arial" w:hAnsi="Arial" w:cs="Arial"/>
                <w:b/>
              </w:rPr>
            </w:pPr>
          </w:p>
        </w:tc>
        <w:tc>
          <w:tcPr>
            <w:tcW w:w="3005" w:type="dxa"/>
            <w:shd w:val="clear" w:color="auto" w:fill="auto"/>
          </w:tcPr>
          <w:p w14:paraId="4A7AB736" w14:textId="77777777" w:rsidR="004736DB" w:rsidRPr="00CB4E1C" w:rsidRDefault="004736DB" w:rsidP="00CB4E1C">
            <w:pPr>
              <w:spacing w:after="3" w:line="245" w:lineRule="auto"/>
              <w:jc w:val="both"/>
              <w:rPr>
                <w:rFonts w:ascii="Arial" w:hAnsi="Arial" w:cs="Arial"/>
                <w:b/>
              </w:rPr>
            </w:pPr>
          </w:p>
        </w:tc>
        <w:tc>
          <w:tcPr>
            <w:tcW w:w="3006" w:type="dxa"/>
            <w:shd w:val="clear" w:color="auto" w:fill="auto"/>
          </w:tcPr>
          <w:p w14:paraId="60D3784B" w14:textId="77777777" w:rsidR="004736DB" w:rsidRPr="00CB4E1C" w:rsidRDefault="004736DB" w:rsidP="00CB4E1C">
            <w:pPr>
              <w:spacing w:after="3" w:line="245" w:lineRule="auto"/>
              <w:jc w:val="both"/>
              <w:rPr>
                <w:rFonts w:ascii="Arial" w:hAnsi="Arial" w:cs="Arial"/>
                <w:b/>
              </w:rPr>
            </w:pPr>
          </w:p>
        </w:tc>
      </w:tr>
    </w:tbl>
    <w:p w14:paraId="36A77076" w14:textId="77777777" w:rsidR="004736DB" w:rsidRPr="00CB4E1C" w:rsidRDefault="004736DB" w:rsidP="00CB4E1C">
      <w:pPr>
        <w:jc w:val="both"/>
        <w:rPr>
          <w:rFonts w:ascii="Arial" w:hAnsi="Arial" w:cs="Arial"/>
        </w:rPr>
      </w:pPr>
    </w:p>
    <w:p w14:paraId="0C781AF8" w14:textId="77777777" w:rsidR="00616811" w:rsidRPr="00CB4E1C" w:rsidRDefault="00616811" w:rsidP="00CB4E1C">
      <w:pPr>
        <w:jc w:val="both"/>
        <w:rPr>
          <w:rFonts w:ascii="Arial" w:hAnsi="Arial" w:cs="Arial"/>
        </w:rPr>
      </w:pPr>
    </w:p>
    <w:sectPr w:rsidR="00616811" w:rsidRPr="00CB4E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296D4" w14:textId="77777777" w:rsidR="00B42A08" w:rsidRDefault="00B42A08" w:rsidP="002F14E3">
      <w:pPr>
        <w:spacing w:after="0" w:line="240" w:lineRule="auto"/>
      </w:pPr>
      <w:r>
        <w:separator/>
      </w:r>
    </w:p>
  </w:endnote>
  <w:endnote w:type="continuationSeparator" w:id="0">
    <w:p w14:paraId="7AB7B320" w14:textId="77777777" w:rsidR="00B42A08" w:rsidRDefault="00B42A08" w:rsidP="002F1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50B66" w14:textId="77777777" w:rsidR="00B42A08" w:rsidRDefault="00B42A08" w:rsidP="002F14E3">
      <w:pPr>
        <w:spacing w:after="0" w:line="240" w:lineRule="auto"/>
      </w:pPr>
      <w:r>
        <w:separator/>
      </w:r>
    </w:p>
  </w:footnote>
  <w:footnote w:type="continuationSeparator" w:id="0">
    <w:p w14:paraId="41D52F70" w14:textId="77777777" w:rsidR="00B42A08" w:rsidRDefault="00B42A08" w:rsidP="002F14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895"/>
    <w:rsid w:val="000C3E46"/>
    <w:rsid w:val="002F14E3"/>
    <w:rsid w:val="003828B9"/>
    <w:rsid w:val="003E7DA2"/>
    <w:rsid w:val="00402C0F"/>
    <w:rsid w:val="004736DB"/>
    <w:rsid w:val="00616811"/>
    <w:rsid w:val="00634F8E"/>
    <w:rsid w:val="007C629F"/>
    <w:rsid w:val="00914DFA"/>
    <w:rsid w:val="00987988"/>
    <w:rsid w:val="00B03895"/>
    <w:rsid w:val="00B42A08"/>
    <w:rsid w:val="00CB4E1C"/>
    <w:rsid w:val="00CC09A1"/>
    <w:rsid w:val="00F05BE6"/>
    <w:rsid w:val="00FB180F"/>
    <w:rsid w:val="00FE0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1FFC5"/>
  <w15:chartTrackingRefBased/>
  <w15:docId w15:val="{E43ACB2E-7793-44E9-B8F9-F7E4D0336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14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4E3"/>
  </w:style>
  <w:style w:type="paragraph" w:styleId="Footer">
    <w:name w:val="footer"/>
    <w:basedOn w:val="Normal"/>
    <w:link w:val="FooterChar"/>
    <w:uiPriority w:val="99"/>
    <w:unhideWhenUsed/>
    <w:rsid w:val="002F14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71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CD8378613EEB439A15136351A63038" ma:contentTypeVersion="4" ma:contentTypeDescription="Create a new document." ma:contentTypeScope="" ma:versionID="7e2e6d4e14d55fdfc2048c98cf70e8d9">
  <xsd:schema xmlns:xsd="http://www.w3.org/2001/XMLSchema" xmlns:xs="http://www.w3.org/2001/XMLSchema" xmlns:p="http://schemas.microsoft.com/office/2006/metadata/properties" xmlns:ns2="f16169ab-888e-4109-89d9-b1dc2f29ba5b" targetNamespace="http://schemas.microsoft.com/office/2006/metadata/properties" ma:root="true" ma:fieldsID="99188c40cf2906c6b6df19323d739be1" ns2:_="">
    <xsd:import namespace="f16169ab-888e-4109-89d9-b1dc2f29ba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169ab-888e-4109-89d9-b1dc2f29b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CC3CC9-DA04-4915-9F26-F870AB669A54}"/>
</file>

<file path=customXml/itemProps2.xml><?xml version="1.0" encoding="utf-8"?>
<ds:datastoreItem xmlns:ds="http://schemas.openxmlformats.org/officeDocument/2006/customXml" ds:itemID="{2F184D70-4881-420E-8EB6-485AA88F94B6}">
  <ds:schemaRefs>
    <ds:schemaRef ds:uri="http://schemas.microsoft.com/sharepoint/v3/contenttype/forms"/>
  </ds:schemaRefs>
</ds:datastoreItem>
</file>

<file path=customXml/itemProps3.xml><?xml version="1.0" encoding="utf-8"?>
<ds:datastoreItem xmlns:ds="http://schemas.openxmlformats.org/officeDocument/2006/customXml" ds:itemID="{8475A475-B5D2-4A3F-995B-3010C0B552B1}">
  <ds:schemaRefs>
    <ds:schemaRef ds:uri="http://schemas.microsoft.com/office/2006/metadata/properties"/>
    <ds:schemaRef ds:uri="http://schemas.microsoft.com/office/infopath/2007/PartnerControls"/>
    <ds:schemaRef ds:uri="fcabb9ce-0f3e-481c-9d54-818a6acef092"/>
    <ds:schemaRef ds:uri="7a091668-a4a1-445a-8f0d-2500ef45fcc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Paigey</dc:creator>
  <cp:keywords/>
  <dc:description/>
  <cp:lastModifiedBy>Machaela heavens</cp:lastModifiedBy>
  <cp:revision>2</cp:revision>
  <dcterms:created xsi:type="dcterms:W3CDTF">2024-09-02T15:49:00Z</dcterms:created>
  <dcterms:modified xsi:type="dcterms:W3CDTF">2024-09-02T15:49:00Z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0x01010008CD8378613EEB439A15136351A63038</vt:lpwstr>
  </property>
</Properties>
</file>