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EF7A" w14:textId="1C37ABCA" w:rsidR="001D4520" w:rsidRDefault="001D4520" w:rsidP="001D4520">
      <w:pPr>
        <w:pStyle w:val="NormalWeb"/>
        <w:jc w:val="center"/>
        <w:rPr>
          <w:rStyle w:val="Strong"/>
          <w:rFonts w:ascii="Segoe UI" w:hAnsi="Segoe UI" w:cs="Segoe UI"/>
          <w:sz w:val="36"/>
          <w:szCs w:val="36"/>
        </w:rPr>
      </w:pPr>
      <w:r>
        <w:rPr>
          <w:noProof/>
        </w:rPr>
        <w:drawing>
          <wp:anchor distT="0" distB="0" distL="114300" distR="114300" simplePos="0" relativeHeight="251658240" behindDoc="1" locked="0" layoutInCell="1" allowOverlap="1" wp14:anchorId="2D0F3D41" wp14:editId="55348DF9">
            <wp:simplePos x="0" y="0"/>
            <wp:positionH relativeFrom="column">
              <wp:posOffset>2141220</wp:posOffset>
            </wp:positionH>
            <wp:positionV relativeFrom="paragraph">
              <wp:posOffset>-434340</wp:posOffset>
            </wp:positionV>
            <wp:extent cx="1143000" cy="1143000"/>
            <wp:effectExtent l="0" t="0" r="0" b="0"/>
            <wp:wrapNone/>
            <wp:docPr id="991751655"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BB0C9B" w14:textId="77777777" w:rsidR="001D4520" w:rsidRDefault="001D4520" w:rsidP="004E1344">
      <w:pPr>
        <w:pStyle w:val="NormalWeb"/>
        <w:rPr>
          <w:rStyle w:val="Strong"/>
          <w:rFonts w:ascii="Segoe UI" w:hAnsi="Segoe UI" w:cs="Segoe UI"/>
          <w:sz w:val="36"/>
          <w:szCs w:val="36"/>
        </w:rPr>
      </w:pPr>
    </w:p>
    <w:p w14:paraId="3EFBA38E" w14:textId="3501CE7B" w:rsidR="004E1344" w:rsidRPr="004928BE" w:rsidRDefault="004E1344" w:rsidP="001D4520">
      <w:pPr>
        <w:pStyle w:val="NormalWeb"/>
        <w:jc w:val="center"/>
        <w:rPr>
          <w:rFonts w:ascii="Century Gothic" w:hAnsi="Century Gothic" w:cstheme="majorHAnsi"/>
          <w:sz w:val="28"/>
          <w:szCs w:val="28"/>
        </w:rPr>
      </w:pPr>
      <w:r w:rsidRPr="004928BE">
        <w:rPr>
          <w:rStyle w:val="Strong"/>
          <w:rFonts w:ascii="Century Gothic" w:hAnsi="Century Gothic" w:cstheme="majorHAnsi"/>
          <w:sz w:val="28"/>
          <w:szCs w:val="28"/>
        </w:rPr>
        <w:t>Mobile Phone, Camera, and Photographs Policy</w:t>
      </w:r>
      <w:r w:rsidR="001D4520" w:rsidRPr="004928BE">
        <w:rPr>
          <w:rStyle w:val="Strong"/>
          <w:rFonts w:ascii="Century Gothic" w:hAnsi="Century Gothic" w:cstheme="majorHAnsi"/>
          <w:sz w:val="28"/>
          <w:szCs w:val="28"/>
        </w:rPr>
        <w:t>.</w:t>
      </w:r>
    </w:p>
    <w:p w14:paraId="56BE5042" w14:textId="3BEA42AA" w:rsidR="004E1344" w:rsidRPr="004928BE" w:rsidRDefault="004E1344" w:rsidP="004E1344">
      <w:pPr>
        <w:pStyle w:val="NormalWeb"/>
        <w:rPr>
          <w:rFonts w:ascii="Century Gothic" w:hAnsi="Century Gothic" w:cstheme="majorHAnsi"/>
          <w:sz w:val="28"/>
          <w:szCs w:val="28"/>
        </w:rPr>
      </w:pPr>
      <w:r w:rsidRPr="004928BE">
        <w:rPr>
          <w:rStyle w:val="Strong"/>
          <w:rFonts w:ascii="Century Gothic" w:hAnsi="Century Gothic" w:cstheme="majorHAnsi"/>
          <w:sz w:val="28"/>
          <w:szCs w:val="28"/>
        </w:rPr>
        <w:t>Policy Statement:</w:t>
      </w:r>
      <w:r w:rsidRPr="004928BE">
        <w:rPr>
          <w:rFonts w:ascii="Century Gothic" w:hAnsi="Century Gothic" w:cstheme="majorHAnsi"/>
          <w:sz w:val="28"/>
          <w:szCs w:val="28"/>
        </w:rPr>
        <w:t xml:space="preserve"> At </w:t>
      </w:r>
      <w:r w:rsidR="001D4520" w:rsidRPr="004928BE">
        <w:rPr>
          <w:rFonts w:ascii="Century Gothic" w:hAnsi="Century Gothic" w:cstheme="majorHAnsi"/>
          <w:sz w:val="28"/>
          <w:szCs w:val="28"/>
        </w:rPr>
        <w:t>Pegasus Nursery &amp; Preschool</w:t>
      </w:r>
      <w:r w:rsidRPr="004928BE">
        <w:rPr>
          <w:rFonts w:ascii="Century Gothic" w:hAnsi="Century Gothic" w:cstheme="majorHAnsi"/>
          <w:sz w:val="28"/>
          <w:szCs w:val="28"/>
        </w:rPr>
        <w:t>, we are committed to maintaining the privacy, safety, and well-being of all children in our care, in line with the EYFS 2025 guidelines. This policy outlines our approach to the use of mobile phones, cameras, and taking photographs within the</w:t>
      </w:r>
      <w:r w:rsidR="001D4520" w:rsidRPr="004928BE">
        <w:rPr>
          <w:rFonts w:ascii="Century Gothic" w:hAnsi="Century Gothic" w:cstheme="majorHAnsi"/>
          <w:sz w:val="28"/>
          <w:szCs w:val="28"/>
        </w:rPr>
        <w:t xml:space="preserve"> </w:t>
      </w:r>
      <w:r w:rsidRPr="004928BE">
        <w:rPr>
          <w:rFonts w:ascii="Century Gothic" w:hAnsi="Century Gothic" w:cstheme="majorHAnsi"/>
          <w:sz w:val="28"/>
          <w:szCs w:val="28"/>
        </w:rPr>
        <w:t>setting to ensure the protection of children and their families.</w:t>
      </w:r>
    </w:p>
    <w:p w14:paraId="5E19CD5D" w14:textId="77777777" w:rsidR="004E1344" w:rsidRPr="004928BE" w:rsidRDefault="004E1344" w:rsidP="004E1344">
      <w:pPr>
        <w:pStyle w:val="NormalWeb"/>
        <w:rPr>
          <w:rFonts w:ascii="Century Gothic" w:hAnsi="Century Gothic" w:cstheme="majorHAnsi"/>
          <w:sz w:val="28"/>
          <w:szCs w:val="28"/>
        </w:rPr>
      </w:pPr>
      <w:r w:rsidRPr="004928BE">
        <w:rPr>
          <w:rStyle w:val="Strong"/>
          <w:rFonts w:ascii="Century Gothic" w:hAnsi="Century Gothic" w:cstheme="majorHAnsi"/>
          <w:sz w:val="28"/>
          <w:szCs w:val="28"/>
        </w:rPr>
        <w:t>Mobile Phone Usage:</w:t>
      </w:r>
    </w:p>
    <w:p w14:paraId="1EE85D60" w14:textId="1DEDE8C7" w:rsidR="004E1344" w:rsidRPr="004928BE" w:rsidRDefault="004E1344" w:rsidP="004E1344">
      <w:pPr>
        <w:pStyle w:val="NormalWeb"/>
        <w:numPr>
          <w:ilvl w:val="0"/>
          <w:numId w:val="2"/>
        </w:numPr>
        <w:rPr>
          <w:rFonts w:ascii="Century Gothic" w:hAnsi="Century Gothic" w:cstheme="majorHAnsi"/>
          <w:sz w:val="28"/>
          <w:szCs w:val="28"/>
        </w:rPr>
      </w:pPr>
      <w:r w:rsidRPr="004928BE">
        <w:rPr>
          <w:rFonts w:ascii="Century Gothic" w:hAnsi="Century Gothic" w:cstheme="majorHAnsi"/>
          <w:sz w:val="28"/>
          <w:szCs w:val="28"/>
        </w:rPr>
        <w:t xml:space="preserve">Personal mobile phones must not be used </w:t>
      </w:r>
      <w:r w:rsidR="001D4520" w:rsidRPr="004928BE">
        <w:rPr>
          <w:rFonts w:ascii="Century Gothic" w:hAnsi="Century Gothic" w:cstheme="majorHAnsi"/>
          <w:sz w:val="28"/>
          <w:szCs w:val="28"/>
        </w:rPr>
        <w:t xml:space="preserve">on the nursery </w:t>
      </w:r>
      <w:r w:rsidR="004928BE" w:rsidRPr="004928BE">
        <w:rPr>
          <w:rFonts w:ascii="Century Gothic" w:hAnsi="Century Gothic" w:cstheme="majorHAnsi"/>
          <w:sz w:val="28"/>
          <w:szCs w:val="28"/>
        </w:rPr>
        <w:t>floor;</w:t>
      </w:r>
      <w:r w:rsidR="001D4520" w:rsidRPr="004928BE">
        <w:rPr>
          <w:rFonts w:ascii="Century Gothic" w:hAnsi="Century Gothic" w:cstheme="majorHAnsi"/>
          <w:sz w:val="28"/>
          <w:szCs w:val="28"/>
        </w:rPr>
        <w:t xml:space="preserve"> these can only be used during break time in the office.</w:t>
      </w:r>
    </w:p>
    <w:p w14:paraId="5352F7A0" w14:textId="77777777" w:rsidR="004E1344" w:rsidRPr="004928BE" w:rsidRDefault="004E1344" w:rsidP="004E1344">
      <w:pPr>
        <w:pStyle w:val="NormalWeb"/>
        <w:numPr>
          <w:ilvl w:val="0"/>
          <w:numId w:val="2"/>
        </w:numPr>
        <w:rPr>
          <w:rFonts w:ascii="Century Gothic" w:hAnsi="Century Gothic" w:cstheme="majorHAnsi"/>
          <w:sz w:val="28"/>
          <w:szCs w:val="28"/>
        </w:rPr>
      </w:pPr>
      <w:r w:rsidRPr="004928BE">
        <w:rPr>
          <w:rFonts w:ascii="Century Gothic" w:hAnsi="Century Gothic" w:cstheme="majorHAnsi"/>
          <w:sz w:val="28"/>
          <w:szCs w:val="28"/>
        </w:rPr>
        <w:t>Any emergency calls must be managed responsibly, ensuring children remain adequately supervised.</w:t>
      </w:r>
    </w:p>
    <w:p w14:paraId="30F2A778" w14:textId="77777777" w:rsidR="004E1344" w:rsidRPr="004928BE" w:rsidRDefault="004E1344" w:rsidP="004E1344">
      <w:pPr>
        <w:pStyle w:val="NormalWeb"/>
        <w:rPr>
          <w:rFonts w:ascii="Century Gothic" w:hAnsi="Century Gothic" w:cstheme="majorHAnsi"/>
          <w:sz w:val="28"/>
          <w:szCs w:val="28"/>
        </w:rPr>
      </w:pPr>
      <w:r w:rsidRPr="004928BE">
        <w:rPr>
          <w:rStyle w:val="Strong"/>
          <w:rFonts w:ascii="Century Gothic" w:hAnsi="Century Gothic" w:cstheme="majorHAnsi"/>
          <w:sz w:val="28"/>
          <w:szCs w:val="28"/>
        </w:rPr>
        <w:t>Camera and Photography Guidelines:</w:t>
      </w:r>
    </w:p>
    <w:p w14:paraId="680F611C" w14:textId="5F7A6E00" w:rsidR="004E1344" w:rsidRPr="004928BE" w:rsidRDefault="004E1344" w:rsidP="004E1344">
      <w:pPr>
        <w:pStyle w:val="NormalWeb"/>
        <w:numPr>
          <w:ilvl w:val="0"/>
          <w:numId w:val="3"/>
        </w:numPr>
        <w:rPr>
          <w:rFonts w:ascii="Century Gothic" w:hAnsi="Century Gothic" w:cstheme="majorHAnsi"/>
          <w:sz w:val="28"/>
          <w:szCs w:val="28"/>
        </w:rPr>
      </w:pPr>
      <w:r w:rsidRPr="004928BE">
        <w:rPr>
          <w:rFonts w:ascii="Century Gothic" w:hAnsi="Century Gothic" w:cstheme="majorHAnsi"/>
          <w:sz w:val="28"/>
          <w:szCs w:val="28"/>
        </w:rPr>
        <w:t>Personal cameras or recording devices are prohibited from capturing images or videos of children within the setting.</w:t>
      </w:r>
    </w:p>
    <w:p w14:paraId="310D6A0E" w14:textId="2F97EADD" w:rsidR="004E1344" w:rsidRPr="004928BE" w:rsidRDefault="004E1344" w:rsidP="004E1344">
      <w:pPr>
        <w:pStyle w:val="NormalWeb"/>
        <w:numPr>
          <w:ilvl w:val="0"/>
          <w:numId w:val="3"/>
        </w:numPr>
        <w:rPr>
          <w:rFonts w:ascii="Century Gothic" w:hAnsi="Century Gothic" w:cstheme="majorHAnsi"/>
          <w:sz w:val="28"/>
          <w:szCs w:val="28"/>
        </w:rPr>
      </w:pPr>
      <w:r w:rsidRPr="004928BE">
        <w:rPr>
          <w:rFonts w:ascii="Century Gothic" w:hAnsi="Century Gothic" w:cstheme="majorHAnsi"/>
          <w:sz w:val="28"/>
          <w:szCs w:val="28"/>
        </w:rPr>
        <w:t>Only authorised devices provided by the</w:t>
      </w:r>
      <w:r w:rsidR="001D4520" w:rsidRPr="004928BE">
        <w:rPr>
          <w:rFonts w:ascii="Century Gothic" w:hAnsi="Century Gothic" w:cstheme="majorHAnsi"/>
          <w:sz w:val="28"/>
          <w:szCs w:val="28"/>
        </w:rPr>
        <w:t xml:space="preserve"> </w:t>
      </w:r>
      <w:r w:rsidRPr="004928BE">
        <w:rPr>
          <w:rFonts w:ascii="Century Gothic" w:hAnsi="Century Gothic" w:cstheme="majorHAnsi"/>
          <w:sz w:val="28"/>
          <w:szCs w:val="28"/>
        </w:rPr>
        <w:t>setting will be used for photographing or recording children.</w:t>
      </w:r>
    </w:p>
    <w:p w14:paraId="6AAA70BA" w14:textId="77777777" w:rsidR="004E1344" w:rsidRPr="004928BE" w:rsidRDefault="004E1344" w:rsidP="004E1344">
      <w:pPr>
        <w:pStyle w:val="NormalWeb"/>
        <w:rPr>
          <w:rFonts w:ascii="Century Gothic" w:hAnsi="Century Gothic" w:cstheme="majorHAnsi"/>
          <w:sz w:val="28"/>
          <w:szCs w:val="28"/>
        </w:rPr>
      </w:pPr>
      <w:r w:rsidRPr="004928BE">
        <w:rPr>
          <w:rStyle w:val="Strong"/>
          <w:rFonts w:ascii="Century Gothic" w:hAnsi="Century Gothic" w:cstheme="majorHAnsi"/>
          <w:sz w:val="28"/>
          <w:szCs w:val="28"/>
        </w:rPr>
        <w:t>Taking Photographs:</w:t>
      </w:r>
    </w:p>
    <w:p w14:paraId="27B38103" w14:textId="4CBBB025" w:rsidR="004E1344" w:rsidRPr="004928BE" w:rsidRDefault="004E1344" w:rsidP="004E1344">
      <w:pPr>
        <w:pStyle w:val="NormalWeb"/>
        <w:numPr>
          <w:ilvl w:val="0"/>
          <w:numId w:val="4"/>
        </w:numPr>
        <w:rPr>
          <w:rFonts w:ascii="Century Gothic" w:hAnsi="Century Gothic" w:cstheme="majorHAnsi"/>
          <w:sz w:val="28"/>
          <w:szCs w:val="28"/>
        </w:rPr>
      </w:pPr>
      <w:r w:rsidRPr="004928BE">
        <w:rPr>
          <w:rFonts w:ascii="Century Gothic" w:hAnsi="Century Gothic" w:cstheme="majorHAnsi"/>
          <w:sz w:val="28"/>
          <w:szCs w:val="28"/>
        </w:rPr>
        <w:t>Photographs of children will be taken only with</w:t>
      </w:r>
      <w:r w:rsidR="001D4520" w:rsidRPr="004928BE">
        <w:rPr>
          <w:rFonts w:ascii="Century Gothic" w:hAnsi="Century Gothic" w:cstheme="majorHAnsi"/>
          <w:sz w:val="28"/>
          <w:szCs w:val="28"/>
        </w:rPr>
        <w:t xml:space="preserve"> </w:t>
      </w:r>
      <w:r w:rsidRPr="004928BE">
        <w:rPr>
          <w:rFonts w:ascii="Century Gothic" w:hAnsi="Century Gothic" w:cstheme="majorHAnsi"/>
          <w:sz w:val="28"/>
          <w:szCs w:val="28"/>
        </w:rPr>
        <w:t>written permission from parents or legal guardians.</w:t>
      </w:r>
    </w:p>
    <w:p w14:paraId="2C692A15" w14:textId="2316C172" w:rsidR="004E1344" w:rsidRPr="004928BE" w:rsidRDefault="004E1344" w:rsidP="004E1344">
      <w:pPr>
        <w:pStyle w:val="NormalWeb"/>
        <w:numPr>
          <w:ilvl w:val="0"/>
          <w:numId w:val="4"/>
        </w:numPr>
        <w:rPr>
          <w:rFonts w:ascii="Century Gothic" w:hAnsi="Century Gothic" w:cstheme="majorHAnsi"/>
          <w:sz w:val="28"/>
          <w:szCs w:val="28"/>
        </w:rPr>
      </w:pPr>
      <w:r w:rsidRPr="004928BE">
        <w:rPr>
          <w:rFonts w:ascii="Century Gothic" w:hAnsi="Century Gothic" w:cstheme="majorHAnsi"/>
          <w:sz w:val="28"/>
          <w:szCs w:val="28"/>
        </w:rPr>
        <w:t>All photographs must be respectful, appropriate, and releva</w:t>
      </w:r>
      <w:r w:rsidR="001D4520" w:rsidRPr="004928BE">
        <w:rPr>
          <w:rFonts w:ascii="Century Gothic" w:hAnsi="Century Gothic" w:cstheme="majorHAnsi"/>
          <w:sz w:val="28"/>
          <w:szCs w:val="28"/>
        </w:rPr>
        <w:t>nt to the activities being carried out at the setting.</w:t>
      </w:r>
    </w:p>
    <w:p w14:paraId="598020DF" w14:textId="77777777" w:rsidR="004E1344" w:rsidRPr="004928BE" w:rsidRDefault="004E1344" w:rsidP="004E1344">
      <w:pPr>
        <w:pStyle w:val="NormalWeb"/>
        <w:rPr>
          <w:rFonts w:ascii="Century Gothic" w:hAnsi="Century Gothic" w:cstheme="majorHAnsi"/>
          <w:sz w:val="28"/>
          <w:szCs w:val="28"/>
        </w:rPr>
      </w:pPr>
      <w:r w:rsidRPr="004928BE">
        <w:rPr>
          <w:rStyle w:val="Strong"/>
          <w:rFonts w:ascii="Century Gothic" w:hAnsi="Century Gothic" w:cstheme="majorHAnsi"/>
          <w:sz w:val="28"/>
          <w:szCs w:val="28"/>
        </w:rPr>
        <w:t>Parental Consent:</w:t>
      </w:r>
    </w:p>
    <w:p w14:paraId="237A0286" w14:textId="77777777" w:rsidR="004E1344" w:rsidRPr="004928BE" w:rsidRDefault="004E1344" w:rsidP="004E1344">
      <w:pPr>
        <w:pStyle w:val="NormalWeb"/>
        <w:numPr>
          <w:ilvl w:val="0"/>
          <w:numId w:val="5"/>
        </w:numPr>
        <w:rPr>
          <w:rFonts w:ascii="Century Gothic" w:hAnsi="Century Gothic" w:cstheme="majorHAnsi"/>
          <w:sz w:val="28"/>
          <w:szCs w:val="28"/>
        </w:rPr>
      </w:pPr>
      <w:r w:rsidRPr="004928BE">
        <w:rPr>
          <w:rFonts w:ascii="Century Gothic" w:hAnsi="Century Gothic" w:cstheme="majorHAnsi"/>
          <w:sz w:val="28"/>
          <w:szCs w:val="28"/>
        </w:rPr>
        <w:t>Written consent will clearly outline permissible uses of photographs, such as developmental records, newsletters, or internal updates.</w:t>
      </w:r>
    </w:p>
    <w:p w14:paraId="1ABF9DA8" w14:textId="77777777" w:rsidR="004E1344" w:rsidRPr="004928BE" w:rsidRDefault="004E1344" w:rsidP="004E1344">
      <w:pPr>
        <w:pStyle w:val="NormalWeb"/>
        <w:numPr>
          <w:ilvl w:val="0"/>
          <w:numId w:val="5"/>
        </w:numPr>
        <w:rPr>
          <w:rFonts w:ascii="Century Gothic" w:hAnsi="Century Gothic" w:cstheme="majorHAnsi"/>
          <w:sz w:val="28"/>
          <w:szCs w:val="28"/>
        </w:rPr>
      </w:pPr>
      <w:r w:rsidRPr="004928BE">
        <w:rPr>
          <w:rFonts w:ascii="Century Gothic" w:hAnsi="Century Gothic" w:cstheme="majorHAnsi"/>
          <w:sz w:val="28"/>
          <w:szCs w:val="28"/>
        </w:rPr>
        <w:t>Parents retain the right to withdraw their consent at any time.</w:t>
      </w:r>
    </w:p>
    <w:p w14:paraId="75EFC268" w14:textId="77777777" w:rsidR="009F5DAD" w:rsidRDefault="009F5DAD" w:rsidP="004E1344">
      <w:pPr>
        <w:pStyle w:val="NormalWeb"/>
        <w:rPr>
          <w:rStyle w:val="Strong"/>
          <w:rFonts w:ascii="Century Gothic" w:hAnsi="Century Gothic" w:cstheme="majorHAnsi"/>
          <w:sz w:val="28"/>
          <w:szCs w:val="28"/>
        </w:rPr>
      </w:pPr>
    </w:p>
    <w:p w14:paraId="440FFABE" w14:textId="7BB550F5" w:rsidR="004E1344" w:rsidRPr="004928BE" w:rsidRDefault="004E1344" w:rsidP="004E1344">
      <w:pPr>
        <w:pStyle w:val="NormalWeb"/>
        <w:rPr>
          <w:rFonts w:ascii="Century Gothic" w:hAnsi="Century Gothic" w:cstheme="majorHAnsi"/>
          <w:sz w:val="28"/>
          <w:szCs w:val="28"/>
        </w:rPr>
      </w:pPr>
      <w:r w:rsidRPr="004928BE">
        <w:rPr>
          <w:rStyle w:val="Strong"/>
          <w:rFonts w:ascii="Century Gothic" w:hAnsi="Century Gothic" w:cstheme="majorHAnsi"/>
          <w:sz w:val="28"/>
          <w:szCs w:val="28"/>
        </w:rPr>
        <w:lastRenderedPageBreak/>
        <w:t>Use of Photographs:</w:t>
      </w:r>
    </w:p>
    <w:p w14:paraId="34131428" w14:textId="5DD05DD3" w:rsidR="004E1344" w:rsidRPr="004928BE" w:rsidRDefault="004E1344" w:rsidP="004E1344">
      <w:pPr>
        <w:pStyle w:val="NormalWeb"/>
        <w:numPr>
          <w:ilvl w:val="0"/>
          <w:numId w:val="6"/>
        </w:numPr>
        <w:rPr>
          <w:rFonts w:ascii="Century Gothic" w:hAnsi="Century Gothic" w:cstheme="majorHAnsi"/>
          <w:sz w:val="28"/>
          <w:szCs w:val="28"/>
        </w:rPr>
      </w:pPr>
      <w:r w:rsidRPr="004928BE">
        <w:rPr>
          <w:rFonts w:ascii="Century Gothic" w:hAnsi="Century Gothic" w:cstheme="majorHAnsi"/>
          <w:sz w:val="28"/>
          <w:szCs w:val="28"/>
        </w:rPr>
        <w:t xml:space="preserve">Photographs will strictly be used for </w:t>
      </w:r>
      <w:r w:rsidR="001D4520" w:rsidRPr="004928BE">
        <w:rPr>
          <w:rFonts w:ascii="Century Gothic" w:hAnsi="Century Gothic" w:cstheme="majorHAnsi"/>
          <w:sz w:val="28"/>
          <w:szCs w:val="28"/>
        </w:rPr>
        <w:t>Pegasus</w:t>
      </w:r>
      <w:r w:rsidRPr="004928BE">
        <w:rPr>
          <w:rFonts w:ascii="Century Gothic" w:hAnsi="Century Gothic" w:cstheme="majorHAnsi"/>
          <w:sz w:val="28"/>
          <w:szCs w:val="28"/>
        </w:rPr>
        <w:t>-related purposes, such as documenting learning progress or sharing activity updates with parents.</w:t>
      </w:r>
    </w:p>
    <w:p w14:paraId="5AF900CC" w14:textId="2874F9D9" w:rsidR="004E1344" w:rsidRPr="004928BE" w:rsidRDefault="004E1344" w:rsidP="004E1344">
      <w:pPr>
        <w:pStyle w:val="NormalWeb"/>
        <w:numPr>
          <w:ilvl w:val="0"/>
          <w:numId w:val="6"/>
        </w:numPr>
        <w:rPr>
          <w:rFonts w:ascii="Century Gothic" w:hAnsi="Century Gothic" w:cstheme="majorHAnsi"/>
          <w:sz w:val="28"/>
          <w:szCs w:val="28"/>
        </w:rPr>
      </w:pPr>
      <w:r w:rsidRPr="004928BE">
        <w:rPr>
          <w:rFonts w:ascii="Century Gothic" w:hAnsi="Century Gothic" w:cstheme="majorHAnsi"/>
          <w:sz w:val="28"/>
          <w:szCs w:val="28"/>
        </w:rPr>
        <w:t>Images will not be shared publicly or on social media without separate and consent from parents.</w:t>
      </w:r>
    </w:p>
    <w:p w14:paraId="1DA069C7" w14:textId="77777777" w:rsidR="004E1344" w:rsidRPr="004928BE" w:rsidRDefault="004E1344" w:rsidP="004E1344">
      <w:pPr>
        <w:pStyle w:val="NormalWeb"/>
        <w:rPr>
          <w:rFonts w:ascii="Century Gothic" w:hAnsi="Century Gothic" w:cstheme="majorHAnsi"/>
          <w:sz w:val="28"/>
          <w:szCs w:val="28"/>
        </w:rPr>
      </w:pPr>
      <w:r w:rsidRPr="004928BE">
        <w:rPr>
          <w:rStyle w:val="Strong"/>
          <w:rFonts w:ascii="Century Gothic" w:hAnsi="Century Gothic" w:cstheme="majorHAnsi"/>
          <w:sz w:val="28"/>
          <w:szCs w:val="28"/>
        </w:rPr>
        <w:t>Storage and Privacy:</w:t>
      </w:r>
    </w:p>
    <w:p w14:paraId="2E06BEB3" w14:textId="6D1021D0" w:rsidR="004E1344" w:rsidRPr="004928BE" w:rsidRDefault="004E1344" w:rsidP="004E1344">
      <w:pPr>
        <w:pStyle w:val="NormalWeb"/>
        <w:numPr>
          <w:ilvl w:val="0"/>
          <w:numId w:val="7"/>
        </w:numPr>
        <w:rPr>
          <w:rFonts w:ascii="Century Gothic" w:hAnsi="Century Gothic" w:cstheme="majorHAnsi"/>
          <w:sz w:val="28"/>
          <w:szCs w:val="28"/>
        </w:rPr>
      </w:pPr>
      <w:r w:rsidRPr="004928BE">
        <w:rPr>
          <w:rFonts w:ascii="Century Gothic" w:hAnsi="Century Gothic" w:cstheme="majorHAnsi"/>
          <w:sz w:val="28"/>
          <w:szCs w:val="28"/>
        </w:rPr>
        <w:t>Photographs will be securely stored and accessible only to authorised personnel.</w:t>
      </w:r>
    </w:p>
    <w:p w14:paraId="53CEB6D6" w14:textId="77777777" w:rsidR="004E1344" w:rsidRPr="004928BE" w:rsidRDefault="004E1344" w:rsidP="004E1344">
      <w:pPr>
        <w:pStyle w:val="NormalWeb"/>
        <w:numPr>
          <w:ilvl w:val="0"/>
          <w:numId w:val="7"/>
        </w:numPr>
        <w:rPr>
          <w:rFonts w:ascii="Century Gothic" w:hAnsi="Century Gothic" w:cstheme="majorHAnsi"/>
          <w:sz w:val="28"/>
          <w:szCs w:val="28"/>
        </w:rPr>
      </w:pPr>
      <w:r w:rsidRPr="004928BE">
        <w:rPr>
          <w:rFonts w:ascii="Century Gothic" w:hAnsi="Century Gothic" w:cstheme="majorHAnsi"/>
          <w:sz w:val="28"/>
          <w:szCs w:val="28"/>
        </w:rPr>
        <w:t>Photographs will be appropriately archived or deleted when no longer required.</w:t>
      </w:r>
    </w:p>
    <w:p w14:paraId="3C491977" w14:textId="77777777" w:rsidR="004E1344" w:rsidRPr="004928BE" w:rsidRDefault="004E1344" w:rsidP="004E1344">
      <w:pPr>
        <w:pStyle w:val="NormalWeb"/>
        <w:rPr>
          <w:rFonts w:ascii="Century Gothic" w:hAnsi="Century Gothic" w:cstheme="majorHAnsi"/>
          <w:sz w:val="28"/>
          <w:szCs w:val="28"/>
        </w:rPr>
      </w:pPr>
      <w:r w:rsidRPr="004928BE">
        <w:rPr>
          <w:rStyle w:val="Strong"/>
          <w:rFonts w:ascii="Century Gothic" w:hAnsi="Century Gothic" w:cstheme="majorHAnsi"/>
          <w:sz w:val="28"/>
          <w:szCs w:val="28"/>
        </w:rPr>
        <w:t>Sharing with Parents:</w:t>
      </w:r>
    </w:p>
    <w:p w14:paraId="5B62CF62" w14:textId="4CCD49AE" w:rsidR="004E1344" w:rsidRPr="004928BE" w:rsidRDefault="004E1344" w:rsidP="004E1344">
      <w:pPr>
        <w:pStyle w:val="NormalWeb"/>
        <w:numPr>
          <w:ilvl w:val="0"/>
          <w:numId w:val="8"/>
        </w:numPr>
        <w:rPr>
          <w:rFonts w:ascii="Century Gothic" w:hAnsi="Century Gothic" w:cstheme="majorHAnsi"/>
          <w:sz w:val="28"/>
          <w:szCs w:val="28"/>
        </w:rPr>
      </w:pPr>
      <w:r w:rsidRPr="004928BE">
        <w:rPr>
          <w:rFonts w:ascii="Century Gothic" w:hAnsi="Century Gothic" w:cstheme="majorHAnsi"/>
          <w:sz w:val="28"/>
          <w:szCs w:val="28"/>
        </w:rPr>
        <w:t>Regular photographic updates will be shared with parents</w:t>
      </w:r>
      <w:r w:rsidR="001D4520" w:rsidRPr="004928BE">
        <w:rPr>
          <w:rFonts w:ascii="Century Gothic" w:hAnsi="Century Gothic" w:cstheme="majorHAnsi"/>
          <w:sz w:val="28"/>
          <w:szCs w:val="28"/>
        </w:rPr>
        <w:t xml:space="preserve"> on Tapestry</w:t>
      </w:r>
      <w:r w:rsidRPr="004928BE">
        <w:rPr>
          <w:rFonts w:ascii="Century Gothic" w:hAnsi="Century Gothic" w:cstheme="majorHAnsi"/>
          <w:sz w:val="28"/>
          <w:szCs w:val="28"/>
        </w:rPr>
        <w:t xml:space="preserve"> to keep them informed of their child's activities, achievements, and experiences.</w:t>
      </w:r>
    </w:p>
    <w:p w14:paraId="78BAC4AE" w14:textId="77777777" w:rsidR="004E1344" w:rsidRPr="004928BE" w:rsidRDefault="004E1344" w:rsidP="004E1344">
      <w:pPr>
        <w:pStyle w:val="NormalWeb"/>
        <w:rPr>
          <w:rFonts w:ascii="Century Gothic" w:hAnsi="Century Gothic" w:cstheme="majorHAnsi"/>
          <w:sz w:val="28"/>
          <w:szCs w:val="28"/>
        </w:rPr>
      </w:pPr>
      <w:r w:rsidRPr="004928BE">
        <w:rPr>
          <w:rStyle w:val="Strong"/>
          <w:rFonts w:ascii="Century Gothic" w:hAnsi="Century Gothic" w:cstheme="majorHAnsi"/>
          <w:sz w:val="28"/>
          <w:szCs w:val="28"/>
        </w:rPr>
        <w:t>Staff Training:</w:t>
      </w:r>
    </w:p>
    <w:p w14:paraId="30183E80" w14:textId="7AA89FD7" w:rsidR="004E1344" w:rsidRPr="004928BE" w:rsidRDefault="004E1344" w:rsidP="004E1344">
      <w:pPr>
        <w:pStyle w:val="NormalWeb"/>
        <w:numPr>
          <w:ilvl w:val="0"/>
          <w:numId w:val="9"/>
        </w:numPr>
        <w:rPr>
          <w:rFonts w:ascii="Century Gothic" w:hAnsi="Century Gothic" w:cstheme="majorHAnsi"/>
          <w:sz w:val="28"/>
          <w:szCs w:val="28"/>
        </w:rPr>
      </w:pPr>
      <w:r w:rsidRPr="004928BE">
        <w:rPr>
          <w:rFonts w:ascii="Century Gothic" w:hAnsi="Century Gothic" w:cstheme="majorHAnsi"/>
          <w:sz w:val="28"/>
          <w:szCs w:val="28"/>
        </w:rPr>
        <w:t>Staff will undergo regular training emphasising privacy, responsible device usage, and safeguarding practices concerning photography.</w:t>
      </w:r>
    </w:p>
    <w:p w14:paraId="2D226E92" w14:textId="77777777" w:rsidR="004E1344" w:rsidRPr="004928BE" w:rsidRDefault="004E1344" w:rsidP="004E1344">
      <w:pPr>
        <w:pStyle w:val="NormalWeb"/>
        <w:rPr>
          <w:rFonts w:ascii="Century Gothic" w:hAnsi="Century Gothic" w:cstheme="majorHAnsi"/>
          <w:sz w:val="28"/>
          <w:szCs w:val="28"/>
        </w:rPr>
      </w:pPr>
      <w:r w:rsidRPr="004928BE">
        <w:rPr>
          <w:rStyle w:val="Strong"/>
          <w:rFonts w:ascii="Century Gothic" w:hAnsi="Century Gothic" w:cstheme="majorHAnsi"/>
          <w:sz w:val="28"/>
          <w:szCs w:val="28"/>
        </w:rPr>
        <w:t>Lost or Stolen Devices:</w:t>
      </w:r>
    </w:p>
    <w:p w14:paraId="1CF8A81D" w14:textId="77777777" w:rsidR="004E1344" w:rsidRPr="004928BE" w:rsidRDefault="004E1344" w:rsidP="004E1344">
      <w:pPr>
        <w:pStyle w:val="NormalWeb"/>
        <w:numPr>
          <w:ilvl w:val="0"/>
          <w:numId w:val="10"/>
        </w:numPr>
        <w:rPr>
          <w:rFonts w:ascii="Century Gothic" w:hAnsi="Century Gothic" w:cstheme="majorHAnsi"/>
          <w:sz w:val="28"/>
          <w:szCs w:val="28"/>
        </w:rPr>
      </w:pPr>
      <w:r w:rsidRPr="004928BE">
        <w:rPr>
          <w:rFonts w:ascii="Century Gothic" w:hAnsi="Century Gothic" w:cstheme="majorHAnsi"/>
          <w:sz w:val="28"/>
          <w:szCs w:val="28"/>
        </w:rPr>
        <w:t>Measures will be in place to protect devices containing photographs or sensitive information from loss or theft.</w:t>
      </w:r>
    </w:p>
    <w:p w14:paraId="0A56288B" w14:textId="77777777" w:rsidR="004E1344" w:rsidRPr="004928BE" w:rsidRDefault="004E1344" w:rsidP="004E1344">
      <w:pPr>
        <w:pStyle w:val="NormalWeb"/>
        <w:numPr>
          <w:ilvl w:val="0"/>
          <w:numId w:val="10"/>
        </w:numPr>
        <w:rPr>
          <w:rFonts w:ascii="Century Gothic" w:hAnsi="Century Gothic" w:cstheme="majorHAnsi"/>
          <w:sz w:val="28"/>
          <w:szCs w:val="28"/>
        </w:rPr>
      </w:pPr>
      <w:r w:rsidRPr="004928BE">
        <w:rPr>
          <w:rFonts w:ascii="Century Gothic" w:hAnsi="Century Gothic" w:cstheme="majorHAnsi"/>
          <w:sz w:val="28"/>
          <w:szCs w:val="28"/>
        </w:rPr>
        <w:t>Immediate action will be taken in the event of a lost or stolen device, including notification to relevant parties and authorities if necessary.</w:t>
      </w:r>
    </w:p>
    <w:p w14:paraId="265E2554" w14:textId="77777777" w:rsidR="004E1344" w:rsidRPr="004928BE" w:rsidRDefault="004E1344" w:rsidP="004E1344">
      <w:pPr>
        <w:pStyle w:val="NormalWeb"/>
        <w:rPr>
          <w:rFonts w:ascii="Century Gothic" w:hAnsi="Century Gothic" w:cstheme="majorHAnsi"/>
          <w:sz w:val="28"/>
          <w:szCs w:val="28"/>
        </w:rPr>
      </w:pPr>
      <w:r w:rsidRPr="004928BE">
        <w:rPr>
          <w:rStyle w:val="Strong"/>
          <w:rFonts w:ascii="Century Gothic" w:hAnsi="Century Gothic" w:cstheme="majorHAnsi"/>
          <w:sz w:val="28"/>
          <w:szCs w:val="28"/>
        </w:rPr>
        <w:t>Reporting Concerns:</w:t>
      </w:r>
    </w:p>
    <w:p w14:paraId="04CAD046" w14:textId="08C3CE1D" w:rsidR="004E1344" w:rsidRPr="004928BE" w:rsidRDefault="004E1344" w:rsidP="004E1344">
      <w:pPr>
        <w:pStyle w:val="NormalWeb"/>
        <w:numPr>
          <w:ilvl w:val="0"/>
          <w:numId w:val="11"/>
        </w:numPr>
        <w:rPr>
          <w:rFonts w:ascii="Century Gothic" w:hAnsi="Century Gothic" w:cstheme="majorHAnsi"/>
          <w:sz w:val="28"/>
          <w:szCs w:val="28"/>
        </w:rPr>
      </w:pPr>
      <w:r w:rsidRPr="004928BE">
        <w:rPr>
          <w:rFonts w:ascii="Century Gothic" w:hAnsi="Century Gothic" w:cstheme="majorHAnsi"/>
          <w:sz w:val="28"/>
          <w:szCs w:val="28"/>
        </w:rPr>
        <w:t xml:space="preserve">Any unauthorised or inappropriate use of mobile phones, cameras, or photographs must be reported immediately to the </w:t>
      </w:r>
      <w:r w:rsidR="001D4520" w:rsidRPr="004928BE">
        <w:rPr>
          <w:rFonts w:ascii="Century Gothic" w:hAnsi="Century Gothic" w:cstheme="majorHAnsi"/>
          <w:sz w:val="28"/>
          <w:szCs w:val="28"/>
        </w:rPr>
        <w:t>manager</w:t>
      </w:r>
      <w:r w:rsidRPr="004928BE">
        <w:rPr>
          <w:rFonts w:ascii="Century Gothic" w:hAnsi="Century Gothic" w:cstheme="majorHAnsi"/>
          <w:sz w:val="28"/>
          <w:szCs w:val="28"/>
        </w:rPr>
        <w:t xml:space="preserve"> or designated safeguarding lead.</w:t>
      </w:r>
    </w:p>
    <w:p w14:paraId="0D1D7D6F" w14:textId="77777777" w:rsidR="009F5DAD" w:rsidRDefault="009F5DAD" w:rsidP="004E1344">
      <w:pPr>
        <w:pStyle w:val="NormalWeb"/>
        <w:rPr>
          <w:rStyle w:val="Strong"/>
          <w:rFonts w:ascii="Century Gothic" w:hAnsi="Century Gothic" w:cstheme="majorHAnsi"/>
          <w:sz w:val="28"/>
          <w:szCs w:val="28"/>
        </w:rPr>
      </w:pPr>
    </w:p>
    <w:p w14:paraId="73A4CF37" w14:textId="0A021648" w:rsidR="004E1344" w:rsidRPr="004928BE" w:rsidRDefault="004E1344" w:rsidP="004E1344">
      <w:pPr>
        <w:pStyle w:val="NormalWeb"/>
        <w:rPr>
          <w:rFonts w:ascii="Century Gothic" w:hAnsi="Century Gothic" w:cstheme="majorHAnsi"/>
          <w:sz w:val="28"/>
          <w:szCs w:val="28"/>
        </w:rPr>
      </w:pPr>
      <w:r w:rsidRPr="004928BE">
        <w:rPr>
          <w:rStyle w:val="Strong"/>
          <w:rFonts w:ascii="Century Gothic" w:hAnsi="Century Gothic" w:cstheme="majorHAnsi"/>
          <w:sz w:val="28"/>
          <w:szCs w:val="28"/>
        </w:rPr>
        <w:lastRenderedPageBreak/>
        <w:t>Alignment with EYFS 2025 Changes:</w:t>
      </w:r>
    </w:p>
    <w:p w14:paraId="14AE5D41" w14:textId="5C2260EB" w:rsidR="004E1344" w:rsidRPr="004928BE" w:rsidRDefault="004E1344" w:rsidP="004E1344">
      <w:pPr>
        <w:pStyle w:val="NormalWeb"/>
        <w:numPr>
          <w:ilvl w:val="0"/>
          <w:numId w:val="12"/>
        </w:numPr>
        <w:rPr>
          <w:rFonts w:ascii="Century Gothic" w:hAnsi="Century Gothic" w:cstheme="majorHAnsi"/>
          <w:sz w:val="28"/>
          <w:szCs w:val="28"/>
        </w:rPr>
      </w:pPr>
      <w:r w:rsidRPr="004928BE">
        <w:rPr>
          <w:rFonts w:ascii="Century Gothic" w:hAnsi="Century Gothic" w:cstheme="majorHAnsi"/>
          <w:sz w:val="28"/>
          <w:szCs w:val="28"/>
        </w:rPr>
        <w:t>This policy incorporates EYFS 2025 guidelines, emphasising enhanced safeguarding measures, explicit parental consent, responsible digital practices, and heightened staff training to ensure compliance and promote children's well-being.</w:t>
      </w:r>
    </w:p>
    <w:p w14:paraId="003C4C3A" w14:textId="77777777" w:rsidR="004E1344" w:rsidRPr="004928BE" w:rsidRDefault="004E1344" w:rsidP="004E1344">
      <w:pPr>
        <w:pStyle w:val="NormalWeb"/>
        <w:rPr>
          <w:rFonts w:ascii="Century Gothic" w:hAnsi="Century Gothic" w:cstheme="majorHAnsi"/>
          <w:sz w:val="28"/>
          <w:szCs w:val="28"/>
        </w:rPr>
      </w:pPr>
      <w:r w:rsidRPr="004928BE">
        <w:rPr>
          <w:rStyle w:val="Strong"/>
          <w:rFonts w:ascii="Century Gothic" w:hAnsi="Century Gothic" w:cstheme="majorHAnsi"/>
          <w:sz w:val="28"/>
          <w:szCs w:val="28"/>
        </w:rPr>
        <w:t>Review and Monitoring:</w:t>
      </w:r>
    </w:p>
    <w:p w14:paraId="2444F6BC" w14:textId="77777777" w:rsidR="004E1344" w:rsidRPr="004928BE" w:rsidRDefault="004E1344" w:rsidP="004E1344">
      <w:pPr>
        <w:pStyle w:val="NormalWeb"/>
        <w:numPr>
          <w:ilvl w:val="0"/>
          <w:numId w:val="13"/>
        </w:numPr>
        <w:rPr>
          <w:rFonts w:ascii="Century Gothic" w:hAnsi="Century Gothic" w:cstheme="majorHAnsi"/>
          <w:sz w:val="28"/>
          <w:szCs w:val="28"/>
        </w:rPr>
      </w:pPr>
      <w:r w:rsidRPr="004928BE">
        <w:rPr>
          <w:rFonts w:ascii="Century Gothic" w:hAnsi="Century Gothic" w:cstheme="majorHAnsi"/>
          <w:sz w:val="28"/>
          <w:szCs w:val="28"/>
        </w:rPr>
        <w:t>This policy will be reviewed annually or more frequently if required, ensuring compliance with legislation, EYFS updates, and local guidelines.</w:t>
      </w:r>
    </w:p>
    <w:p w14:paraId="04BA3D7A" w14:textId="77777777" w:rsidR="004E1344" w:rsidRPr="004928BE" w:rsidRDefault="004E1344" w:rsidP="004E1344">
      <w:pPr>
        <w:pStyle w:val="NormalWeb"/>
        <w:numPr>
          <w:ilvl w:val="0"/>
          <w:numId w:val="13"/>
        </w:numPr>
        <w:rPr>
          <w:rFonts w:ascii="Century Gothic" w:hAnsi="Century Gothic" w:cstheme="majorHAnsi"/>
          <w:sz w:val="28"/>
          <w:szCs w:val="28"/>
        </w:rPr>
      </w:pPr>
      <w:r w:rsidRPr="004928BE">
        <w:rPr>
          <w:rFonts w:ascii="Century Gothic" w:hAnsi="Century Gothic" w:cstheme="majorHAnsi"/>
          <w:sz w:val="28"/>
          <w:szCs w:val="28"/>
        </w:rPr>
        <w:t>Feedback from staff, parents, and external agencies will inform continuous improvement of our mobile phone, camera, and photographs policy.</w:t>
      </w:r>
    </w:p>
    <w:p w14:paraId="77D53581" w14:textId="68459094" w:rsidR="004E1344" w:rsidRPr="004928BE" w:rsidRDefault="004E1344" w:rsidP="004E1344">
      <w:pPr>
        <w:pStyle w:val="NormalWeb"/>
        <w:rPr>
          <w:rFonts w:ascii="Century Gothic" w:hAnsi="Century Gothic" w:cstheme="majorHAnsi"/>
          <w:sz w:val="28"/>
          <w:szCs w:val="28"/>
        </w:rPr>
      </w:pPr>
      <w:r w:rsidRPr="004928BE">
        <w:rPr>
          <w:rFonts w:ascii="Century Gothic" w:hAnsi="Century Gothic" w:cstheme="majorHAnsi"/>
          <w:sz w:val="28"/>
          <w:szCs w:val="28"/>
        </w:rPr>
        <w:t xml:space="preserve">Signed: </w:t>
      </w:r>
      <w:r w:rsidR="001D4520" w:rsidRPr="004928BE">
        <w:rPr>
          <w:rFonts w:ascii="Century Gothic" w:hAnsi="Century Gothic" w:cstheme="majorHAnsi"/>
          <w:sz w:val="28"/>
          <w:szCs w:val="28"/>
        </w:rPr>
        <w:t>Natasha Taylor</w:t>
      </w:r>
      <w:r w:rsidRPr="004928BE">
        <w:rPr>
          <w:rFonts w:ascii="Century Gothic" w:hAnsi="Century Gothic" w:cstheme="majorHAnsi"/>
          <w:sz w:val="28"/>
          <w:szCs w:val="28"/>
        </w:rPr>
        <w:br/>
        <w:t xml:space="preserve">Date: </w:t>
      </w:r>
      <w:r w:rsidR="001D4520" w:rsidRPr="004928BE">
        <w:rPr>
          <w:rFonts w:ascii="Century Gothic" w:hAnsi="Century Gothic" w:cstheme="majorHAnsi"/>
          <w:sz w:val="28"/>
          <w:szCs w:val="28"/>
        </w:rPr>
        <w:t>8</w:t>
      </w:r>
      <w:r w:rsidR="001D4520" w:rsidRPr="004928BE">
        <w:rPr>
          <w:rFonts w:ascii="Century Gothic" w:hAnsi="Century Gothic" w:cstheme="majorHAnsi"/>
          <w:sz w:val="28"/>
          <w:szCs w:val="28"/>
          <w:vertAlign w:val="superscript"/>
        </w:rPr>
        <w:t>th</w:t>
      </w:r>
      <w:r w:rsidR="001D4520" w:rsidRPr="004928BE">
        <w:rPr>
          <w:rFonts w:ascii="Century Gothic" w:hAnsi="Century Gothic" w:cstheme="majorHAnsi"/>
          <w:sz w:val="28"/>
          <w:szCs w:val="28"/>
        </w:rPr>
        <w:t xml:space="preserve"> January 2026.</w:t>
      </w:r>
    </w:p>
    <w:tbl>
      <w:tblPr>
        <w:tblStyle w:val="TableGrid"/>
        <w:tblW w:w="0" w:type="auto"/>
        <w:tblLook w:val="04A0" w:firstRow="1" w:lastRow="0" w:firstColumn="1" w:lastColumn="0" w:noHBand="0" w:noVBand="1"/>
      </w:tblPr>
      <w:tblGrid>
        <w:gridCol w:w="4505"/>
        <w:gridCol w:w="4505"/>
      </w:tblGrid>
      <w:tr w:rsidR="001D4520" w:rsidRPr="004928BE" w14:paraId="1469A677" w14:textId="77777777" w:rsidTr="001D4520">
        <w:tc>
          <w:tcPr>
            <w:tcW w:w="4505" w:type="dxa"/>
          </w:tcPr>
          <w:p w14:paraId="5C66D53C" w14:textId="62E7A097" w:rsidR="001D4520" w:rsidRPr="004928BE" w:rsidRDefault="001D4520" w:rsidP="004E1344">
            <w:pPr>
              <w:pStyle w:val="NormalWeb"/>
              <w:rPr>
                <w:rFonts w:ascii="Century Gothic" w:hAnsi="Century Gothic" w:cstheme="majorHAnsi"/>
                <w:b/>
                <w:bCs/>
                <w:sz w:val="28"/>
                <w:szCs w:val="28"/>
              </w:rPr>
            </w:pPr>
            <w:r w:rsidRPr="004928BE">
              <w:rPr>
                <w:rFonts w:ascii="Century Gothic" w:hAnsi="Century Gothic" w:cstheme="majorHAnsi"/>
                <w:b/>
                <w:bCs/>
                <w:sz w:val="28"/>
                <w:szCs w:val="28"/>
              </w:rPr>
              <w:t>Date of Review:</w:t>
            </w:r>
          </w:p>
        </w:tc>
        <w:tc>
          <w:tcPr>
            <w:tcW w:w="4505" w:type="dxa"/>
          </w:tcPr>
          <w:p w14:paraId="700F4226" w14:textId="5D8AB67C" w:rsidR="001D4520" w:rsidRPr="004928BE" w:rsidRDefault="001D4520" w:rsidP="004E1344">
            <w:pPr>
              <w:pStyle w:val="NormalWeb"/>
              <w:rPr>
                <w:rFonts w:ascii="Century Gothic" w:hAnsi="Century Gothic" w:cstheme="majorHAnsi"/>
                <w:b/>
                <w:bCs/>
                <w:sz w:val="28"/>
                <w:szCs w:val="28"/>
              </w:rPr>
            </w:pPr>
            <w:r w:rsidRPr="004928BE">
              <w:rPr>
                <w:rFonts w:ascii="Century Gothic" w:hAnsi="Century Gothic" w:cstheme="majorHAnsi"/>
                <w:b/>
                <w:bCs/>
                <w:sz w:val="28"/>
                <w:szCs w:val="28"/>
              </w:rPr>
              <w:t>Reviewed By:</w:t>
            </w:r>
          </w:p>
        </w:tc>
      </w:tr>
      <w:tr w:rsidR="001D4520" w:rsidRPr="004928BE" w14:paraId="227C6287" w14:textId="77777777" w:rsidTr="001D4520">
        <w:tc>
          <w:tcPr>
            <w:tcW w:w="4505" w:type="dxa"/>
          </w:tcPr>
          <w:p w14:paraId="3423E40B" w14:textId="77777777" w:rsidR="001D4520" w:rsidRPr="004928BE" w:rsidRDefault="001D4520" w:rsidP="004E1344">
            <w:pPr>
              <w:pStyle w:val="NormalWeb"/>
              <w:rPr>
                <w:rFonts w:ascii="Century Gothic" w:hAnsi="Century Gothic" w:cstheme="majorHAnsi"/>
                <w:sz w:val="28"/>
                <w:szCs w:val="28"/>
              </w:rPr>
            </w:pPr>
          </w:p>
        </w:tc>
        <w:tc>
          <w:tcPr>
            <w:tcW w:w="4505" w:type="dxa"/>
          </w:tcPr>
          <w:p w14:paraId="5FF05867" w14:textId="77777777" w:rsidR="001D4520" w:rsidRPr="004928BE" w:rsidRDefault="001D4520" w:rsidP="004E1344">
            <w:pPr>
              <w:pStyle w:val="NormalWeb"/>
              <w:rPr>
                <w:rFonts w:ascii="Century Gothic" w:hAnsi="Century Gothic" w:cstheme="majorHAnsi"/>
                <w:sz w:val="28"/>
                <w:szCs w:val="28"/>
              </w:rPr>
            </w:pPr>
          </w:p>
        </w:tc>
      </w:tr>
      <w:tr w:rsidR="001D4520" w:rsidRPr="004928BE" w14:paraId="2F572BEB" w14:textId="77777777" w:rsidTr="001D4520">
        <w:tc>
          <w:tcPr>
            <w:tcW w:w="4505" w:type="dxa"/>
          </w:tcPr>
          <w:p w14:paraId="18DC993B" w14:textId="77777777" w:rsidR="001D4520" w:rsidRPr="004928BE" w:rsidRDefault="001D4520" w:rsidP="004E1344">
            <w:pPr>
              <w:pStyle w:val="NormalWeb"/>
              <w:rPr>
                <w:rFonts w:ascii="Century Gothic" w:hAnsi="Century Gothic" w:cstheme="majorHAnsi"/>
                <w:sz w:val="28"/>
                <w:szCs w:val="28"/>
              </w:rPr>
            </w:pPr>
          </w:p>
        </w:tc>
        <w:tc>
          <w:tcPr>
            <w:tcW w:w="4505" w:type="dxa"/>
          </w:tcPr>
          <w:p w14:paraId="61EF2B26" w14:textId="77777777" w:rsidR="001D4520" w:rsidRPr="004928BE" w:rsidRDefault="001D4520" w:rsidP="004E1344">
            <w:pPr>
              <w:pStyle w:val="NormalWeb"/>
              <w:rPr>
                <w:rFonts w:ascii="Century Gothic" w:hAnsi="Century Gothic" w:cstheme="majorHAnsi"/>
                <w:sz w:val="28"/>
                <w:szCs w:val="28"/>
              </w:rPr>
            </w:pPr>
          </w:p>
        </w:tc>
      </w:tr>
      <w:tr w:rsidR="001D4520" w:rsidRPr="004928BE" w14:paraId="76424C44" w14:textId="77777777" w:rsidTr="001D4520">
        <w:tc>
          <w:tcPr>
            <w:tcW w:w="4505" w:type="dxa"/>
          </w:tcPr>
          <w:p w14:paraId="3E3CAB6A" w14:textId="77777777" w:rsidR="001D4520" w:rsidRPr="004928BE" w:rsidRDefault="001D4520" w:rsidP="004E1344">
            <w:pPr>
              <w:pStyle w:val="NormalWeb"/>
              <w:rPr>
                <w:rFonts w:ascii="Century Gothic" w:hAnsi="Century Gothic" w:cstheme="majorHAnsi"/>
                <w:sz w:val="28"/>
                <w:szCs w:val="28"/>
              </w:rPr>
            </w:pPr>
          </w:p>
        </w:tc>
        <w:tc>
          <w:tcPr>
            <w:tcW w:w="4505" w:type="dxa"/>
          </w:tcPr>
          <w:p w14:paraId="3888E191" w14:textId="77777777" w:rsidR="001D4520" w:rsidRPr="004928BE" w:rsidRDefault="001D4520" w:rsidP="004E1344">
            <w:pPr>
              <w:pStyle w:val="NormalWeb"/>
              <w:rPr>
                <w:rFonts w:ascii="Century Gothic" w:hAnsi="Century Gothic" w:cstheme="majorHAnsi"/>
                <w:sz w:val="28"/>
                <w:szCs w:val="28"/>
              </w:rPr>
            </w:pPr>
          </w:p>
        </w:tc>
      </w:tr>
      <w:tr w:rsidR="001D4520" w:rsidRPr="004928BE" w14:paraId="6E1604FB" w14:textId="77777777" w:rsidTr="001D4520">
        <w:tc>
          <w:tcPr>
            <w:tcW w:w="4505" w:type="dxa"/>
          </w:tcPr>
          <w:p w14:paraId="6874CFAD" w14:textId="77777777" w:rsidR="001D4520" w:rsidRPr="004928BE" w:rsidRDefault="001D4520" w:rsidP="004E1344">
            <w:pPr>
              <w:pStyle w:val="NormalWeb"/>
              <w:rPr>
                <w:rFonts w:ascii="Century Gothic" w:hAnsi="Century Gothic" w:cstheme="majorHAnsi"/>
                <w:sz w:val="28"/>
                <w:szCs w:val="28"/>
              </w:rPr>
            </w:pPr>
          </w:p>
        </w:tc>
        <w:tc>
          <w:tcPr>
            <w:tcW w:w="4505" w:type="dxa"/>
          </w:tcPr>
          <w:p w14:paraId="64500D2B" w14:textId="77777777" w:rsidR="001D4520" w:rsidRPr="004928BE" w:rsidRDefault="001D4520" w:rsidP="004E1344">
            <w:pPr>
              <w:pStyle w:val="NormalWeb"/>
              <w:rPr>
                <w:rFonts w:ascii="Century Gothic" w:hAnsi="Century Gothic" w:cstheme="majorHAnsi"/>
                <w:sz w:val="28"/>
                <w:szCs w:val="28"/>
              </w:rPr>
            </w:pPr>
          </w:p>
        </w:tc>
      </w:tr>
      <w:tr w:rsidR="001D4520" w:rsidRPr="004928BE" w14:paraId="7C729331" w14:textId="77777777" w:rsidTr="001D4520">
        <w:tc>
          <w:tcPr>
            <w:tcW w:w="4505" w:type="dxa"/>
          </w:tcPr>
          <w:p w14:paraId="5DCA13A2" w14:textId="77777777" w:rsidR="001D4520" w:rsidRPr="004928BE" w:rsidRDefault="001D4520" w:rsidP="004E1344">
            <w:pPr>
              <w:pStyle w:val="NormalWeb"/>
              <w:rPr>
                <w:rFonts w:ascii="Century Gothic" w:hAnsi="Century Gothic" w:cstheme="majorHAnsi"/>
                <w:sz w:val="28"/>
                <w:szCs w:val="28"/>
              </w:rPr>
            </w:pPr>
          </w:p>
        </w:tc>
        <w:tc>
          <w:tcPr>
            <w:tcW w:w="4505" w:type="dxa"/>
          </w:tcPr>
          <w:p w14:paraId="2C6010D5" w14:textId="77777777" w:rsidR="001D4520" w:rsidRPr="004928BE" w:rsidRDefault="001D4520" w:rsidP="004E1344">
            <w:pPr>
              <w:pStyle w:val="NormalWeb"/>
              <w:rPr>
                <w:rFonts w:ascii="Century Gothic" w:hAnsi="Century Gothic" w:cstheme="majorHAnsi"/>
                <w:sz w:val="28"/>
                <w:szCs w:val="28"/>
              </w:rPr>
            </w:pPr>
          </w:p>
        </w:tc>
      </w:tr>
    </w:tbl>
    <w:p w14:paraId="54769FBD" w14:textId="77777777" w:rsidR="001D4520" w:rsidRPr="004928BE" w:rsidRDefault="001D4520" w:rsidP="004E1344">
      <w:pPr>
        <w:pStyle w:val="NormalWeb"/>
        <w:rPr>
          <w:rFonts w:ascii="Century Gothic" w:hAnsi="Century Gothic" w:cstheme="majorHAnsi"/>
          <w:sz w:val="28"/>
          <w:szCs w:val="28"/>
        </w:rPr>
      </w:pPr>
    </w:p>
    <w:p w14:paraId="445DD868" w14:textId="26810723" w:rsidR="003277DB" w:rsidRPr="004928BE" w:rsidRDefault="003277DB" w:rsidP="004E1344">
      <w:pPr>
        <w:rPr>
          <w:rFonts w:ascii="Century Gothic" w:hAnsi="Century Gothic" w:cstheme="majorHAnsi"/>
          <w:sz w:val="28"/>
          <w:szCs w:val="28"/>
        </w:rPr>
      </w:pPr>
    </w:p>
    <w:sectPr w:rsidR="003277DB" w:rsidRPr="004928BE" w:rsidSect="00F90A70">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0C65" w14:textId="77777777" w:rsidR="00957849" w:rsidRDefault="00957849" w:rsidP="00BF072D">
      <w:r>
        <w:separator/>
      </w:r>
    </w:p>
  </w:endnote>
  <w:endnote w:type="continuationSeparator" w:id="0">
    <w:p w14:paraId="021F8833" w14:textId="77777777" w:rsidR="00957849" w:rsidRDefault="00957849" w:rsidP="00BF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25B3" w14:textId="77777777" w:rsidR="00BF072D" w:rsidRDefault="00BF0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5F1F" w14:textId="4288ECA8" w:rsidR="00BF072D" w:rsidRDefault="00BF072D" w:rsidP="00BF072D">
    <w:pPr>
      <w:pStyle w:val="Footer"/>
      <w:jc w:val="center"/>
    </w:pPr>
    <w:r>
      <w:t>© www.crhut.co.uk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B73B" w14:textId="77777777" w:rsidR="00BF072D" w:rsidRDefault="00BF0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FFEE" w14:textId="77777777" w:rsidR="00957849" w:rsidRDefault="00957849" w:rsidP="00BF072D">
      <w:r>
        <w:separator/>
      </w:r>
    </w:p>
  </w:footnote>
  <w:footnote w:type="continuationSeparator" w:id="0">
    <w:p w14:paraId="464FF8AD" w14:textId="77777777" w:rsidR="00957849" w:rsidRDefault="00957849" w:rsidP="00BF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14F4" w14:textId="77777777" w:rsidR="00BF072D" w:rsidRDefault="00BF0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FE52" w14:textId="77777777" w:rsidR="00BF072D" w:rsidRDefault="00BF0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436C" w14:textId="77777777" w:rsidR="00BF072D" w:rsidRDefault="00BF0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392FB5"/>
    <w:multiLevelType w:val="multilevel"/>
    <w:tmpl w:val="F84C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659DF"/>
    <w:multiLevelType w:val="multilevel"/>
    <w:tmpl w:val="0384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47247"/>
    <w:multiLevelType w:val="multilevel"/>
    <w:tmpl w:val="C776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51C5F"/>
    <w:multiLevelType w:val="multilevel"/>
    <w:tmpl w:val="5DE6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92E7A"/>
    <w:multiLevelType w:val="multilevel"/>
    <w:tmpl w:val="6360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00F82"/>
    <w:multiLevelType w:val="multilevel"/>
    <w:tmpl w:val="37D4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51AC7"/>
    <w:multiLevelType w:val="multilevel"/>
    <w:tmpl w:val="DEEE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E6D1D"/>
    <w:multiLevelType w:val="multilevel"/>
    <w:tmpl w:val="75AE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7267D"/>
    <w:multiLevelType w:val="multilevel"/>
    <w:tmpl w:val="85A8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30D3E"/>
    <w:multiLevelType w:val="multilevel"/>
    <w:tmpl w:val="8660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61FAB"/>
    <w:multiLevelType w:val="multilevel"/>
    <w:tmpl w:val="1B72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1D2F"/>
    <w:multiLevelType w:val="multilevel"/>
    <w:tmpl w:val="7BCC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916180">
    <w:abstractNumId w:val="0"/>
  </w:num>
  <w:num w:numId="2" w16cid:durableId="1002664260">
    <w:abstractNumId w:val="7"/>
  </w:num>
  <w:num w:numId="3" w16cid:durableId="1021711846">
    <w:abstractNumId w:val="2"/>
  </w:num>
  <w:num w:numId="4" w16cid:durableId="308170538">
    <w:abstractNumId w:val="12"/>
  </w:num>
  <w:num w:numId="5" w16cid:durableId="1853687237">
    <w:abstractNumId w:val="11"/>
  </w:num>
  <w:num w:numId="6" w16cid:durableId="1898974615">
    <w:abstractNumId w:val="4"/>
  </w:num>
  <w:num w:numId="7" w16cid:durableId="982926722">
    <w:abstractNumId w:val="5"/>
  </w:num>
  <w:num w:numId="8" w16cid:durableId="61605311">
    <w:abstractNumId w:val="10"/>
  </w:num>
  <w:num w:numId="9" w16cid:durableId="75905421">
    <w:abstractNumId w:val="3"/>
  </w:num>
  <w:num w:numId="10" w16cid:durableId="1252082069">
    <w:abstractNumId w:val="1"/>
  </w:num>
  <w:num w:numId="11" w16cid:durableId="283854022">
    <w:abstractNumId w:val="8"/>
  </w:num>
  <w:num w:numId="12" w16cid:durableId="1724065505">
    <w:abstractNumId w:val="6"/>
  </w:num>
  <w:num w:numId="13" w16cid:durableId="778990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2D"/>
    <w:rsid w:val="00092874"/>
    <w:rsid w:val="001C2C40"/>
    <w:rsid w:val="001D4520"/>
    <w:rsid w:val="002A352D"/>
    <w:rsid w:val="003277DB"/>
    <w:rsid w:val="00327ED8"/>
    <w:rsid w:val="003348F7"/>
    <w:rsid w:val="00483D4B"/>
    <w:rsid w:val="004928BE"/>
    <w:rsid w:val="004E1344"/>
    <w:rsid w:val="0064046C"/>
    <w:rsid w:val="007C29E6"/>
    <w:rsid w:val="00957849"/>
    <w:rsid w:val="009C0ECA"/>
    <w:rsid w:val="009F5DAD"/>
    <w:rsid w:val="00BF072D"/>
    <w:rsid w:val="00C04101"/>
    <w:rsid w:val="00C14130"/>
    <w:rsid w:val="00D84D52"/>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CD97"/>
  <w15:chartTrackingRefBased/>
  <w15:docId w15:val="{BA7C7CBA-C1E3-1E4C-AD69-13D2A4FC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72D"/>
    <w:pPr>
      <w:tabs>
        <w:tab w:val="center" w:pos="4680"/>
        <w:tab w:val="right" w:pos="9360"/>
      </w:tabs>
    </w:pPr>
  </w:style>
  <w:style w:type="character" w:customStyle="1" w:styleId="HeaderChar">
    <w:name w:val="Header Char"/>
    <w:basedOn w:val="DefaultParagraphFont"/>
    <w:link w:val="Header"/>
    <w:uiPriority w:val="99"/>
    <w:rsid w:val="00BF072D"/>
  </w:style>
  <w:style w:type="paragraph" w:styleId="Footer">
    <w:name w:val="footer"/>
    <w:basedOn w:val="Normal"/>
    <w:link w:val="FooterChar"/>
    <w:uiPriority w:val="99"/>
    <w:unhideWhenUsed/>
    <w:rsid w:val="00BF072D"/>
    <w:pPr>
      <w:tabs>
        <w:tab w:val="center" w:pos="4680"/>
        <w:tab w:val="right" w:pos="9360"/>
      </w:tabs>
    </w:pPr>
  </w:style>
  <w:style w:type="character" w:customStyle="1" w:styleId="FooterChar">
    <w:name w:val="Footer Char"/>
    <w:basedOn w:val="DefaultParagraphFont"/>
    <w:link w:val="Footer"/>
    <w:uiPriority w:val="99"/>
    <w:rsid w:val="00BF072D"/>
  </w:style>
  <w:style w:type="paragraph" w:styleId="NormalWeb">
    <w:name w:val="Normal (Web)"/>
    <w:basedOn w:val="Normal"/>
    <w:uiPriority w:val="99"/>
    <w:semiHidden/>
    <w:unhideWhenUsed/>
    <w:rsid w:val="004E134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E1344"/>
    <w:rPr>
      <w:b/>
      <w:bCs/>
    </w:rPr>
  </w:style>
  <w:style w:type="table" w:styleId="TableGrid">
    <w:name w:val="Table Grid"/>
    <w:basedOn w:val="TableNormal"/>
    <w:uiPriority w:val="39"/>
    <w:rsid w:val="001D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5</cp:revision>
  <dcterms:created xsi:type="dcterms:W3CDTF">2026-01-08T13:51:00Z</dcterms:created>
  <dcterms:modified xsi:type="dcterms:W3CDTF">2026-01-22T10:22:00Z</dcterms:modified>
</cp:coreProperties>
</file>