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3CC" w:rsidRDefault="00D933CC" w:rsidP="00947B82">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2E0320FE">
            <wp:extent cx="2205355" cy="141047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4127" cy="1416088"/>
                    </a:xfrm>
                    <a:prstGeom prst="rect">
                      <a:avLst/>
                    </a:prstGeom>
                    <a:noFill/>
                  </pic:spPr>
                </pic:pic>
              </a:graphicData>
            </a:graphic>
          </wp:inline>
        </w:drawing>
      </w:r>
    </w:p>
    <w:p w:rsidR="00D933CC" w:rsidRDefault="00D933CC" w:rsidP="00947B82">
      <w:pPr>
        <w:jc w:val="center"/>
        <w:rPr>
          <w:rFonts w:ascii="Times New Roman" w:hAnsi="Times New Roman" w:cs="Times New Roman"/>
          <w:b/>
          <w:sz w:val="28"/>
          <w:szCs w:val="28"/>
        </w:rPr>
      </w:pPr>
    </w:p>
    <w:p w:rsidR="00A37409" w:rsidRPr="00D933CC" w:rsidRDefault="00947B82" w:rsidP="00947B82">
      <w:pPr>
        <w:jc w:val="center"/>
        <w:rPr>
          <w:rFonts w:ascii="Times New Roman" w:hAnsi="Times New Roman" w:cs="Times New Roman"/>
          <w:b/>
          <w:sz w:val="24"/>
          <w:szCs w:val="24"/>
        </w:rPr>
      </w:pPr>
      <w:r w:rsidRPr="00D933CC">
        <w:rPr>
          <w:rFonts w:ascii="Times New Roman" w:hAnsi="Times New Roman" w:cs="Times New Roman"/>
          <w:b/>
          <w:sz w:val="24"/>
          <w:szCs w:val="24"/>
        </w:rPr>
        <w:t>INVITATION TO PRAY</w:t>
      </w:r>
    </w:p>
    <w:p w:rsidR="00947B82" w:rsidRDefault="00947B82" w:rsidP="00A37409">
      <w:pPr>
        <w:jc w:val="both"/>
        <w:rPr>
          <w:rFonts w:ascii="Times New Roman" w:hAnsi="Times New Roman" w:cs="Times New Roman"/>
          <w:sz w:val="24"/>
          <w:szCs w:val="24"/>
        </w:rPr>
      </w:pPr>
    </w:p>
    <w:p w:rsidR="00A37409" w:rsidRPr="00D933CC" w:rsidRDefault="00A37409" w:rsidP="00A37409">
      <w:pPr>
        <w:jc w:val="both"/>
        <w:rPr>
          <w:rFonts w:ascii="Times New Roman" w:hAnsi="Times New Roman" w:cs="Times New Roman"/>
          <w:sz w:val="23"/>
          <w:szCs w:val="23"/>
        </w:rPr>
      </w:pPr>
      <w:r w:rsidRPr="00D933CC">
        <w:rPr>
          <w:rFonts w:ascii="Times New Roman" w:hAnsi="Times New Roman" w:cs="Times New Roman"/>
          <w:sz w:val="23"/>
          <w:szCs w:val="23"/>
        </w:rPr>
        <w:t>During these Lenten days</w:t>
      </w:r>
      <w:r w:rsidR="00AC30D5" w:rsidRPr="00D933CC">
        <w:rPr>
          <w:rFonts w:ascii="Times New Roman" w:hAnsi="Times New Roman" w:cs="Times New Roman"/>
          <w:sz w:val="23"/>
          <w:szCs w:val="23"/>
        </w:rPr>
        <w:t>,</w:t>
      </w:r>
      <w:r w:rsidRPr="00D933CC">
        <w:rPr>
          <w:rFonts w:ascii="Times New Roman" w:hAnsi="Times New Roman" w:cs="Times New Roman"/>
          <w:sz w:val="23"/>
          <w:szCs w:val="23"/>
        </w:rPr>
        <w:t xml:space="preserve"> and mindful of all who are affected by the C</w:t>
      </w:r>
      <w:r w:rsidR="00947B82" w:rsidRPr="00D933CC">
        <w:rPr>
          <w:rFonts w:ascii="Times New Roman" w:hAnsi="Times New Roman" w:cs="Times New Roman"/>
          <w:sz w:val="23"/>
          <w:szCs w:val="23"/>
        </w:rPr>
        <w:t>OVID</w:t>
      </w:r>
      <w:r w:rsidRPr="00D933CC">
        <w:rPr>
          <w:rFonts w:ascii="Times New Roman" w:hAnsi="Times New Roman" w:cs="Times New Roman"/>
          <w:sz w:val="23"/>
          <w:szCs w:val="23"/>
        </w:rPr>
        <w:t>-19 Virus, we are called to be more fervent in prayer.  Since we are not able to gather publicly for prayer at this time</w:t>
      </w:r>
      <w:r w:rsidR="00947B82" w:rsidRPr="00D933CC">
        <w:rPr>
          <w:rFonts w:ascii="Times New Roman" w:hAnsi="Times New Roman" w:cs="Times New Roman"/>
          <w:sz w:val="23"/>
          <w:szCs w:val="23"/>
        </w:rPr>
        <w:t>,</w:t>
      </w:r>
      <w:r w:rsidRPr="00D933CC">
        <w:rPr>
          <w:rFonts w:ascii="Times New Roman" w:hAnsi="Times New Roman" w:cs="Times New Roman"/>
          <w:sz w:val="23"/>
          <w:szCs w:val="23"/>
        </w:rPr>
        <w:t xml:space="preserve"> we are encouraged to pray with our families in our homes, our “domestic” churches, and to draw on the many spiritual resources which are part of our Catholic tradition.    </w:t>
      </w:r>
    </w:p>
    <w:p w:rsidR="00A37409" w:rsidRPr="00D933CC" w:rsidRDefault="00A37409" w:rsidP="00A37409">
      <w:pPr>
        <w:jc w:val="both"/>
        <w:rPr>
          <w:rFonts w:ascii="Times New Roman" w:hAnsi="Times New Roman" w:cs="Times New Roman"/>
          <w:sz w:val="23"/>
          <w:szCs w:val="23"/>
        </w:rPr>
      </w:pPr>
    </w:p>
    <w:p w:rsidR="00C00274" w:rsidRPr="00D933CC" w:rsidRDefault="00A37409" w:rsidP="00A37409">
      <w:pPr>
        <w:jc w:val="both"/>
        <w:rPr>
          <w:rFonts w:ascii="Times New Roman" w:hAnsi="Times New Roman" w:cs="Times New Roman"/>
          <w:sz w:val="23"/>
          <w:szCs w:val="23"/>
        </w:rPr>
      </w:pPr>
      <w:r w:rsidRPr="00D933CC">
        <w:rPr>
          <w:rFonts w:ascii="Times New Roman" w:hAnsi="Times New Roman" w:cs="Times New Roman"/>
          <w:b/>
          <w:sz w:val="23"/>
          <w:szCs w:val="23"/>
        </w:rPr>
        <w:t>Our</w:t>
      </w:r>
      <w:bookmarkStart w:id="0" w:name="_GoBack"/>
      <w:bookmarkEnd w:id="0"/>
      <w:r w:rsidRPr="00D933CC">
        <w:rPr>
          <w:rFonts w:ascii="Times New Roman" w:hAnsi="Times New Roman" w:cs="Times New Roman"/>
          <w:b/>
          <w:sz w:val="23"/>
          <w:szCs w:val="23"/>
        </w:rPr>
        <w:t xml:space="preserve"> Holy Father, Pope Francis, has </w:t>
      </w:r>
      <w:r w:rsidRPr="00D933CC">
        <w:rPr>
          <w:rFonts w:ascii="Times New Roman" w:hAnsi="Times New Roman" w:cs="Times New Roman"/>
          <w:b/>
          <w:bCs/>
          <w:sz w:val="23"/>
          <w:szCs w:val="23"/>
        </w:rPr>
        <w:t>called for all Christians throughout the world to join in praying</w:t>
      </w:r>
      <w:r w:rsidRPr="00D933CC">
        <w:rPr>
          <w:rFonts w:ascii="Times New Roman" w:hAnsi="Times New Roman" w:cs="Times New Roman"/>
          <w:sz w:val="23"/>
          <w:szCs w:val="23"/>
        </w:rPr>
        <w:t xml:space="preserve"> </w:t>
      </w:r>
      <w:r w:rsidRPr="00D933CC">
        <w:rPr>
          <w:rFonts w:ascii="Times New Roman" w:hAnsi="Times New Roman" w:cs="Times New Roman"/>
          <w:b/>
          <w:sz w:val="23"/>
          <w:szCs w:val="23"/>
        </w:rPr>
        <w:t>the Our Father on</w:t>
      </w:r>
      <w:r w:rsidRPr="00D933CC">
        <w:rPr>
          <w:rFonts w:ascii="Times New Roman" w:hAnsi="Times New Roman" w:cs="Times New Roman"/>
          <w:sz w:val="23"/>
          <w:szCs w:val="23"/>
        </w:rPr>
        <w:t xml:space="preserve"> </w:t>
      </w:r>
      <w:r w:rsidRPr="00D933CC">
        <w:rPr>
          <w:rFonts w:ascii="Times New Roman" w:hAnsi="Times New Roman" w:cs="Times New Roman"/>
          <w:b/>
          <w:sz w:val="23"/>
          <w:szCs w:val="23"/>
        </w:rPr>
        <w:t>Wednesday 25 March 2020 at noon</w:t>
      </w:r>
      <w:r w:rsidRPr="00D933CC">
        <w:rPr>
          <w:rFonts w:ascii="Times New Roman" w:hAnsi="Times New Roman" w:cs="Times New Roman"/>
          <w:sz w:val="23"/>
          <w:szCs w:val="23"/>
        </w:rPr>
        <w:t xml:space="preserve">: </w:t>
      </w:r>
      <w:r w:rsidR="003F7B1D" w:rsidRPr="00D933CC">
        <w:rPr>
          <w:rFonts w:ascii="Times New Roman" w:hAnsi="Times New Roman" w:cs="Times New Roman"/>
          <w:sz w:val="23"/>
          <w:szCs w:val="23"/>
        </w:rPr>
        <w:t>T</w:t>
      </w:r>
      <w:r w:rsidR="00C00274" w:rsidRPr="00D933CC">
        <w:rPr>
          <w:rFonts w:ascii="Times New Roman" w:hAnsi="Times New Roman" w:cs="Times New Roman"/>
          <w:sz w:val="23"/>
          <w:szCs w:val="23"/>
        </w:rPr>
        <w:t xml:space="preserve">he </w:t>
      </w:r>
      <w:r w:rsidRPr="00D933CC">
        <w:rPr>
          <w:rFonts w:ascii="Times New Roman" w:hAnsi="Times New Roman" w:cs="Times New Roman"/>
          <w:sz w:val="23"/>
          <w:szCs w:val="23"/>
        </w:rPr>
        <w:t xml:space="preserve">Solemnity of the Annunciation.  It is most fitting that all the faithful </w:t>
      </w:r>
      <w:r w:rsidR="00C00274" w:rsidRPr="00D933CC">
        <w:rPr>
          <w:rFonts w:ascii="Times New Roman" w:hAnsi="Times New Roman" w:cs="Times New Roman"/>
          <w:sz w:val="23"/>
          <w:szCs w:val="23"/>
        </w:rPr>
        <w:t>i</w:t>
      </w:r>
      <w:r w:rsidRPr="00D933CC">
        <w:rPr>
          <w:rFonts w:ascii="Times New Roman" w:hAnsi="Times New Roman" w:cs="Times New Roman"/>
          <w:sz w:val="23"/>
          <w:szCs w:val="23"/>
        </w:rPr>
        <w:t>n the Diocese of Hamilton respond to this initiative of the Holy Father, since The Solemnity of the Annunciation is the patronal feast of our Diocese.</w:t>
      </w:r>
      <w:r w:rsidR="0038714D" w:rsidRPr="00D933CC">
        <w:rPr>
          <w:rFonts w:ascii="Times New Roman" w:hAnsi="Times New Roman" w:cs="Times New Roman"/>
          <w:sz w:val="23"/>
          <w:szCs w:val="23"/>
        </w:rPr>
        <w:t xml:space="preserve">  We pray for the health and safety of all in our Diocese, </w:t>
      </w:r>
      <w:r w:rsidR="00C00274" w:rsidRPr="00D933CC">
        <w:rPr>
          <w:rFonts w:ascii="Times New Roman" w:hAnsi="Times New Roman" w:cs="Times New Roman"/>
          <w:sz w:val="23"/>
          <w:szCs w:val="23"/>
        </w:rPr>
        <w:t>and in particular for the sick and those who care for them, and families facing financial difficulty during the pandemic.</w:t>
      </w:r>
    </w:p>
    <w:p w:rsidR="00C00274" w:rsidRPr="00D933CC" w:rsidRDefault="00947B82" w:rsidP="00C00274">
      <w:pPr>
        <w:jc w:val="both"/>
        <w:rPr>
          <w:rFonts w:ascii="Times New Roman" w:hAnsi="Times New Roman" w:cs="Times New Roman"/>
          <w:sz w:val="23"/>
          <w:szCs w:val="23"/>
        </w:rPr>
      </w:pPr>
      <w:r w:rsidRPr="00D933CC">
        <w:rPr>
          <w:rFonts w:ascii="Times New Roman" w:hAnsi="Times New Roman" w:cs="Times New Roman"/>
          <w:sz w:val="23"/>
          <w:szCs w:val="23"/>
        </w:rPr>
        <w:br/>
      </w:r>
      <w:r w:rsidR="002D2F25" w:rsidRPr="00D933CC">
        <w:rPr>
          <w:rFonts w:ascii="Times New Roman" w:hAnsi="Times New Roman" w:cs="Times New Roman"/>
          <w:b/>
          <w:sz w:val="23"/>
          <w:szCs w:val="23"/>
        </w:rPr>
        <w:t xml:space="preserve">On Friday, March 27, 2020, Pope Francis will preside over a moment of prayer </w:t>
      </w:r>
      <w:r w:rsidR="003F7B1D" w:rsidRPr="00D933CC">
        <w:rPr>
          <w:rFonts w:ascii="Times New Roman" w:hAnsi="Times New Roman" w:cs="Times New Roman"/>
          <w:b/>
          <w:sz w:val="23"/>
          <w:szCs w:val="23"/>
        </w:rPr>
        <w:t xml:space="preserve">at the entrance of </w:t>
      </w:r>
      <w:r w:rsidR="002D2F25" w:rsidRPr="00D933CC">
        <w:rPr>
          <w:rFonts w:ascii="Times New Roman" w:hAnsi="Times New Roman" w:cs="Times New Roman"/>
          <w:b/>
          <w:sz w:val="23"/>
          <w:szCs w:val="23"/>
        </w:rPr>
        <w:t xml:space="preserve">St. Peter’s </w:t>
      </w:r>
      <w:r w:rsidR="002D2F25" w:rsidRPr="00D933CC">
        <w:rPr>
          <w:rFonts w:ascii="Times New Roman" w:hAnsi="Times New Roman" w:cs="Times New Roman"/>
          <w:b/>
          <w:sz w:val="23"/>
          <w:szCs w:val="23"/>
        </w:rPr>
        <w:lastRenderedPageBreak/>
        <w:t>Basilica in Rome.</w:t>
      </w:r>
      <w:r w:rsidR="002D2F25" w:rsidRPr="00D933CC">
        <w:rPr>
          <w:rFonts w:ascii="Times New Roman" w:hAnsi="Times New Roman" w:cs="Times New Roman"/>
          <w:sz w:val="23"/>
          <w:szCs w:val="23"/>
        </w:rPr>
        <w:t xml:space="preserve">  He invites everyone to participate in this prayer by means of communication.  The celebration will consist of readings from the Scriptures, prayers of supplication, and adoration of the Blessed Sacrament.  At the conclusion of the prayer Pope Francis will give the </w:t>
      </w:r>
      <w:proofErr w:type="spellStart"/>
      <w:r w:rsidR="002D2F25" w:rsidRPr="00D933CC">
        <w:rPr>
          <w:rFonts w:ascii="Times New Roman" w:hAnsi="Times New Roman" w:cs="Times New Roman"/>
          <w:i/>
          <w:sz w:val="23"/>
          <w:szCs w:val="23"/>
        </w:rPr>
        <w:t>Urbi</w:t>
      </w:r>
      <w:proofErr w:type="spellEnd"/>
      <w:r w:rsidR="002D2F25" w:rsidRPr="00D933CC">
        <w:rPr>
          <w:rFonts w:ascii="Times New Roman" w:hAnsi="Times New Roman" w:cs="Times New Roman"/>
          <w:i/>
          <w:sz w:val="23"/>
          <w:szCs w:val="23"/>
        </w:rPr>
        <w:t xml:space="preserve"> </w:t>
      </w:r>
      <w:proofErr w:type="gramStart"/>
      <w:r w:rsidR="002D2F25" w:rsidRPr="00D933CC">
        <w:rPr>
          <w:rFonts w:ascii="Times New Roman" w:hAnsi="Times New Roman" w:cs="Times New Roman"/>
          <w:i/>
          <w:sz w:val="23"/>
          <w:szCs w:val="23"/>
        </w:rPr>
        <w:t>et</w:t>
      </w:r>
      <w:proofErr w:type="gramEnd"/>
      <w:r w:rsidR="002D2F25" w:rsidRPr="00D933CC">
        <w:rPr>
          <w:rFonts w:ascii="Times New Roman" w:hAnsi="Times New Roman" w:cs="Times New Roman"/>
          <w:i/>
          <w:sz w:val="23"/>
          <w:szCs w:val="23"/>
        </w:rPr>
        <w:t xml:space="preserve"> </w:t>
      </w:r>
      <w:proofErr w:type="spellStart"/>
      <w:r w:rsidR="002D2F25" w:rsidRPr="00D933CC">
        <w:rPr>
          <w:rFonts w:ascii="Times New Roman" w:hAnsi="Times New Roman" w:cs="Times New Roman"/>
          <w:i/>
          <w:sz w:val="23"/>
          <w:szCs w:val="23"/>
        </w:rPr>
        <w:t>orbi</w:t>
      </w:r>
      <w:proofErr w:type="spellEnd"/>
      <w:r w:rsidR="002D2F25" w:rsidRPr="00D933CC">
        <w:rPr>
          <w:rFonts w:ascii="Times New Roman" w:hAnsi="Times New Roman" w:cs="Times New Roman"/>
          <w:sz w:val="23"/>
          <w:szCs w:val="23"/>
        </w:rPr>
        <w:t xml:space="preserve"> Blessing, with the possibility of gaining a plenary indulgence for all those who listen to it live through the various forms of communication.</w:t>
      </w:r>
      <w:r w:rsidR="003F7B1D" w:rsidRPr="00D933CC">
        <w:rPr>
          <w:rFonts w:ascii="Times New Roman" w:hAnsi="Times New Roman" w:cs="Times New Roman"/>
          <w:sz w:val="23"/>
          <w:szCs w:val="23"/>
        </w:rPr>
        <w:t xml:space="preserve">  This service of prayer will take place at 6:00 p.m. Rome time (1:00 p.m. Daylight Saving Time in Ontario).</w:t>
      </w:r>
    </w:p>
    <w:p w:rsidR="002D2F25" w:rsidRPr="00D933CC" w:rsidRDefault="002D2F25" w:rsidP="00C00274">
      <w:pPr>
        <w:jc w:val="both"/>
        <w:rPr>
          <w:rFonts w:ascii="Times New Roman" w:hAnsi="Times New Roman" w:cs="Times New Roman"/>
          <w:sz w:val="23"/>
          <w:szCs w:val="23"/>
        </w:rPr>
      </w:pPr>
    </w:p>
    <w:p w:rsidR="002D2F25" w:rsidRPr="00D933CC" w:rsidRDefault="002D2F25" w:rsidP="00C00274">
      <w:pPr>
        <w:jc w:val="both"/>
        <w:rPr>
          <w:rFonts w:ascii="Times New Roman" w:hAnsi="Times New Roman" w:cs="Times New Roman"/>
          <w:sz w:val="23"/>
          <w:szCs w:val="23"/>
        </w:rPr>
      </w:pPr>
      <w:r w:rsidRPr="00D933CC">
        <w:rPr>
          <w:rFonts w:ascii="Times New Roman" w:hAnsi="Times New Roman" w:cs="Times New Roman"/>
          <w:b/>
          <w:color w:val="000000"/>
          <w:sz w:val="23"/>
          <w:szCs w:val="23"/>
          <w:shd w:val="clear" w:color="auto" w:fill="FFFFFF"/>
        </w:rPr>
        <w:t>The Plenary Indulgence</w:t>
      </w:r>
      <w:r w:rsidRPr="00D933CC">
        <w:rPr>
          <w:rFonts w:ascii="Times New Roman" w:hAnsi="Times New Roman" w:cs="Times New Roman"/>
          <w:color w:val="000000"/>
          <w:sz w:val="23"/>
          <w:szCs w:val="23"/>
          <w:shd w:val="clear" w:color="auto" w:fill="FFFFFF"/>
        </w:rPr>
        <w:t xml:space="preserve"> is granted to all who, with a spirit detached from any sin, unite themselves spiritually through the media to the celebration of Holy Mass, the recitation of the Holy Rosary, to the pious practice of the Way of the Cross or other forms of devotion, or if at least they will recite the Creed, the Lord's Prayer and a pious invocation to the Blessed Virgin Mary, offering this trial in a spirit of faith in God and charity towards their brothers and sisters, with the will to fulfil the usual conditions (sacramental confession, Eucharistic communion and prayer according to the Holy Father's intentions), as soon as possible.</w:t>
      </w:r>
    </w:p>
    <w:p w:rsidR="002D2F25" w:rsidRPr="00D933CC" w:rsidRDefault="002D2F25" w:rsidP="00C00274">
      <w:pPr>
        <w:jc w:val="both"/>
        <w:rPr>
          <w:rFonts w:ascii="Times New Roman" w:hAnsi="Times New Roman" w:cs="Times New Roman"/>
          <w:sz w:val="23"/>
          <w:szCs w:val="23"/>
        </w:rPr>
      </w:pPr>
    </w:p>
    <w:p w:rsidR="00A37409" w:rsidRPr="00D933CC" w:rsidRDefault="00A37409" w:rsidP="00C00274">
      <w:pPr>
        <w:jc w:val="both"/>
        <w:rPr>
          <w:rFonts w:ascii="Times New Roman" w:hAnsi="Times New Roman" w:cs="Times New Roman"/>
          <w:sz w:val="23"/>
          <w:szCs w:val="23"/>
        </w:rPr>
      </w:pPr>
      <w:r w:rsidRPr="00D933CC">
        <w:rPr>
          <w:rFonts w:ascii="Times New Roman" w:hAnsi="Times New Roman" w:cs="Times New Roman"/>
          <w:b/>
          <w:bCs/>
          <w:sz w:val="23"/>
          <w:szCs w:val="23"/>
        </w:rPr>
        <w:lastRenderedPageBreak/>
        <w:t>The Prayer of the Holy Rosary</w:t>
      </w:r>
      <w:r w:rsidR="00C00274" w:rsidRPr="00D933CC">
        <w:rPr>
          <w:rFonts w:ascii="Times New Roman" w:hAnsi="Times New Roman" w:cs="Times New Roman"/>
          <w:b/>
          <w:bCs/>
          <w:sz w:val="23"/>
          <w:szCs w:val="23"/>
        </w:rPr>
        <w:t xml:space="preserve"> is especially recommended during this time of crisis.  </w:t>
      </w:r>
      <w:r w:rsidR="00C00274" w:rsidRPr="00D933CC">
        <w:rPr>
          <w:rFonts w:ascii="Times New Roman" w:hAnsi="Times New Roman" w:cs="Times New Roman"/>
          <w:bCs/>
          <w:sz w:val="23"/>
          <w:szCs w:val="23"/>
        </w:rPr>
        <w:t xml:space="preserve">Families and individuals are encouraged to pray the </w:t>
      </w:r>
      <w:r w:rsidR="003519B4" w:rsidRPr="00D933CC">
        <w:rPr>
          <w:rFonts w:ascii="Times New Roman" w:hAnsi="Times New Roman" w:cs="Times New Roman"/>
          <w:bCs/>
          <w:sz w:val="23"/>
          <w:szCs w:val="23"/>
        </w:rPr>
        <w:t>R</w:t>
      </w:r>
      <w:r w:rsidR="00C00274" w:rsidRPr="00D933CC">
        <w:rPr>
          <w:rFonts w:ascii="Times New Roman" w:hAnsi="Times New Roman" w:cs="Times New Roman"/>
          <w:bCs/>
          <w:sz w:val="23"/>
          <w:szCs w:val="23"/>
        </w:rPr>
        <w:t>osary daily.</w:t>
      </w:r>
      <w:r w:rsidR="00C00274" w:rsidRPr="00D933CC">
        <w:rPr>
          <w:rFonts w:ascii="Times New Roman" w:hAnsi="Times New Roman" w:cs="Times New Roman"/>
          <w:b/>
          <w:bCs/>
          <w:sz w:val="23"/>
          <w:szCs w:val="23"/>
        </w:rPr>
        <w:t xml:space="preserve">  </w:t>
      </w:r>
      <w:r w:rsidR="00C00274" w:rsidRPr="00D933CC">
        <w:rPr>
          <w:rFonts w:ascii="Times New Roman" w:hAnsi="Times New Roman" w:cs="Times New Roman"/>
          <w:bCs/>
          <w:sz w:val="23"/>
          <w:szCs w:val="23"/>
        </w:rPr>
        <w:t>Pope Francis offers us these encouraging and insightful words:</w:t>
      </w:r>
      <w:r w:rsidRPr="00D933CC">
        <w:rPr>
          <w:rFonts w:ascii="Times New Roman" w:hAnsi="Times New Roman" w:cs="Times New Roman"/>
          <w:sz w:val="23"/>
          <w:szCs w:val="23"/>
        </w:rPr>
        <w:t xml:space="preserve"> </w:t>
      </w:r>
    </w:p>
    <w:p w:rsidR="00A37409" w:rsidRPr="00D933CC" w:rsidRDefault="00A37409" w:rsidP="00A37409">
      <w:pPr>
        <w:jc w:val="both"/>
        <w:rPr>
          <w:rFonts w:ascii="Times New Roman" w:hAnsi="Times New Roman" w:cs="Times New Roman"/>
          <w:sz w:val="23"/>
          <w:szCs w:val="23"/>
        </w:rPr>
      </w:pPr>
      <w:r w:rsidRPr="00D933CC">
        <w:rPr>
          <w:rFonts w:ascii="Times New Roman" w:hAnsi="Times New Roman" w:cs="Times New Roman"/>
          <w:sz w:val="23"/>
          <w:szCs w:val="23"/>
        </w:rPr>
        <w:t> </w:t>
      </w:r>
    </w:p>
    <w:p w:rsidR="00A37409" w:rsidRPr="00D933CC" w:rsidRDefault="00A37409" w:rsidP="00A37409">
      <w:pPr>
        <w:ind w:left="720"/>
        <w:jc w:val="both"/>
        <w:rPr>
          <w:rFonts w:ascii="Times New Roman" w:hAnsi="Times New Roman" w:cs="Times New Roman"/>
          <w:sz w:val="23"/>
          <w:szCs w:val="23"/>
        </w:rPr>
      </w:pPr>
      <w:r w:rsidRPr="00D933CC">
        <w:rPr>
          <w:rFonts w:ascii="Times New Roman" w:hAnsi="Times New Roman" w:cs="Times New Roman"/>
          <w:sz w:val="23"/>
          <w:szCs w:val="23"/>
        </w:rPr>
        <w:t>“</w:t>
      </w:r>
      <w:r w:rsidRPr="00D933CC">
        <w:rPr>
          <w:rFonts w:ascii="Times New Roman" w:hAnsi="Times New Roman" w:cs="Times New Roman"/>
          <w:i/>
          <w:iCs/>
          <w:sz w:val="23"/>
          <w:szCs w:val="23"/>
        </w:rPr>
        <w:t>The Rosary is the prayer of the humble and of the saints. In its mysteries, they contemplate, along with Mary, the life of Jesus, the merciful face of the Father. O, how much we all need to be truly comforted, to be wrapped in loving presence! We measure the truth of this experience through our relationship with others. At this moment, they are our closest relatives. Let us be close to one another, being the first to be charitable, understanding, patient and forgiving. Though you may be confined to your own homes, allow your hearts to expand so they may be available and welcoming to all</w:t>
      </w:r>
      <w:r w:rsidRPr="00D933CC">
        <w:rPr>
          <w:rFonts w:ascii="Times New Roman" w:hAnsi="Times New Roman" w:cs="Times New Roman"/>
          <w:sz w:val="23"/>
          <w:szCs w:val="23"/>
        </w:rPr>
        <w:t>.”</w:t>
      </w:r>
    </w:p>
    <w:p w:rsidR="00A37409" w:rsidRPr="00D933CC" w:rsidRDefault="00A37409" w:rsidP="00A37409">
      <w:pPr>
        <w:jc w:val="both"/>
        <w:rPr>
          <w:rFonts w:ascii="Times New Roman" w:hAnsi="Times New Roman" w:cs="Times New Roman"/>
          <w:sz w:val="23"/>
          <w:szCs w:val="23"/>
        </w:rPr>
      </w:pPr>
      <w:r w:rsidRPr="00D933CC">
        <w:rPr>
          <w:rFonts w:ascii="Times New Roman" w:hAnsi="Times New Roman" w:cs="Times New Roman"/>
          <w:sz w:val="23"/>
          <w:szCs w:val="23"/>
        </w:rPr>
        <w:t> </w:t>
      </w:r>
    </w:p>
    <w:p w:rsidR="00AC30D5" w:rsidRPr="00D933CC" w:rsidRDefault="00C00274" w:rsidP="00C00274">
      <w:pPr>
        <w:jc w:val="both"/>
        <w:rPr>
          <w:rFonts w:ascii="Times New Roman" w:hAnsi="Times New Roman" w:cs="Times New Roman"/>
          <w:sz w:val="23"/>
          <w:szCs w:val="23"/>
        </w:rPr>
      </w:pPr>
      <w:r w:rsidRPr="00D933CC">
        <w:rPr>
          <w:rFonts w:ascii="Times New Roman" w:hAnsi="Times New Roman" w:cs="Times New Roman"/>
          <w:sz w:val="23"/>
          <w:szCs w:val="23"/>
        </w:rPr>
        <w:t xml:space="preserve">May we unite ourselves with all Canadians and Catholics throughout the world in offering this prayer, relying on the powerful intercession of Mary, </w:t>
      </w:r>
      <w:r w:rsidR="00AC30D5" w:rsidRPr="00D933CC">
        <w:rPr>
          <w:rFonts w:ascii="Times New Roman" w:hAnsi="Times New Roman" w:cs="Times New Roman"/>
          <w:sz w:val="23"/>
          <w:szCs w:val="23"/>
        </w:rPr>
        <w:t xml:space="preserve">our Mother, the </w:t>
      </w:r>
      <w:r w:rsidRPr="00D933CC">
        <w:rPr>
          <w:rFonts w:ascii="Times New Roman" w:hAnsi="Times New Roman" w:cs="Times New Roman"/>
          <w:sz w:val="23"/>
          <w:szCs w:val="23"/>
        </w:rPr>
        <w:t>Mother of Church</w:t>
      </w:r>
      <w:r w:rsidR="00AC30D5" w:rsidRPr="00D933CC">
        <w:rPr>
          <w:rFonts w:ascii="Times New Roman" w:hAnsi="Times New Roman" w:cs="Times New Roman"/>
          <w:sz w:val="23"/>
          <w:szCs w:val="23"/>
        </w:rPr>
        <w:t xml:space="preserve">.  </w:t>
      </w:r>
    </w:p>
    <w:sectPr w:rsidR="00AC30D5" w:rsidRPr="00D933CC" w:rsidSect="00D933CC">
      <w:pgSz w:w="12240" w:h="15840"/>
      <w:pgMar w:top="709"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E3F56"/>
    <w:multiLevelType w:val="multilevel"/>
    <w:tmpl w:val="2306EC8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3857944"/>
    <w:multiLevelType w:val="multilevel"/>
    <w:tmpl w:val="0240B1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9C247DE"/>
    <w:multiLevelType w:val="multilevel"/>
    <w:tmpl w:val="CA6AB9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09"/>
    <w:rsid w:val="002D2F25"/>
    <w:rsid w:val="003519B4"/>
    <w:rsid w:val="0038714D"/>
    <w:rsid w:val="003F7B1D"/>
    <w:rsid w:val="00935DEB"/>
    <w:rsid w:val="00947B82"/>
    <w:rsid w:val="00A37409"/>
    <w:rsid w:val="00AC30D5"/>
    <w:rsid w:val="00C00274"/>
    <w:rsid w:val="00C7556D"/>
    <w:rsid w:val="00D933CC"/>
    <w:rsid w:val="00DE1300"/>
    <w:rsid w:val="00F40D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743FAE-D3AF-4C8A-93B8-5879FB62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409"/>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35DEB"/>
    <w:pPr>
      <w:framePr w:w="7920" w:h="1980" w:hRule="exact" w:hSpace="180" w:wrap="auto" w:hAnchor="page" w:xAlign="center" w:yAlign="bottom"/>
      <w:ind w:left="2880"/>
    </w:pPr>
    <w:rPr>
      <w:rFonts w:eastAsiaTheme="majorEastAsia" w:cstheme="majorBidi"/>
      <w:szCs w:val="24"/>
    </w:rPr>
  </w:style>
  <w:style w:type="character" w:styleId="Hyperlink">
    <w:name w:val="Hyperlink"/>
    <w:basedOn w:val="DefaultParagraphFont"/>
    <w:uiPriority w:val="99"/>
    <w:semiHidden/>
    <w:unhideWhenUsed/>
    <w:rsid w:val="00A37409"/>
    <w:rPr>
      <w:color w:val="0000FF"/>
      <w:u w:val="single"/>
    </w:rPr>
  </w:style>
  <w:style w:type="paragraph" w:styleId="ListParagraph">
    <w:name w:val="List Paragraph"/>
    <w:basedOn w:val="Normal"/>
    <w:uiPriority w:val="34"/>
    <w:qFormat/>
    <w:rsid w:val="00A37409"/>
    <w:pPr>
      <w:ind w:left="720"/>
    </w:pPr>
  </w:style>
  <w:style w:type="paragraph" w:styleId="BalloonText">
    <w:name w:val="Balloon Text"/>
    <w:basedOn w:val="Normal"/>
    <w:link w:val="BalloonTextChar"/>
    <w:uiPriority w:val="99"/>
    <w:semiHidden/>
    <w:unhideWhenUsed/>
    <w:rsid w:val="00AC3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0D5"/>
    <w:rPr>
      <w:rFonts w:ascii="Segoe UI"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8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Monsignor Murray Kroetsch</dc:creator>
  <cp:keywords/>
  <dc:description/>
  <cp:lastModifiedBy>Pam Aleman</cp:lastModifiedBy>
  <cp:revision>2</cp:revision>
  <cp:lastPrinted>2020-03-23T18:11:00Z</cp:lastPrinted>
  <dcterms:created xsi:type="dcterms:W3CDTF">2020-03-23T19:09:00Z</dcterms:created>
  <dcterms:modified xsi:type="dcterms:W3CDTF">2020-03-23T19:09:00Z</dcterms:modified>
</cp:coreProperties>
</file>