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6C" w:rsidRDefault="00C1386C" w:rsidP="009D5FE1">
      <w:pPr>
        <w:pStyle w:val="Title"/>
        <w:rPr>
          <w:rStyle w:val="Heading1Char"/>
          <w:color w:val="auto"/>
          <w:sz w:val="56"/>
          <w:szCs w:val="56"/>
        </w:rPr>
      </w:pPr>
      <w:bookmarkStart w:id="0" w:name="_GoBack"/>
      <w:bookmarkEnd w:id="0"/>
      <w:r>
        <w:rPr>
          <w:rStyle w:val="Heading1Char"/>
          <w:color w:val="auto"/>
          <w:sz w:val="56"/>
          <w:szCs w:val="56"/>
        </w:rPr>
        <w:t>Art and Design</w:t>
      </w:r>
    </w:p>
    <w:p w:rsidR="009D5FE1" w:rsidRPr="009D5FE1" w:rsidRDefault="009D5FE1" w:rsidP="009D5FE1">
      <w:pPr>
        <w:pStyle w:val="Title"/>
      </w:pPr>
      <w:r w:rsidRPr="009D5FE1">
        <w:rPr>
          <w:rStyle w:val="Heading1Char"/>
          <w:color w:val="auto"/>
          <w:sz w:val="56"/>
          <w:szCs w:val="56"/>
        </w:rPr>
        <w:t>Key stage aims</w:t>
      </w:r>
      <w:r w:rsidR="00105FEB">
        <w:rPr>
          <w:rStyle w:val="Heading1Char"/>
          <w:color w:val="auto"/>
          <w:sz w:val="56"/>
          <w:szCs w:val="56"/>
        </w:rPr>
        <w:t>:</w:t>
      </w:r>
      <w:r w:rsidRPr="009D5FE1">
        <w:t xml:space="preserve"> </w:t>
      </w:r>
    </w:p>
    <w:p w:rsidR="009D5FE1" w:rsidRDefault="009D5FE1" w:rsidP="009D5FE1">
      <w:pPr>
        <w:spacing w:after="0" w:line="240" w:lineRule="auto"/>
      </w:pPr>
    </w:p>
    <w:p w:rsidR="009D5FE1" w:rsidRDefault="009D5FE1" w:rsidP="009D5FE1">
      <w:pPr>
        <w:spacing w:after="0" w:line="240" w:lineRule="auto"/>
      </w:pPr>
      <w:r w:rsidRPr="009D5FE1">
        <w:rPr>
          <w:rStyle w:val="Heading1Char"/>
        </w:rPr>
        <w:t>The key aims for pupils within key stage 1 in terms of art and design are to:</w:t>
      </w:r>
      <w:r>
        <w:t xml:space="preserve"> </w:t>
      </w:r>
    </w:p>
    <w:p w:rsidR="009D5FE1" w:rsidRDefault="009D5FE1" w:rsidP="009D5FE1">
      <w:pPr>
        <w:spacing w:after="0" w:line="240" w:lineRule="auto"/>
      </w:pPr>
    </w:p>
    <w:p w:rsidR="009D5FE1" w:rsidRDefault="009D5FE1" w:rsidP="009D5FE1">
      <w:pPr>
        <w:pStyle w:val="ListParagraph"/>
        <w:numPr>
          <w:ilvl w:val="0"/>
          <w:numId w:val="4"/>
        </w:numPr>
      </w:pPr>
      <w:r>
        <w:t xml:space="preserve">Be able to use a range of materials, creatively, to design and make products. </w:t>
      </w:r>
    </w:p>
    <w:p w:rsidR="009D5FE1" w:rsidRDefault="009D5FE1" w:rsidP="009D5FE1">
      <w:pPr>
        <w:pStyle w:val="ListParagraph"/>
        <w:numPr>
          <w:ilvl w:val="0"/>
          <w:numId w:val="4"/>
        </w:numPr>
      </w:pPr>
      <w:r>
        <w:t xml:space="preserve">Use drawing, painting and sculpture to develop and share their ideas, experiences, and imagination. Develop a wide range of art and design techniques using </w:t>
      </w:r>
      <w:proofErr w:type="spellStart"/>
      <w:r>
        <w:t>colour</w:t>
      </w:r>
      <w:proofErr w:type="spellEnd"/>
      <w:r>
        <w:t>, pattern, texture, line, shape, form, and space.</w:t>
      </w:r>
    </w:p>
    <w:p w:rsidR="009D5FE1" w:rsidRDefault="009D5FE1" w:rsidP="009D5FE1">
      <w:pPr>
        <w:pStyle w:val="ListParagraph"/>
        <w:numPr>
          <w:ilvl w:val="0"/>
          <w:numId w:val="4"/>
        </w:numPr>
      </w:pPr>
      <w:r>
        <w:t>Learn about the work of a range of artists, craft makers and designers, describing the differences and similarities between practices and disciplines, and making links to their own work.</w:t>
      </w:r>
    </w:p>
    <w:p w:rsidR="009D5FE1" w:rsidRDefault="009D5FE1" w:rsidP="009D5FE1">
      <w:pPr>
        <w:spacing w:after="0" w:line="240" w:lineRule="auto"/>
      </w:pPr>
    </w:p>
    <w:p w:rsidR="009D5FE1" w:rsidRDefault="009D5FE1" w:rsidP="009D5FE1">
      <w:pPr>
        <w:spacing w:after="0" w:line="240" w:lineRule="auto"/>
      </w:pPr>
      <w:r w:rsidRPr="009D5FE1">
        <w:rPr>
          <w:rStyle w:val="Heading1Char"/>
        </w:rPr>
        <w:t>The key aims for pupils within key stage 2 in terms of art and design are to:</w:t>
      </w:r>
    </w:p>
    <w:p w:rsidR="009D5FE1" w:rsidRDefault="009D5FE1" w:rsidP="009D5FE1">
      <w:pPr>
        <w:pStyle w:val="ListParagraph"/>
        <w:numPr>
          <w:ilvl w:val="0"/>
          <w:numId w:val="3"/>
        </w:numPr>
      </w:pPr>
      <w:r>
        <w:t>Create sketchbooks to record their observations and use those sketchbooks to review and revisit ideas.</w:t>
      </w:r>
    </w:p>
    <w:p w:rsidR="009D5FE1" w:rsidRDefault="009D5FE1" w:rsidP="009D5FE1">
      <w:pPr>
        <w:pStyle w:val="ListParagraph"/>
        <w:numPr>
          <w:ilvl w:val="0"/>
          <w:numId w:val="3"/>
        </w:numPr>
      </w:pPr>
      <w:r>
        <w:t>Improve their mastery of art and design techniques including pencil, charcoal, paint, and clay.</w:t>
      </w:r>
    </w:p>
    <w:p w:rsidR="00C76372" w:rsidRPr="0048096F" w:rsidRDefault="009D5FE1" w:rsidP="009D5FE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 xml:space="preserve">Learn about great artists, architects and designers in history. </w:t>
      </w:r>
    </w:p>
    <w:p w:rsidR="0048096F" w:rsidRDefault="0048096F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6C7795" w:rsidRDefault="006C7795" w:rsidP="0048096F"/>
    <w:p w:rsidR="0048096F" w:rsidRDefault="0048096F" w:rsidP="0048096F"/>
    <w:p w:rsidR="0048096F" w:rsidRDefault="0048096F" w:rsidP="0048096F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Useful Vocabulary: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48096F" w:rsidTr="00894B79">
        <w:tc>
          <w:tcPr>
            <w:tcW w:w="2239" w:type="dxa"/>
          </w:tcPr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A</w:t>
            </w:r>
          </w:p>
          <w:p w:rsidR="009F64A8" w:rsidRDefault="0048096F" w:rsidP="0048096F">
            <w:pPr>
              <w:jc w:val="center"/>
            </w:pPr>
            <w:r>
              <w:t xml:space="preserve">abstract </w:t>
            </w:r>
          </w:p>
          <w:p w:rsidR="009F64A8" w:rsidRDefault="0048096F" w:rsidP="0048096F">
            <w:pPr>
              <w:jc w:val="center"/>
            </w:pPr>
            <w:r>
              <w:t xml:space="preserve">acrylic paint airbrush </w:t>
            </w:r>
          </w:p>
          <w:p w:rsidR="009F64A8" w:rsidRDefault="0048096F" w:rsidP="0048096F">
            <w:pPr>
              <w:jc w:val="center"/>
            </w:pPr>
            <w:r>
              <w:t>animation architecture</w:t>
            </w:r>
          </w:p>
          <w:p w:rsidR="009F64A8" w:rsidRDefault="0048096F" w:rsidP="0048096F">
            <w:pPr>
              <w:jc w:val="center"/>
            </w:pPr>
            <w:r>
              <w:t xml:space="preserve"> art </w:t>
            </w:r>
          </w:p>
          <w:p w:rsidR="009F64A8" w:rsidRDefault="0048096F" w:rsidP="0048096F">
            <w:pPr>
              <w:jc w:val="center"/>
            </w:pPr>
            <w:r>
              <w:t xml:space="preserve">art gallery </w:t>
            </w:r>
          </w:p>
          <w:p w:rsidR="009F64A8" w:rsidRDefault="0048096F" w:rsidP="0048096F">
            <w:pPr>
              <w:jc w:val="center"/>
            </w:pPr>
            <w:r>
              <w:t xml:space="preserve">artist </w:t>
            </w:r>
          </w:p>
          <w:p w:rsidR="00894B79" w:rsidRDefault="0048096F" w:rsidP="0048096F">
            <w:pPr>
              <w:jc w:val="center"/>
            </w:pPr>
            <w:r>
              <w:t xml:space="preserve">artistic </w:t>
            </w:r>
          </w:p>
          <w:p w:rsidR="009F64A8" w:rsidRDefault="0048096F" w:rsidP="0048096F">
            <w:pPr>
              <w:jc w:val="center"/>
            </w:pPr>
            <w:r>
              <w:t xml:space="preserve">artist's bridge artwork 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>
              <w:t>assemblage</w:t>
            </w:r>
          </w:p>
          <w:p w:rsidR="0048096F" w:rsidRDefault="0048096F" w:rsidP="0048096F">
            <w:pPr>
              <w:jc w:val="center"/>
            </w:pPr>
            <w:r w:rsidRPr="0048096F">
              <w:rPr>
                <w:rStyle w:val="TitleChar"/>
              </w:rPr>
              <w:t>B</w:t>
            </w:r>
          </w:p>
          <w:p w:rsidR="00894B79" w:rsidRDefault="0048096F" w:rsidP="0048096F">
            <w:pPr>
              <w:jc w:val="center"/>
            </w:pPr>
            <w:r>
              <w:t xml:space="preserve">bas-relief </w:t>
            </w:r>
          </w:p>
          <w:p w:rsidR="00894B79" w:rsidRDefault="0048096F" w:rsidP="0048096F">
            <w:pPr>
              <w:jc w:val="center"/>
            </w:pPr>
            <w:r>
              <w:t xml:space="preserve">batik </w:t>
            </w:r>
          </w:p>
          <w:p w:rsidR="00894B79" w:rsidRDefault="0048096F" w:rsidP="0048096F">
            <w:pPr>
              <w:jc w:val="center"/>
            </w:pPr>
            <w:r>
              <w:t>blending</w:t>
            </w:r>
          </w:p>
          <w:p w:rsidR="0048096F" w:rsidRDefault="0048096F" w:rsidP="0048096F">
            <w:pPr>
              <w:jc w:val="center"/>
            </w:pPr>
            <w:r>
              <w:t xml:space="preserve"> bridge brightness brush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C</w:t>
            </w:r>
          </w:p>
          <w:p w:rsidR="00894B79" w:rsidRDefault="0048096F" w:rsidP="0048096F">
            <w:pPr>
              <w:jc w:val="center"/>
            </w:pPr>
            <w:r>
              <w:t xml:space="preserve">calligraphy canvas </w:t>
            </w:r>
          </w:p>
          <w:p w:rsidR="00894B79" w:rsidRDefault="0048096F" w:rsidP="0048096F">
            <w:pPr>
              <w:jc w:val="center"/>
            </w:pPr>
            <w:r>
              <w:t xml:space="preserve">cartoon </w:t>
            </w:r>
          </w:p>
          <w:p w:rsidR="00894B79" w:rsidRDefault="0048096F" w:rsidP="0048096F">
            <w:pPr>
              <w:jc w:val="center"/>
            </w:pPr>
            <w:r>
              <w:t>carve</w:t>
            </w:r>
          </w:p>
          <w:p w:rsidR="00894B79" w:rsidRDefault="0048096F" w:rsidP="0048096F">
            <w:pPr>
              <w:jc w:val="center"/>
            </w:pPr>
            <w:r>
              <w:t xml:space="preserve"> ceramics casting</w:t>
            </w:r>
          </w:p>
          <w:p w:rsidR="00894B79" w:rsidRDefault="0048096F" w:rsidP="0048096F">
            <w:pPr>
              <w:jc w:val="center"/>
            </w:pPr>
            <w:r>
              <w:t xml:space="preserve"> cave drawing chalk </w:t>
            </w:r>
          </w:p>
          <w:p w:rsidR="00894B79" w:rsidRDefault="0048096F" w:rsidP="0048096F">
            <w:pPr>
              <w:jc w:val="center"/>
            </w:pPr>
            <w:r>
              <w:t xml:space="preserve">charcoal </w:t>
            </w:r>
          </w:p>
          <w:p w:rsidR="00894B79" w:rsidRDefault="0048096F" w:rsidP="0048096F">
            <w:pPr>
              <w:jc w:val="center"/>
            </w:pPr>
            <w:r>
              <w:t>chisel</w:t>
            </w:r>
          </w:p>
          <w:p w:rsidR="00894B79" w:rsidRDefault="0048096F" w:rsidP="0048096F">
            <w:pPr>
              <w:jc w:val="center"/>
            </w:pPr>
            <w:r>
              <w:t xml:space="preserve"> clay </w:t>
            </w:r>
          </w:p>
          <w:p w:rsidR="00894B79" w:rsidRDefault="0048096F" w:rsidP="0048096F">
            <w:pPr>
              <w:jc w:val="center"/>
            </w:pPr>
            <w:r>
              <w:t>cloisonné collage</w:t>
            </w:r>
          </w:p>
          <w:p w:rsidR="00894B79" w:rsidRDefault="00894B79" w:rsidP="0048096F">
            <w:pPr>
              <w:jc w:val="center"/>
            </w:pPr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:rsidR="0048096F" w:rsidRDefault="00894B79" w:rsidP="0048096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894B79">
              <w:rPr>
                <w:sz w:val="22"/>
              </w:rPr>
              <w:t>coloured</w:t>
            </w:r>
            <w:proofErr w:type="spellEnd"/>
            <w:r>
              <w:rPr>
                <w:sz w:val="22"/>
              </w:rPr>
              <w:t xml:space="preserve"> </w:t>
            </w:r>
            <w:r w:rsidR="0048096F" w:rsidRPr="00894B79">
              <w:rPr>
                <w:sz w:val="22"/>
              </w:rPr>
              <w:t>pencils</w:t>
            </w:r>
            <w:r w:rsidR="0048096F">
              <w:t xml:space="preserve"> </w:t>
            </w:r>
            <w:proofErr w:type="spellStart"/>
            <w:r w:rsidR="0048096F">
              <w:t>colour</w:t>
            </w:r>
            <w:proofErr w:type="spellEnd"/>
            <w:r w:rsidR="0048096F">
              <w:t xml:space="preserve"> wheel compass composition contrast craft crayon create creativity critique crosshatching</w:t>
            </w:r>
          </w:p>
        </w:tc>
        <w:tc>
          <w:tcPr>
            <w:tcW w:w="2240" w:type="dxa"/>
          </w:tcPr>
          <w:p w:rsidR="0048096F" w:rsidRDefault="0048096F" w:rsidP="0048096F">
            <w:pPr>
              <w:pStyle w:val="Title"/>
              <w:jc w:val="center"/>
            </w:pPr>
            <w:r>
              <w:t>D</w:t>
            </w:r>
          </w:p>
          <w:p w:rsidR="00894B79" w:rsidRDefault="0048096F" w:rsidP="0048096F">
            <w:pPr>
              <w:jc w:val="center"/>
            </w:pPr>
            <w:r>
              <w:t xml:space="preserve">decorate decorative decoupage </w:t>
            </w:r>
          </w:p>
          <w:p w:rsidR="00894B79" w:rsidRDefault="0048096F" w:rsidP="0048096F">
            <w:pPr>
              <w:jc w:val="center"/>
            </w:pPr>
            <w:r>
              <w:t xml:space="preserve">depict </w:t>
            </w:r>
          </w:p>
          <w:p w:rsidR="00894B79" w:rsidRDefault="0048096F" w:rsidP="0048096F">
            <w:pPr>
              <w:jc w:val="center"/>
            </w:pPr>
            <w:r>
              <w:t xml:space="preserve">design </w:t>
            </w:r>
          </w:p>
          <w:p w:rsidR="0048096F" w:rsidRDefault="0048096F" w:rsidP="0048096F">
            <w:pPr>
              <w:jc w:val="center"/>
            </w:pPr>
            <w:r>
              <w:t>draw drawing</w:t>
            </w:r>
          </w:p>
          <w:p w:rsidR="0048096F" w:rsidRDefault="0048096F" w:rsidP="0048096F">
            <w:pPr>
              <w:jc w:val="center"/>
            </w:pPr>
            <w:r w:rsidRPr="0048096F">
              <w:rPr>
                <w:rStyle w:val="TitleChar"/>
              </w:rPr>
              <w:t>E</w:t>
            </w:r>
          </w:p>
          <w:p w:rsidR="00894B79" w:rsidRDefault="0048096F" w:rsidP="0048096F">
            <w:pPr>
              <w:jc w:val="center"/>
            </w:pPr>
            <w:r>
              <w:t xml:space="preserve">easel </w:t>
            </w:r>
          </w:p>
          <w:p w:rsidR="00894B79" w:rsidRDefault="0048096F" w:rsidP="0048096F">
            <w:pPr>
              <w:jc w:val="center"/>
            </w:pPr>
            <w:r>
              <w:t xml:space="preserve">egg tempera enamel </w:t>
            </w:r>
          </w:p>
          <w:p w:rsidR="00894B79" w:rsidRDefault="0048096F" w:rsidP="0048096F">
            <w:pPr>
              <w:jc w:val="center"/>
            </w:pPr>
            <w:r>
              <w:t xml:space="preserve">engraving </w:t>
            </w:r>
          </w:p>
          <w:p w:rsidR="00894B79" w:rsidRDefault="0048096F" w:rsidP="0048096F">
            <w:pPr>
              <w:jc w:val="center"/>
            </w:pPr>
            <w:r>
              <w:t xml:space="preserve">erase </w:t>
            </w:r>
          </w:p>
          <w:p w:rsidR="00894B79" w:rsidRDefault="0048096F" w:rsidP="0048096F">
            <w:pPr>
              <w:jc w:val="center"/>
            </w:pPr>
            <w:r>
              <w:t xml:space="preserve">eraser </w:t>
            </w:r>
          </w:p>
          <w:p w:rsidR="00894B79" w:rsidRDefault="0048096F" w:rsidP="0048096F">
            <w:pPr>
              <w:jc w:val="center"/>
            </w:pPr>
            <w:r>
              <w:t xml:space="preserve">etching </w:t>
            </w:r>
          </w:p>
          <w:p w:rsidR="00894B79" w:rsidRDefault="0048096F" w:rsidP="0048096F">
            <w:pPr>
              <w:jc w:val="center"/>
            </w:pPr>
            <w:r>
              <w:t xml:space="preserve">exhibit </w:t>
            </w:r>
          </w:p>
          <w:p w:rsidR="00894B79" w:rsidRDefault="0048096F" w:rsidP="0048096F">
            <w:pPr>
              <w:jc w:val="center"/>
            </w:pPr>
            <w:r>
              <w:t xml:space="preserve">exhibition </w:t>
            </w:r>
          </w:p>
          <w:p w:rsidR="00894B79" w:rsidRDefault="0048096F" w:rsidP="0048096F">
            <w:pPr>
              <w:jc w:val="center"/>
            </w:pPr>
            <w:r w:rsidRPr="00894B79">
              <w:rPr>
                <w:rStyle w:val="TitleChar"/>
              </w:rPr>
              <w:t>F</w:t>
            </w:r>
            <w:r>
              <w:t xml:space="preserve"> </w:t>
            </w:r>
          </w:p>
          <w:p w:rsidR="00894B79" w:rsidRDefault="0048096F" w:rsidP="0048096F">
            <w:pPr>
              <w:jc w:val="center"/>
            </w:pPr>
            <w:r>
              <w:t xml:space="preserve">film </w:t>
            </w:r>
          </w:p>
          <w:p w:rsidR="00894B79" w:rsidRDefault="0048096F" w:rsidP="0048096F">
            <w:pPr>
              <w:jc w:val="center"/>
            </w:pPr>
            <w:r>
              <w:t xml:space="preserve">form </w:t>
            </w:r>
          </w:p>
          <w:p w:rsidR="00894B79" w:rsidRDefault="0048096F" w:rsidP="0048096F">
            <w:pPr>
              <w:jc w:val="center"/>
            </w:pPr>
            <w:r>
              <w:t xml:space="preserve">frame </w:t>
            </w:r>
          </w:p>
          <w:p w:rsidR="0048096F" w:rsidRDefault="0048096F" w:rsidP="0048096F">
            <w:pPr>
              <w:jc w:val="center"/>
            </w:pPr>
            <w:r>
              <w:t>fresco</w:t>
            </w:r>
          </w:p>
          <w:p w:rsidR="0048096F" w:rsidRDefault="0048096F" w:rsidP="0048096F">
            <w:pPr>
              <w:jc w:val="center"/>
            </w:pPr>
            <w:r w:rsidRPr="0048096F">
              <w:rPr>
                <w:rStyle w:val="TitleChar"/>
              </w:rPr>
              <w:t>G</w:t>
            </w:r>
          </w:p>
          <w:p w:rsidR="00894B79" w:rsidRDefault="0048096F" w:rsidP="0048096F">
            <w:pPr>
              <w:jc w:val="center"/>
            </w:pPr>
            <w:r>
              <w:t xml:space="preserve">gallery </w:t>
            </w:r>
          </w:p>
          <w:p w:rsidR="00894B79" w:rsidRDefault="0048096F" w:rsidP="0048096F">
            <w:pPr>
              <w:jc w:val="center"/>
            </w:pPr>
            <w:r>
              <w:t xml:space="preserve">gesso </w:t>
            </w:r>
          </w:p>
          <w:p w:rsidR="00894B79" w:rsidRDefault="0048096F" w:rsidP="0048096F">
            <w:pPr>
              <w:jc w:val="center"/>
            </w:pPr>
            <w:r>
              <w:t xml:space="preserve">gilding </w:t>
            </w:r>
          </w:p>
          <w:p w:rsidR="00894B79" w:rsidRDefault="0048096F" w:rsidP="0048096F">
            <w:pPr>
              <w:jc w:val="center"/>
            </w:pPr>
            <w:r>
              <w:t xml:space="preserve">glass </w:t>
            </w:r>
          </w:p>
          <w:p w:rsidR="00894B79" w:rsidRDefault="0048096F" w:rsidP="0048096F">
            <w:pPr>
              <w:jc w:val="center"/>
            </w:pPr>
            <w:r>
              <w:t xml:space="preserve">glassblowing </w:t>
            </w:r>
          </w:p>
          <w:p w:rsidR="00894B79" w:rsidRDefault="0048096F" w:rsidP="0048096F">
            <w:pPr>
              <w:jc w:val="center"/>
            </w:pPr>
            <w:r>
              <w:t xml:space="preserve">glaze </w:t>
            </w:r>
          </w:p>
          <w:p w:rsidR="00894B79" w:rsidRDefault="0048096F" w:rsidP="0048096F">
            <w:pPr>
              <w:jc w:val="center"/>
            </w:pPr>
            <w:r>
              <w:t xml:space="preserve">gold leaf </w:t>
            </w:r>
          </w:p>
          <w:p w:rsidR="00894B79" w:rsidRDefault="0048096F" w:rsidP="0048096F">
            <w:pPr>
              <w:jc w:val="center"/>
            </w:pPr>
            <w:r>
              <w:t xml:space="preserve">gouache </w:t>
            </w:r>
          </w:p>
          <w:p w:rsidR="00894B79" w:rsidRDefault="0048096F" w:rsidP="0048096F">
            <w:pPr>
              <w:jc w:val="center"/>
            </w:pPr>
            <w:r>
              <w:t>graffiti</w:t>
            </w:r>
          </w:p>
          <w:p w:rsidR="0048096F" w:rsidRDefault="0048096F" w:rsidP="0048096F">
            <w:pPr>
              <w:jc w:val="center"/>
            </w:pPr>
            <w:r>
              <w:t xml:space="preserve"> graphic design graphite</w:t>
            </w:r>
          </w:p>
          <w:p w:rsidR="0048096F" w:rsidRDefault="0048096F" w:rsidP="0048096F">
            <w:pPr>
              <w:jc w:val="center"/>
            </w:pPr>
            <w:r w:rsidRPr="0048096F">
              <w:rPr>
                <w:rStyle w:val="TitleChar"/>
              </w:rPr>
              <w:t>H</w:t>
            </w:r>
          </w:p>
          <w:p w:rsidR="00894B79" w:rsidRDefault="0048096F" w:rsidP="0048096F">
            <w:pPr>
              <w:jc w:val="center"/>
            </w:pPr>
            <w:r>
              <w:t xml:space="preserve">hammer </w:t>
            </w:r>
          </w:p>
          <w:p w:rsidR="00894B79" w:rsidRDefault="0048096F" w:rsidP="0048096F">
            <w:pPr>
              <w:jc w:val="center"/>
            </w:pPr>
            <w:r>
              <w:t xml:space="preserve">hatching </w:t>
            </w:r>
          </w:p>
          <w:p w:rsidR="0048096F" w:rsidRDefault="0048096F" w:rsidP="0048096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t>high-relief</w:t>
            </w:r>
          </w:p>
        </w:tc>
        <w:tc>
          <w:tcPr>
            <w:tcW w:w="2240" w:type="dxa"/>
          </w:tcPr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I</w:t>
            </w:r>
          </w:p>
          <w:p w:rsidR="00894B79" w:rsidRDefault="0048096F" w:rsidP="0048096F">
            <w:pPr>
              <w:jc w:val="center"/>
            </w:pPr>
            <w:r>
              <w:t xml:space="preserve">illustrate </w:t>
            </w:r>
          </w:p>
          <w:p w:rsidR="00894B79" w:rsidRDefault="0048096F" w:rsidP="0048096F">
            <w:pPr>
              <w:jc w:val="center"/>
            </w:pPr>
            <w:r>
              <w:t xml:space="preserve">illustration </w:t>
            </w:r>
          </w:p>
          <w:p w:rsidR="00894B79" w:rsidRDefault="0048096F" w:rsidP="0048096F">
            <w:pPr>
              <w:jc w:val="center"/>
            </w:pPr>
            <w:r>
              <w:t xml:space="preserve">image </w:t>
            </w:r>
          </w:p>
          <w:p w:rsidR="00894B79" w:rsidRDefault="0048096F" w:rsidP="0048096F">
            <w:pPr>
              <w:jc w:val="center"/>
            </w:pPr>
            <w:r>
              <w:t xml:space="preserve">ink </w:t>
            </w:r>
          </w:p>
          <w:p w:rsidR="0048096F" w:rsidRDefault="0048096F" w:rsidP="0048096F">
            <w:pPr>
              <w:jc w:val="center"/>
            </w:pPr>
            <w:r>
              <w:t>installation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K</w:t>
            </w:r>
          </w:p>
          <w:p w:rsidR="0048096F" w:rsidRDefault="0048096F" w:rsidP="0048096F">
            <w:pPr>
              <w:jc w:val="center"/>
            </w:pPr>
            <w:r>
              <w:t>kiln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L</w:t>
            </w:r>
          </w:p>
          <w:p w:rsidR="00894B79" w:rsidRDefault="0048096F" w:rsidP="0048096F">
            <w:pPr>
              <w:jc w:val="center"/>
            </w:pPr>
            <w:r>
              <w:t xml:space="preserve">landscape </w:t>
            </w:r>
          </w:p>
          <w:p w:rsidR="00894B79" w:rsidRDefault="0048096F" w:rsidP="0048096F">
            <w:pPr>
              <w:jc w:val="center"/>
            </w:pPr>
            <w:r>
              <w:t xml:space="preserve">latex paint </w:t>
            </w:r>
          </w:p>
          <w:p w:rsidR="00894B79" w:rsidRDefault="0048096F" w:rsidP="0048096F">
            <w:pPr>
              <w:jc w:val="center"/>
            </w:pPr>
            <w:r>
              <w:t xml:space="preserve">line liner brush linseed oil lithograph </w:t>
            </w:r>
          </w:p>
          <w:p w:rsidR="0048096F" w:rsidRDefault="0048096F" w:rsidP="0048096F">
            <w:pPr>
              <w:jc w:val="center"/>
            </w:pPr>
            <w:r>
              <w:t>low-relief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M</w:t>
            </w:r>
          </w:p>
          <w:p w:rsidR="00894B79" w:rsidRDefault="0048096F" w:rsidP="0048096F">
            <w:pPr>
              <w:jc w:val="center"/>
            </w:pPr>
            <w:proofErr w:type="spellStart"/>
            <w:r>
              <w:t>mahlstick</w:t>
            </w:r>
            <w:proofErr w:type="spellEnd"/>
            <w:r>
              <w:t xml:space="preserve"> </w:t>
            </w:r>
          </w:p>
          <w:p w:rsidR="00894B79" w:rsidRDefault="0048096F" w:rsidP="0048096F">
            <w:pPr>
              <w:jc w:val="center"/>
            </w:pPr>
            <w:proofErr w:type="spellStart"/>
            <w:r>
              <w:t>maquette</w:t>
            </w:r>
            <w:proofErr w:type="spellEnd"/>
            <w:r>
              <w:t xml:space="preserve"> </w:t>
            </w:r>
          </w:p>
          <w:p w:rsidR="00894B79" w:rsidRDefault="0048096F" w:rsidP="0048096F">
            <w:pPr>
              <w:jc w:val="center"/>
            </w:pPr>
            <w:r>
              <w:t xml:space="preserve">marble </w:t>
            </w:r>
          </w:p>
          <w:p w:rsidR="00894B79" w:rsidRDefault="0048096F" w:rsidP="0048096F">
            <w:pPr>
              <w:jc w:val="center"/>
            </w:pPr>
            <w:r>
              <w:t xml:space="preserve">marbling </w:t>
            </w:r>
          </w:p>
          <w:p w:rsidR="00894B79" w:rsidRDefault="0048096F" w:rsidP="0048096F">
            <w:pPr>
              <w:jc w:val="center"/>
            </w:pPr>
            <w:r>
              <w:t>marker</w:t>
            </w:r>
          </w:p>
          <w:p w:rsidR="00894B79" w:rsidRDefault="0048096F" w:rsidP="0048096F">
            <w:pPr>
              <w:jc w:val="center"/>
            </w:pPr>
            <w:r>
              <w:t xml:space="preserve"> masterpiece mechanical pencil media </w:t>
            </w:r>
          </w:p>
          <w:p w:rsidR="00894B79" w:rsidRDefault="0048096F" w:rsidP="0048096F">
            <w:pPr>
              <w:jc w:val="center"/>
            </w:pPr>
            <w:r>
              <w:t xml:space="preserve">medium </w:t>
            </w:r>
          </w:p>
          <w:p w:rsidR="00894B79" w:rsidRDefault="0048096F" w:rsidP="0048096F">
            <w:pPr>
              <w:jc w:val="center"/>
            </w:pPr>
            <w:r>
              <w:t xml:space="preserve">mixed </w:t>
            </w:r>
          </w:p>
          <w:p w:rsidR="00894B79" w:rsidRDefault="0048096F" w:rsidP="0048096F">
            <w:pPr>
              <w:jc w:val="center"/>
            </w:pPr>
            <w:r>
              <w:t xml:space="preserve">media </w:t>
            </w:r>
          </w:p>
          <w:p w:rsidR="00894B79" w:rsidRDefault="0048096F" w:rsidP="0048096F">
            <w:pPr>
              <w:jc w:val="center"/>
            </w:pPr>
            <w:r>
              <w:t xml:space="preserve">mobile </w:t>
            </w:r>
          </w:p>
          <w:p w:rsidR="00894B79" w:rsidRDefault="0048096F" w:rsidP="0048096F">
            <w:pPr>
              <w:jc w:val="center"/>
            </w:pPr>
            <w:r>
              <w:t xml:space="preserve">model </w:t>
            </w:r>
          </w:p>
          <w:p w:rsidR="00894B79" w:rsidRDefault="0048096F" w:rsidP="0048096F">
            <w:pPr>
              <w:jc w:val="center"/>
            </w:pPr>
            <w:r>
              <w:t xml:space="preserve">mosaic </w:t>
            </w:r>
          </w:p>
          <w:p w:rsidR="00894B79" w:rsidRDefault="0048096F" w:rsidP="0048096F">
            <w:pPr>
              <w:jc w:val="center"/>
            </w:pPr>
            <w:r>
              <w:t xml:space="preserve">mural </w:t>
            </w:r>
          </w:p>
          <w:p w:rsidR="00894B79" w:rsidRDefault="0048096F" w:rsidP="0048096F">
            <w:pPr>
              <w:jc w:val="center"/>
            </w:pPr>
            <w:r>
              <w:t xml:space="preserve">museum 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O</w:t>
            </w:r>
          </w:p>
          <w:p w:rsidR="00894B79" w:rsidRDefault="0048096F" w:rsidP="0048096F">
            <w:pPr>
              <w:jc w:val="center"/>
            </w:pPr>
            <w:proofErr w:type="spellStart"/>
            <w:r>
              <w:t>objets</w:t>
            </w:r>
            <w:proofErr w:type="spellEnd"/>
            <w:r>
              <w:t xml:space="preserve"> d'art </w:t>
            </w:r>
          </w:p>
          <w:p w:rsidR="00894B79" w:rsidRDefault="0048096F" w:rsidP="0048096F">
            <w:pPr>
              <w:jc w:val="center"/>
            </w:pPr>
            <w:r>
              <w:t xml:space="preserve">oil paint </w:t>
            </w:r>
          </w:p>
          <w:p w:rsidR="00894B79" w:rsidRDefault="0048096F" w:rsidP="0048096F">
            <w:pPr>
              <w:jc w:val="center"/>
            </w:pPr>
            <w:r>
              <w:t xml:space="preserve">old master </w:t>
            </w:r>
          </w:p>
          <w:p w:rsidR="0048096F" w:rsidRDefault="0048096F" w:rsidP="0048096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t>op art</w:t>
            </w:r>
          </w:p>
        </w:tc>
        <w:tc>
          <w:tcPr>
            <w:tcW w:w="2240" w:type="dxa"/>
          </w:tcPr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P</w:t>
            </w:r>
          </w:p>
          <w:p w:rsidR="00894B79" w:rsidRDefault="0048096F" w:rsidP="0048096F">
            <w:pPr>
              <w:jc w:val="center"/>
            </w:pPr>
            <w:r>
              <w:t xml:space="preserve">paint </w:t>
            </w:r>
          </w:p>
          <w:p w:rsidR="00894B79" w:rsidRDefault="0048096F" w:rsidP="0048096F">
            <w:pPr>
              <w:jc w:val="center"/>
            </w:pPr>
            <w:r>
              <w:t xml:space="preserve">paintbrush </w:t>
            </w:r>
          </w:p>
          <w:p w:rsidR="00894B79" w:rsidRDefault="0048096F" w:rsidP="0048096F">
            <w:pPr>
              <w:jc w:val="center"/>
            </w:pPr>
            <w:r>
              <w:t xml:space="preserve">painter </w:t>
            </w:r>
          </w:p>
          <w:p w:rsidR="00894B79" w:rsidRDefault="0048096F" w:rsidP="0048096F">
            <w:pPr>
              <w:jc w:val="center"/>
            </w:pPr>
            <w:r>
              <w:t xml:space="preserve">painting </w:t>
            </w:r>
          </w:p>
          <w:p w:rsidR="00894B79" w:rsidRDefault="0048096F" w:rsidP="0048096F">
            <w:pPr>
              <w:jc w:val="center"/>
            </w:pPr>
            <w:r>
              <w:t xml:space="preserve">paint roller </w:t>
            </w:r>
          </w:p>
          <w:p w:rsidR="00894B79" w:rsidRDefault="0048096F" w:rsidP="0048096F">
            <w:pPr>
              <w:jc w:val="center"/>
            </w:pPr>
            <w:r>
              <w:t xml:space="preserve">palette </w:t>
            </w:r>
          </w:p>
          <w:p w:rsidR="00894B79" w:rsidRDefault="0048096F" w:rsidP="0048096F">
            <w:pPr>
              <w:jc w:val="center"/>
            </w:pPr>
            <w:r>
              <w:t xml:space="preserve">palette knife </w:t>
            </w:r>
          </w:p>
          <w:p w:rsidR="00894B79" w:rsidRDefault="0048096F" w:rsidP="0048096F">
            <w:pPr>
              <w:jc w:val="center"/>
            </w:pPr>
            <w:r>
              <w:t xml:space="preserve">paper </w:t>
            </w:r>
          </w:p>
          <w:p w:rsidR="00894B79" w:rsidRDefault="0048096F" w:rsidP="0048096F">
            <w:pPr>
              <w:jc w:val="center"/>
            </w:pPr>
            <w:r>
              <w:t>pastel</w:t>
            </w:r>
          </w:p>
          <w:p w:rsidR="00894B79" w:rsidRDefault="0048096F" w:rsidP="0048096F">
            <w:pPr>
              <w:jc w:val="center"/>
            </w:pPr>
            <w:r>
              <w:t xml:space="preserve"> pen </w:t>
            </w:r>
          </w:p>
          <w:p w:rsidR="00894B79" w:rsidRDefault="0048096F" w:rsidP="0048096F">
            <w:pPr>
              <w:jc w:val="center"/>
            </w:pPr>
            <w:r>
              <w:t xml:space="preserve">pencil </w:t>
            </w:r>
          </w:p>
          <w:p w:rsidR="00894B79" w:rsidRDefault="0048096F" w:rsidP="0048096F">
            <w:pPr>
              <w:jc w:val="center"/>
            </w:pPr>
            <w:r>
              <w:t xml:space="preserve">perspective </w:t>
            </w:r>
          </w:p>
          <w:p w:rsidR="00894B79" w:rsidRDefault="0048096F" w:rsidP="0048096F">
            <w:pPr>
              <w:jc w:val="center"/>
            </w:pPr>
            <w:r>
              <w:t xml:space="preserve">photo </w:t>
            </w:r>
          </w:p>
          <w:p w:rsidR="00894B79" w:rsidRDefault="0048096F" w:rsidP="0048096F">
            <w:pPr>
              <w:jc w:val="center"/>
            </w:pPr>
            <w:r>
              <w:t xml:space="preserve">photograph </w:t>
            </w:r>
          </w:p>
          <w:p w:rsidR="00894B79" w:rsidRDefault="0048096F" w:rsidP="0048096F">
            <w:pPr>
              <w:jc w:val="center"/>
            </w:pPr>
            <w:r>
              <w:t xml:space="preserve">pigment </w:t>
            </w:r>
          </w:p>
          <w:p w:rsidR="00894B79" w:rsidRDefault="0048096F" w:rsidP="0048096F">
            <w:pPr>
              <w:jc w:val="center"/>
            </w:pPr>
            <w:r>
              <w:t xml:space="preserve">porcelain </w:t>
            </w:r>
          </w:p>
          <w:p w:rsidR="00894B79" w:rsidRDefault="0048096F" w:rsidP="0048096F">
            <w:pPr>
              <w:jc w:val="center"/>
            </w:pPr>
            <w:r>
              <w:t xml:space="preserve">portfolio portrait </w:t>
            </w:r>
          </w:p>
          <w:p w:rsidR="00894B79" w:rsidRDefault="0048096F" w:rsidP="0048096F">
            <w:pPr>
              <w:jc w:val="center"/>
            </w:pPr>
            <w:r>
              <w:t xml:space="preserve">portray </w:t>
            </w:r>
          </w:p>
          <w:p w:rsidR="00894B79" w:rsidRDefault="0048096F" w:rsidP="0048096F">
            <w:pPr>
              <w:jc w:val="center"/>
            </w:pPr>
            <w:r>
              <w:t xml:space="preserve">poster </w:t>
            </w:r>
          </w:p>
          <w:p w:rsidR="00894B79" w:rsidRDefault="0048096F" w:rsidP="0048096F">
            <w:pPr>
              <w:jc w:val="center"/>
            </w:pPr>
            <w:r>
              <w:t xml:space="preserve">pottery </w:t>
            </w:r>
          </w:p>
          <w:p w:rsidR="00894B79" w:rsidRDefault="0048096F" w:rsidP="0048096F">
            <w:pPr>
              <w:jc w:val="center"/>
            </w:pPr>
            <w:r>
              <w:t xml:space="preserve">pounce </w:t>
            </w:r>
          </w:p>
          <w:p w:rsidR="00894B79" w:rsidRDefault="0048096F" w:rsidP="0048096F">
            <w:pPr>
              <w:jc w:val="center"/>
            </w:pPr>
            <w:r>
              <w:t xml:space="preserve">primary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:rsidR="00894B79" w:rsidRDefault="0048096F" w:rsidP="0048096F">
            <w:pPr>
              <w:jc w:val="center"/>
            </w:pPr>
            <w:r>
              <w:t xml:space="preserve">print </w:t>
            </w:r>
          </w:p>
          <w:p w:rsidR="0048096F" w:rsidRDefault="0048096F" w:rsidP="0048096F">
            <w:pPr>
              <w:jc w:val="center"/>
            </w:pPr>
            <w:r>
              <w:t>printing proportion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Q</w:t>
            </w:r>
          </w:p>
          <w:p w:rsidR="00894B79" w:rsidRDefault="0048096F" w:rsidP="0048096F">
            <w:pPr>
              <w:jc w:val="center"/>
            </w:pPr>
            <w:r>
              <w:t xml:space="preserve">quill </w:t>
            </w:r>
          </w:p>
          <w:p w:rsidR="00894B79" w:rsidRDefault="0048096F" w:rsidP="0048096F">
            <w:pPr>
              <w:jc w:val="center"/>
            </w:pPr>
            <w:r>
              <w:t xml:space="preserve">quilt </w:t>
            </w:r>
          </w:p>
          <w:p w:rsidR="0048096F" w:rsidRDefault="0048096F" w:rsidP="0048096F">
            <w:pPr>
              <w:jc w:val="center"/>
            </w:pPr>
            <w:r>
              <w:t>quilting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R</w:t>
            </w:r>
          </w:p>
          <w:p w:rsidR="00894B79" w:rsidRDefault="0048096F" w:rsidP="0048096F">
            <w:pPr>
              <w:jc w:val="center"/>
            </w:pPr>
            <w:r>
              <w:t xml:space="preserve">realism </w:t>
            </w:r>
          </w:p>
          <w:p w:rsidR="0048096F" w:rsidRDefault="0048096F" w:rsidP="0048096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t>ruler</w:t>
            </w:r>
          </w:p>
        </w:tc>
        <w:tc>
          <w:tcPr>
            <w:tcW w:w="2240" w:type="dxa"/>
          </w:tcPr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S</w:t>
            </w:r>
          </w:p>
          <w:p w:rsidR="009F64A8" w:rsidRDefault="0048096F" w:rsidP="0048096F">
            <w:pPr>
              <w:jc w:val="center"/>
            </w:pPr>
            <w:r>
              <w:t xml:space="preserve">scale </w:t>
            </w:r>
          </w:p>
          <w:p w:rsidR="009F64A8" w:rsidRDefault="0048096F" w:rsidP="0048096F">
            <w:pPr>
              <w:jc w:val="center"/>
            </w:pPr>
            <w:r>
              <w:t xml:space="preserve">screen printing sculpt </w:t>
            </w:r>
          </w:p>
          <w:p w:rsidR="009F64A8" w:rsidRDefault="0048096F" w:rsidP="0048096F">
            <w:pPr>
              <w:jc w:val="center"/>
            </w:pPr>
            <w:r>
              <w:t>sculptor</w:t>
            </w:r>
          </w:p>
          <w:p w:rsidR="009F64A8" w:rsidRDefault="0048096F" w:rsidP="0048096F">
            <w:pPr>
              <w:jc w:val="center"/>
            </w:pPr>
            <w:r>
              <w:t xml:space="preserve"> sculpture </w:t>
            </w:r>
          </w:p>
          <w:p w:rsidR="009F64A8" w:rsidRDefault="0048096F" w:rsidP="0048096F">
            <w:pPr>
              <w:jc w:val="center"/>
            </w:pPr>
            <w:r>
              <w:t xml:space="preserve">seascape </w:t>
            </w:r>
          </w:p>
          <w:p w:rsidR="009F64A8" w:rsidRDefault="0048096F" w:rsidP="0048096F">
            <w:pPr>
              <w:jc w:val="center"/>
            </w:pPr>
            <w:r>
              <w:t xml:space="preserve">secondary </w:t>
            </w:r>
            <w:proofErr w:type="spellStart"/>
            <w:r>
              <w:t>colour</w:t>
            </w:r>
            <w:proofErr w:type="spellEnd"/>
            <w:r>
              <w:t xml:space="preserve"> shade </w:t>
            </w:r>
          </w:p>
          <w:p w:rsidR="009F64A8" w:rsidRDefault="0048096F" w:rsidP="0048096F">
            <w:pPr>
              <w:jc w:val="center"/>
            </w:pPr>
            <w:r>
              <w:t xml:space="preserve">sketch </w:t>
            </w:r>
          </w:p>
          <w:p w:rsidR="009F64A8" w:rsidRDefault="0048096F" w:rsidP="0048096F">
            <w:pPr>
              <w:jc w:val="center"/>
            </w:pPr>
            <w:r>
              <w:t xml:space="preserve">sketchbook </w:t>
            </w:r>
          </w:p>
          <w:p w:rsidR="009F64A8" w:rsidRDefault="0048096F" w:rsidP="0048096F">
            <w:pPr>
              <w:jc w:val="center"/>
            </w:pPr>
            <w:r>
              <w:t xml:space="preserve">solvent </w:t>
            </w:r>
          </w:p>
          <w:p w:rsidR="009F64A8" w:rsidRDefault="0048096F" w:rsidP="0048096F">
            <w:pPr>
              <w:jc w:val="center"/>
            </w:pPr>
            <w:r>
              <w:t xml:space="preserve">stained glass stencil still life </w:t>
            </w:r>
          </w:p>
          <w:p w:rsidR="009F64A8" w:rsidRDefault="0048096F" w:rsidP="0048096F">
            <w:pPr>
              <w:jc w:val="center"/>
            </w:pPr>
            <w:r>
              <w:t xml:space="preserve">stippling </w:t>
            </w:r>
          </w:p>
          <w:p w:rsidR="009F64A8" w:rsidRDefault="0048096F" w:rsidP="0048096F">
            <w:pPr>
              <w:jc w:val="center"/>
            </w:pPr>
            <w:r>
              <w:t>stone</w:t>
            </w:r>
          </w:p>
          <w:p w:rsidR="009F64A8" w:rsidRDefault="0048096F" w:rsidP="0048096F">
            <w:pPr>
              <w:jc w:val="center"/>
            </w:pPr>
            <w:r>
              <w:t xml:space="preserve"> stonecutting</w:t>
            </w:r>
          </w:p>
          <w:p w:rsidR="0048096F" w:rsidRDefault="0048096F" w:rsidP="0048096F">
            <w:pPr>
              <w:jc w:val="center"/>
            </w:pPr>
            <w:r>
              <w:t xml:space="preserve"> style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T</w:t>
            </w:r>
          </w:p>
          <w:p w:rsidR="009F64A8" w:rsidRDefault="009F64A8" w:rsidP="0048096F">
            <w:pPr>
              <w:jc w:val="center"/>
            </w:pPr>
            <w:r>
              <w:t>t</w:t>
            </w:r>
            <w:r w:rsidR="0048096F">
              <w:t>emplate</w:t>
            </w:r>
          </w:p>
          <w:p w:rsidR="009F64A8" w:rsidRDefault="0048096F" w:rsidP="0048096F">
            <w:pPr>
              <w:jc w:val="center"/>
            </w:pPr>
            <w:r>
              <w:t xml:space="preserve"> textile arts</w:t>
            </w:r>
          </w:p>
          <w:p w:rsidR="009F64A8" w:rsidRDefault="0048096F" w:rsidP="0048096F">
            <w:pPr>
              <w:jc w:val="center"/>
            </w:pPr>
            <w:r>
              <w:t>tone</w:t>
            </w:r>
          </w:p>
          <w:p w:rsidR="009F64A8" w:rsidRDefault="0048096F" w:rsidP="009F64A8">
            <w:pPr>
              <w:jc w:val="center"/>
            </w:pPr>
            <w:r>
              <w:t xml:space="preserve"> tools</w:t>
            </w:r>
          </w:p>
          <w:p w:rsidR="009F64A8" w:rsidRDefault="0048096F" w:rsidP="0048096F">
            <w:pPr>
              <w:jc w:val="center"/>
            </w:pPr>
            <w:r>
              <w:t xml:space="preserve"> </w:t>
            </w:r>
            <w:proofErr w:type="spellStart"/>
            <w:r>
              <w:t>t-square</w:t>
            </w:r>
            <w:proofErr w:type="spellEnd"/>
            <w:r>
              <w:t xml:space="preserve"> </w:t>
            </w:r>
          </w:p>
          <w:p w:rsidR="009F64A8" w:rsidRDefault="0048096F" w:rsidP="0048096F">
            <w:pPr>
              <w:jc w:val="center"/>
            </w:pPr>
            <w:r>
              <w:t xml:space="preserve">tube turpentine 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U</w:t>
            </w:r>
          </w:p>
          <w:p w:rsidR="0048096F" w:rsidRDefault="0048096F" w:rsidP="0048096F">
            <w:pPr>
              <w:jc w:val="center"/>
            </w:pPr>
            <w:r>
              <w:t>undertone</w:t>
            </w:r>
          </w:p>
          <w:p w:rsidR="0048096F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>V</w:t>
            </w:r>
          </w:p>
          <w:p w:rsidR="009F64A8" w:rsidRDefault="0048096F" w:rsidP="0048096F">
            <w:pPr>
              <w:jc w:val="center"/>
            </w:pPr>
            <w:r>
              <w:t xml:space="preserve">varnish </w:t>
            </w:r>
          </w:p>
          <w:p w:rsidR="009F64A8" w:rsidRDefault="0048096F" w:rsidP="0048096F">
            <w:pPr>
              <w:jc w:val="center"/>
            </w:pPr>
            <w:r>
              <w:t xml:space="preserve">video </w:t>
            </w:r>
          </w:p>
          <w:p w:rsidR="009F64A8" w:rsidRDefault="0048096F" w:rsidP="0048096F">
            <w:pPr>
              <w:jc w:val="center"/>
            </w:pPr>
            <w:r>
              <w:t xml:space="preserve">visual </w:t>
            </w:r>
          </w:p>
          <w:p w:rsidR="009F64A8" w:rsidRDefault="0048096F" w:rsidP="0048096F">
            <w:pPr>
              <w:jc w:val="center"/>
              <w:rPr>
                <w:rStyle w:val="TitleChar"/>
              </w:rPr>
            </w:pPr>
            <w:r w:rsidRPr="0048096F">
              <w:rPr>
                <w:rStyle w:val="TitleChar"/>
              </w:rPr>
              <w:t xml:space="preserve">W </w:t>
            </w:r>
          </w:p>
          <w:p w:rsidR="009F64A8" w:rsidRDefault="0048096F" w:rsidP="0048096F">
            <w:pPr>
              <w:jc w:val="center"/>
            </w:pPr>
            <w:proofErr w:type="spellStart"/>
            <w:r>
              <w:t>watercolour</w:t>
            </w:r>
            <w:proofErr w:type="spellEnd"/>
            <w:r>
              <w:t xml:space="preserve"> waterscape </w:t>
            </w:r>
          </w:p>
          <w:p w:rsidR="009F64A8" w:rsidRDefault="0048096F" w:rsidP="0048096F">
            <w:pPr>
              <w:jc w:val="center"/>
            </w:pPr>
            <w:r>
              <w:t xml:space="preserve">wax </w:t>
            </w:r>
          </w:p>
          <w:p w:rsidR="009F64A8" w:rsidRDefault="0048096F" w:rsidP="0048096F">
            <w:pPr>
              <w:jc w:val="center"/>
            </w:pPr>
            <w:r>
              <w:t xml:space="preserve">wood </w:t>
            </w:r>
          </w:p>
          <w:p w:rsidR="009F64A8" w:rsidRDefault="0048096F" w:rsidP="0048096F">
            <w:pPr>
              <w:jc w:val="center"/>
            </w:pPr>
            <w:r>
              <w:t xml:space="preserve">wood carving </w:t>
            </w:r>
          </w:p>
          <w:p w:rsidR="009F64A8" w:rsidRDefault="0048096F" w:rsidP="0048096F">
            <w:pPr>
              <w:jc w:val="center"/>
            </w:pPr>
            <w:r>
              <w:t>woodcut print</w:t>
            </w:r>
          </w:p>
          <w:p w:rsidR="0048096F" w:rsidRDefault="0048096F" w:rsidP="0048096F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t xml:space="preserve"> wood engraving</w:t>
            </w:r>
          </w:p>
        </w:tc>
      </w:tr>
    </w:tbl>
    <w:p w:rsidR="00894B79" w:rsidRPr="003A78A3" w:rsidRDefault="00894B79" w:rsidP="00C76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:rsidR="009D5FE1" w:rsidRPr="003A78A3" w:rsidRDefault="00776C2F" w:rsidP="00C76372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en-GB"/>
        </w:rPr>
      </w:pPr>
      <w:r w:rsidRPr="003A78A3">
        <w:rPr>
          <w:rFonts w:ascii="Calibri" w:eastAsia="Times New Roman" w:hAnsi="Calibri" w:cs="Calibri"/>
          <w:sz w:val="28"/>
          <w:szCs w:val="24"/>
          <w:lang w:eastAsia="en-GB"/>
        </w:rPr>
        <w:t>Activities in each year group:</w:t>
      </w:r>
    </w:p>
    <w:p w:rsidR="00776C2F" w:rsidRPr="003A78A3" w:rsidRDefault="00776C2F" w:rsidP="00C76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tbl>
      <w:tblPr>
        <w:tblW w:w="11058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014"/>
        <w:gridCol w:w="1529"/>
        <w:gridCol w:w="1418"/>
        <w:gridCol w:w="1418"/>
        <w:gridCol w:w="1432"/>
        <w:gridCol w:w="1829"/>
      </w:tblGrid>
      <w:tr w:rsidR="00776C2F" w:rsidRPr="003A78A3" w:rsidTr="007B61C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776C2F" w:rsidP="00C7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Year group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C76372" w:rsidP="00C7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Autumn 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C76372" w:rsidP="00C7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Autumn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C76372" w:rsidP="00C7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Spring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C76372" w:rsidP="00C7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Spring 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C76372" w:rsidP="00C7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Summer 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72" w:rsidRPr="003A78A3" w:rsidRDefault="00C76372" w:rsidP="00C7637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en-GB"/>
              </w:rPr>
            </w:pPr>
            <w:r w:rsidRPr="003A78A3">
              <w:rPr>
                <w:rFonts w:eastAsia="Times New Roman" w:cstheme="minorHAnsi"/>
                <w:b/>
                <w:sz w:val="28"/>
                <w:szCs w:val="24"/>
                <w:lang w:eastAsia="en-GB"/>
              </w:rPr>
              <w:t>Summer 2</w:t>
            </w:r>
          </w:p>
        </w:tc>
      </w:tr>
      <w:tr w:rsidR="007B61C9" w:rsidRPr="003A78A3" w:rsidTr="007B61C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76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How can I represent myself using art?</w:t>
            </w:r>
          </w:p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B6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How can I represent myself using art?</w:t>
            </w:r>
          </w:p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76C2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Who are the local artists in our area and what can we learn from their art?</w:t>
            </w:r>
          </w:p>
        </w:tc>
      </w:tr>
      <w:tr w:rsidR="007B61C9" w:rsidRPr="003A78A3" w:rsidTr="007B61C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76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How can I represent my feelings and emotions through art?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How can I represent my feelings and emotions through art?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76C2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Technology focus</w:t>
            </w:r>
          </w:p>
        </w:tc>
      </w:tr>
      <w:tr w:rsidR="00776C2F" w:rsidRPr="003A78A3" w:rsidTr="007B61C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76C2F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>How did Stone age people record their history using art?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7B61C9" w:rsidRDefault="007B61C9" w:rsidP="007B61C9">
            <w:pPr>
              <w:spacing w:after="0" w:line="240" w:lineRule="auto"/>
              <w:rPr>
                <w:rFonts w:eastAsia="Times New Roman" w:cstheme="minorHAnsi"/>
                <w:szCs w:val="20"/>
                <w:lang w:eastAsia="en-GB"/>
              </w:rPr>
            </w:pPr>
            <w:r w:rsidRPr="007B61C9">
              <w:rPr>
                <w:rFonts w:eastAsia="Times New Roman" w:cstheme="minorHAnsi"/>
                <w:color w:val="000000"/>
                <w:szCs w:val="20"/>
                <w:lang w:eastAsia="en-GB"/>
              </w:rPr>
              <w:t>How did the Roman’s create Mosaics and what was the purpose?</w:t>
            </w:r>
          </w:p>
          <w:p w:rsidR="00FA415E" w:rsidRPr="003A78A3" w:rsidRDefault="00FA415E" w:rsidP="00FA41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>How did the Roman army use art and design?</w:t>
            </w:r>
          </w:p>
          <w:p w:rsidR="007B61C9" w:rsidRPr="003A78A3" w:rsidRDefault="007B61C9" w:rsidP="00C76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>What effect did the eruption have on the people of Pompeii?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>Artist study - range of artists and styles focusing on mountains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 xml:space="preserve">Who is </w:t>
            </w:r>
            <w:proofErr w:type="spellStart"/>
            <w:r w:rsidRPr="003A78A3">
              <w:rPr>
                <w:rFonts w:ascii="Calibri" w:hAnsi="Calibri" w:cs="Calibri"/>
                <w:color w:val="000000"/>
                <w:szCs w:val="14"/>
              </w:rPr>
              <w:t>Guisseppe</w:t>
            </w:r>
            <w:proofErr w:type="spellEnd"/>
            <w:r w:rsidRPr="003A78A3">
              <w:rPr>
                <w:rFonts w:ascii="Calibri" w:hAnsi="Calibri" w:cs="Calibri"/>
                <w:color w:val="000000"/>
                <w:szCs w:val="14"/>
              </w:rPr>
              <w:t xml:space="preserve"> </w:t>
            </w:r>
            <w:proofErr w:type="spellStart"/>
            <w:r w:rsidRPr="003A78A3">
              <w:rPr>
                <w:rFonts w:ascii="Calibri" w:hAnsi="Calibri" w:cs="Calibri"/>
                <w:color w:val="000000"/>
                <w:szCs w:val="14"/>
              </w:rPr>
              <w:t>Archimboldo</w:t>
            </w:r>
            <w:proofErr w:type="spellEnd"/>
            <w:r w:rsidRPr="003A78A3">
              <w:rPr>
                <w:rFonts w:ascii="Calibri" w:hAnsi="Calibri" w:cs="Calibri"/>
                <w:color w:val="000000"/>
                <w:szCs w:val="14"/>
              </w:rPr>
              <w:t xml:space="preserve"> and how does his artwork reflect today?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Can you design packaging for a brand you have created?</w:t>
            </w:r>
          </w:p>
        </w:tc>
      </w:tr>
      <w:tr w:rsidR="00776C2F" w:rsidRPr="003A78A3" w:rsidTr="007B61C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76C2F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5E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How did the Anglo Saxons use print?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How can you portray a character (Viking God) through colour, tone, texture and media?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What impact did native American art have in history?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What can we learn about native American beliefs through the art they produced?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How can you design a logo for a sustainable sandwich company?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2F" w:rsidRPr="003A78A3" w:rsidRDefault="007B61C9" w:rsidP="00776C2F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Artist study - sea creatures and underwater seascapes</w:t>
            </w:r>
          </w:p>
        </w:tc>
      </w:tr>
      <w:tr w:rsidR="007B61C9" w:rsidRPr="003A78A3" w:rsidTr="003065F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Cs w:val="20"/>
                <w:lang w:eastAsia="en-GB"/>
              </w:rPr>
            </w:pPr>
            <w:r w:rsidRPr="003A78A3">
              <w:rPr>
                <w:rFonts w:eastAsia="Times New Roman" w:cstheme="minorHAnsi"/>
                <w:bCs/>
                <w:color w:val="000000"/>
                <w:szCs w:val="20"/>
                <w:lang w:eastAsia="en-GB"/>
              </w:rPr>
              <w:t>How can you design a Tudor puppet based on your knowledge and understanding?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76C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 xml:space="preserve">Ancient Egyptian art - What impact has </w:t>
            </w:r>
            <w:proofErr w:type="spellStart"/>
            <w:r w:rsidRPr="003A78A3">
              <w:rPr>
                <w:rFonts w:cstheme="minorHAnsi"/>
                <w:color w:val="000000"/>
                <w:szCs w:val="20"/>
              </w:rPr>
              <w:t>Egyptain</w:t>
            </w:r>
            <w:proofErr w:type="spellEnd"/>
            <w:r w:rsidRPr="003A78A3">
              <w:rPr>
                <w:rFonts w:cstheme="minorHAnsi"/>
                <w:color w:val="000000"/>
                <w:szCs w:val="20"/>
              </w:rPr>
              <w:t xml:space="preserve"> art had on our world today?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9" w:rsidRPr="003A78A3" w:rsidRDefault="007B61C9" w:rsidP="00776C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>Canopic jars exploration - what were they? How were they used? How were they designed?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n-GB"/>
              </w:rPr>
            </w:pPr>
            <w:r w:rsidRPr="003A78A3">
              <w:rPr>
                <w:rFonts w:cstheme="minorHAnsi"/>
                <w:color w:val="000000"/>
                <w:szCs w:val="20"/>
              </w:rPr>
              <w:t>Artist studies - Using a range of techniques (including drawing and painting) while studying Expressionist, Impressionist and Surrealist art. Perspective</w:t>
            </w:r>
          </w:p>
        </w:tc>
      </w:tr>
      <w:tr w:rsidR="007B61C9" w:rsidRPr="003A78A3" w:rsidTr="009471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B6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3A78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GB"/>
              </w:rPr>
              <w:t xml:space="preserve">6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Artist studies - How have artists through history represented the Northern lights?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How can we use media to capture ice and snow?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776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proofErr w:type="spellStart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>Día</w:t>
            </w:r>
            <w:proofErr w:type="spellEnd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 xml:space="preserve"> de </w:t>
            </w:r>
            <w:proofErr w:type="spellStart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>los</w:t>
            </w:r>
            <w:proofErr w:type="spellEnd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 xml:space="preserve"> </w:t>
            </w:r>
            <w:proofErr w:type="spellStart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>Muertos</w:t>
            </w:r>
            <w:proofErr w:type="spellEnd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 xml:space="preserve"> study - looking at artists who created sugar skulls (Frida </w:t>
            </w:r>
            <w:proofErr w:type="spellStart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>Karlo</w:t>
            </w:r>
            <w:proofErr w:type="spellEnd"/>
            <w:r w:rsidRPr="003A78A3">
              <w:rPr>
                <w:rFonts w:ascii="Calibri" w:hAnsi="Calibri" w:cs="Calibri"/>
                <w:color w:val="000000"/>
                <w:szCs w:val="14"/>
                <w:shd w:val="clear" w:color="auto" w:fill="FEFEFE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1C9" w:rsidRPr="003A78A3" w:rsidRDefault="007B61C9" w:rsidP="00C7637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3A78A3">
              <w:rPr>
                <w:rFonts w:ascii="Calibri" w:hAnsi="Calibri" w:cs="Calibri"/>
                <w:color w:val="000000"/>
                <w:szCs w:val="14"/>
              </w:rPr>
              <w:t>Maya Stelae carving investigation</w:t>
            </w:r>
          </w:p>
        </w:tc>
      </w:tr>
    </w:tbl>
    <w:p w:rsidR="00C76372" w:rsidRDefault="00C76372"/>
    <w:p w:rsidR="00992A3C" w:rsidRDefault="00992A3C"/>
    <w:sectPr w:rsidR="00992A3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04" w:rsidRDefault="00411404" w:rsidP="00C76372">
      <w:pPr>
        <w:spacing w:after="0" w:line="240" w:lineRule="auto"/>
      </w:pPr>
      <w:r>
        <w:separator/>
      </w:r>
    </w:p>
  </w:endnote>
  <w:endnote w:type="continuationSeparator" w:id="0">
    <w:p w:rsidR="00411404" w:rsidRDefault="00411404" w:rsidP="00C7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01" w:rsidRDefault="0096230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1571624</wp:posOffset>
          </wp:positionH>
          <wp:positionV relativeFrom="paragraph">
            <wp:posOffset>-308610</wp:posOffset>
          </wp:positionV>
          <wp:extent cx="1054099" cy="914400"/>
          <wp:effectExtent l="0" t="0" r="0" b="0"/>
          <wp:wrapNone/>
          <wp:docPr id="3" name="Picture 3" descr="Image result for bothal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bothal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04" cy="917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-222885</wp:posOffset>
          </wp:positionV>
          <wp:extent cx="962025" cy="723900"/>
          <wp:effectExtent l="0" t="0" r="9525" b="0"/>
          <wp:wrapNone/>
          <wp:docPr id="2" name="Picture 2" descr="https://lh6.googleusercontent.com/uJs1vNri9-XIdCcY-MryF254XEezPQHLoGRvpBKmOrUJSkqDxrZi9gebZ8wNc9mitLJ-dKfAQK1-j2TWPsyLxwvRuvD5TfIl7EU4mI3JA_l3UXTtdApenQiplJ6SWAcrw85Kesf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6.googleusercontent.com/uJs1vNri9-XIdCcY-MryF254XEezPQHLoGRvpBKmOrUJSkqDxrZi9gebZ8wNc9mitLJ-dKfAQK1-j2TWPsyLxwvRuvD5TfIl7EU4mI3JA_l3UXTtdApenQiplJ6SWAcrw85Kesf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04" w:rsidRDefault="00411404" w:rsidP="00C76372">
      <w:pPr>
        <w:spacing w:after="0" w:line="240" w:lineRule="auto"/>
      </w:pPr>
      <w:r>
        <w:separator/>
      </w:r>
    </w:p>
  </w:footnote>
  <w:footnote w:type="continuationSeparator" w:id="0">
    <w:p w:rsidR="00411404" w:rsidRDefault="00411404" w:rsidP="00C7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E9" w:rsidRDefault="000A63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-449580</wp:posOffset>
          </wp:positionV>
          <wp:extent cx="7668260" cy="695325"/>
          <wp:effectExtent l="0" t="0" r="8890" b="9525"/>
          <wp:wrapTight wrapText="bothSides">
            <wp:wrapPolygon edited="0">
              <wp:start x="0" y="0"/>
              <wp:lineTo x="0" y="21304"/>
              <wp:lineTo x="21571" y="21304"/>
              <wp:lineTo x="21571" y="0"/>
              <wp:lineTo x="0" y="0"/>
            </wp:wrapPolygon>
          </wp:wrapTight>
          <wp:docPr id="1" name="Picture 1" descr="Image result for ashington learning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shington learning partnershi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06"/>
                  <a:stretch/>
                </pic:blipFill>
                <pic:spPr bwMode="auto">
                  <a:xfrm>
                    <a:off x="0" y="0"/>
                    <a:ext cx="76682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0DF"/>
    <w:multiLevelType w:val="hybridMultilevel"/>
    <w:tmpl w:val="56D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188"/>
    <w:multiLevelType w:val="hybridMultilevel"/>
    <w:tmpl w:val="CEDC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96D"/>
    <w:multiLevelType w:val="hybridMultilevel"/>
    <w:tmpl w:val="3F6E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729F"/>
    <w:multiLevelType w:val="hybridMultilevel"/>
    <w:tmpl w:val="2D2E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79DF"/>
    <w:multiLevelType w:val="hybridMultilevel"/>
    <w:tmpl w:val="4FFC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07E6"/>
    <w:multiLevelType w:val="hybridMultilevel"/>
    <w:tmpl w:val="5B26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25C8"/>
    <w:multiLevelType w:val="hybridMultilevel"/>
    <w:tmpl w:val="5262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B8E"/>
    <w:multiLevelType w:val="hybridMultilevel"/>
    <w:tmpl w:val="7E98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6173"/>
    <w:multiLevelType w:val="hybridMultilevel"/>
    <w:tmpl w:val="ADA4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56865"/>
    <w:multiLevelType w:val="hybridMultilevel"/>
    <w:tmpl w:val="89D2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21209"/>
    <w:multiLevelType w:val="hybridMultilevel"/>
    <w:tmpl w:val="34A0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1DC1"/>
    <w:multiLevelType w:val="hybridMultilevel"/>
    <w:tmpl w:val="7C5C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912DA"/>
    <w:multiLevelType w:val="hybridMultilevel"/>
    <w:tmpl w:val="FC40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4802"/>
    <w:multiLevelType w:val="hybridMultilevel"/>
    <w:tmpl w:val="94C2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514CE"/>
    <w:multiLevelType w:val="hybridMultilevel"/>
    <w:tmpl w:val="8C6C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43E3"/>
    <w:multiLevelType w:val="hybridMultilevel"/>
    <w:tmpl w:val="2782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003F2"/>
    <w:multiLevelType w:val="hybridMultilevel"/>
    <w:tmpl w:val="C8C6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25ED0"/>
    <w:multiLevelType w:val="hybridMultilevel"/>
    <w:tmpl w:val="1464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44DA0"/>
    <w:multiLevelType w:val="hybridMultilevel"/>
    <w:tmpl w:val="6DEE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25C62"/>
    <w:multiLevelType w:val="hybridMultilevel"/>
    <w:tmpl w:val="D8D89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B506B"/>
    <w:multiLevelType w:val="hybridMultilevel"/>
    <w:tmpl w:val="A072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D0DA3"/>
    <w:multiLevelType w:val="hybridMultilevel"/>
    <w:tmpl w:val="A7DA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D9B"/>
    <w:multiLevelType w:val="hybridMultilevel"/>
    <w:tmpl w:val="EAF41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F206A"/>
    <w:multiLevelType w:val="hybridMultilevel"/>
    <w:tmpl w:val="5A64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9455F"/>
    <w:multiLevelType w:val="hybridMultilevel"/>
    <w:tmpl w:val="CB86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D0090"/>
    <w:multiLevelType w:val="hybridMultilevel"/>
    <w:tmpl w:val="A7723088"/>
    <w:lvl w:ilvl="0" w:tplc="A970D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AE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A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C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8E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22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E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0F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27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23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5"/>
  </w:num>
  <w:num w:numId="15">
    <w:abstractNumId w:val="12"/>
  </w:num>
  <w:num w:numId="16">
    <w:abstractNumId w:val="18"/>
  </w:num>
  <w:num w:numId="17">
    <w:abstractNumId w:val="5"/>
  </w:num>
  <w:num w:numId="18">
    <w:abstractNumId w:val="17"/>
  </w:num>
  <w:num w:numId="19">
    <w:abstractNumId w:val="24"/>
  </w:num>
  <w:num w:numId="20">
    <w:abstractNumId w:val="16"/>
  </w:num>
  <w:num w:numId="21">
    <w:abstractNumId w:val="13"/>
  </w:num>
  <w:num w:numId="22">
    <w:abstractNumId w:val="21"/>
  </w:num>
  <w:num w:numId="23">
    <w:abstractNumId w:val="9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72"/>
    <w:rsid w:val="00040CA4"/>
    <w:rsid w:val="00045581"/>
    <w:rsid w:val="00074001"/>
    <w:rsid w:val="000A63E9"/>
    <w:rsid w:val="000D1A9D"/>
    <w:rsid w:val="000D29D4"/>
    <w:rsid w:val="000F16D7"/>
    <w:rsid w:val="00105FEB"/>
    <w:rsid w:val="0017384B"/>
    <w:rsid w:val="002B4F42"/>
    <w:rsid w:val="002E23A7"/>
    <w:rsid w:val="00372121"/>
    <w:rsid w:val="00387D4F"/>
    <w:rsid w:val="003A78A3"/>
    <w:rsid w:val="003B5715"/>
    <w:rsid w:val="00411404"/>
    <w:rsid w:val="00467668"/>
    <w:rsid w:val="0047740D"/>
    <w:rsid w:val="0048096F"/>
    <w:rsid w:val="005446BF"/>
    <w:rsid w:val="006B2442"/>
    <w:rsid w:val="006C7795"/>
    <w:rsid w:val="00776C2F"/>
    <w:rsid w:val="007A691C"/>
    <w:rsid w:val="007B61C9"/>
    <w:rsid w:val="00894B79"/>
    <w:rsid w:val="00905697"/>
    <w:rsid w:val="00962301"/>
    <w:rsid w:val="00992A3C"/>
    <w:rsid w:val="009D5FE1"/>
    <w:rsid w:val="009F64A8"/>
    <w:rsid w:val="00A50B46"/>
    <w:rsid w:val="00A824BF"/>
    <w:rsid w:val="00AE1BDB"/>
    <w:rsid w:val="00B3380D"/>
    <w:rsid w:val="00C1386C"/>
    <w:rsid w:val="00C72599"/>
    <w:rsid w:val="00C76372"/>
    <w:rsid w:val="00CC1054"/>
    <w:rsid w:val="00D5506F"/>
    <w:rsid w:val="00D76978"/>
    <w:rsid w:val="00DA4A25"/>
    <w:rsid w:val="00E01287"/>
    <w:rsid w:val="00FA415E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3A443-4835-42C8-85E8-46EACBA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72"/>
  </w:style>
  <w:style w:type="paragraph" w:styleId="Footer">
    <w:name w:val="footer"/>
    <w:basedOn w:val="Normal"/>
    <w:link w:val="FooterChar"/>
    <w:uiPriority w:val="99"/>
    <w:unhideWhenUsed/>
    <w:rsid w:val="00C76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72"/>
  </w:style>
  <w:style w:type="paragraph" w:styleId="NormalWeb">
    <w:name w:val="Normal (Web)"/>
    <w:basedOn w:val="Normal"/>
    <w:uiPriority w:val="99"/>
    <w:unhideWhenUsed/>
    <w:rsid w:val="00C7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D1A9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A9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5F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5F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9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361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416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433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588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670">
          <w:marLeft w:val="-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44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2622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326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769">
          <w:marLeft w:val="-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1EC6-3CAF-4A79-AE8B-30D10450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Deal</dc:creator>
  <cp:keywords/>
  <dc:description/>
  <cp:lastModifiedBy>Louise Hall</cp:lastModifiedBy>
  <cp:revision>2</cp:revision>
  <dcterms:created xsi:type="dcterms:W3CDTF">2019-09-04T11:02:00Z</dcterms:created>
  <dcterms:modified xsi:type="dcterms:W3CDTF">2019-09-04T11:02:00Z</dcterms:modified>
</cp:coreProperties>
</file>