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5"/>
        <w:tblW w:w="16331" w:type="dxa"/>
        <w:tblLook w:val="04A0" w:firstRow="1" w:lastRow="0" w:firstColumn="1" w:lastColumn="0" w:noHBand="0" w:noVBand="1"/>
      </w:tblPr>
      <w:tblGrid>
        <w:gridCol w:w="2332"/>
        <w:gridCol w:w="2332"/>
        <w:gridCol w:w="2334"/>
        <w:gridCol w:w="2333"/>
        <w:gridCol w:w="2333"/>
        <w:gridCol w:w="2333"/>
        <w:gridCol w:w="2334"/>
      </w:tblGrid>
      <w:tr w:rsidR="0026579E" w:rsidRPr="0026579E" w14:paraId="35562ECC" w14:textId="77777777" w:rsidTr="009B3E32">
        <w:trPr>
          <w:trHeight w:val="241"/>
        </w:trPr>
        <w:tc>
          <w:tcPr>
            <w:tcW w:w="16331" w:type="dxa"/>
            <w:gridSpan w:val="7"/>
          </w:tcPr>
          <w:p w14:paraId="236358E6" w14:textId="797F30E3" w:rsidR="0026579E" w:rsidRPr="0026579E" w:rsidRDefault="0026579E" w:rsidP="008A2950">
            <w:pPr>
              <w:pStyle w:val="Heading1"/>
              <w:outlineLvl w:val="0"/>
            </w:pPr>
            <w:r w:rsidRPr="0026579E">
              <w:t xml:space="preserve">Music ALP </w:t>
            </w:r>
            <w:r w:rsidR="005C1CCD">
              <w:t>Long Term P</w:t>
            </w:r>
            <w:r w:rsidR="008A2950">
              <w:t>lan</w:t>
            </w:r>
          </w:p>
        </w:tc>
      </w:tr>
      <w:tr w:rsidR="009B3E32" w:rsidRPr="0026579E" w14:paraId="3D867ACA" w14:textId="77777777" w:rsidTr="009B3E32">
        <w:trPr>
          <w:trHeight w:val="226"/>
        </w:trPr>
        <w:tc>
          <w:tcPr>
            <w:tcW w:w="2332" w:type="dxa"/>
          </w:tcPr>
          <w:p w14:paraId="464E0746" w14:textId="77777777" w:rsidR="00332682" w:rsidRPr="0026579E" w:rsidRDefault="00332682" w:rsidP="00D3759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Early Years</w:t>
            </w:r>
          </w:p>
        </w:tc>
        <w:tc>
          <w:tcPr>
            <w:tcW w:w="4666" w:type="dxa"/>
            <w:gridSpan w:val="2"/>
          </w:tcPr>
          <w:p w14:paraId="3A79E6FD" w14:textId="77777777" w:rsidR="00332682" w:rsidRPr="0026579E" w:rsidRDefault="00332682" w:rsidP="00D3759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Introduce children to a wide range of music. </w:t>
            </w:r>
            <w:r w:rsidRPr="0026579E">
              <w:rPr>
                <w:rFonts w:cstheme="minorHAnsi"/>
                <w:sz w:val="18"/>
                <w:highlight w:val="lightGray"/>
              </w:rPr>
              <w:t>Nursey rhymes and songs.</w:t>
            </w:r>
          </w:p>
        </w:tc>
        <w:tc>
          <w:tcPr>
            <w:tcW w:w="2333" w:type="dxa"/>
          </w:tcPr>
          <w:p w14:paraId="719F5A97" w14:textId="77777777" w:rsidR="00332682" w:rsidRPr="0026579E" w:rsidRDefault="00332682" w:rsidP="00D3759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magenta"/>
              </w:rPr>
              <w:t xml:space="preserve">Tap </w:t>
            </w:r>
            <w:r w:rsidR="00993E64" w:rsidRPr="0026579E">
              <w:rPr>
                <w:rFonts w:cstheme="minorHAnsi"/>
                <w:sz w:val="18"/>
                <w:highlight w:val="magenta"/>
              </w:rPr>
              <w:t xml:space="preserve">or clap </w:t>
            </w:r>
            <w:r w:rsidRPr="0026579E">
              <w:rPr>
                <w:rFonts w:cstheme="minorHAnsi"/>
                <w:sz w:val="18"/>
                <w:highlight w:val="magenta"/>
              </w:rPr>
              <w:t>out simple repeated rhythms</w:t>
            </w:r>
            <w:r w:rsidRPr="0026579E">
              <w:rPr>
                <w:rFonts w:cstheme="minorHAnsi"/>
                <w:sz w:val="18"/>
              </w:rPr>
              <w:t>.</w:t>
            </w:r>
          </w:p>
          <w:p w14:paraId="0963352A" w14:textId="77777777" w:rsidR="00332682" w:rsidRPr="0026579E" w:rsidRDefault="00332682" w:rsidP="00993E64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Sings a few familiar </w:t>
            </w:r>
            <w:r w:rsidR="00993E64" w:rsidRPr="0026579E">
              <w:rPr>
                <w:rFonts w:cstheme="minorHAnsi"/>
                <w:sz w:val="18"/>
              </w:rPr>
              <w:t xml:space="preserve">nursery Rhymes and move </w:t>
            </w:r>
            <w:r w:rsidRPr="0026579E">
              <w:rPr>
                <w:rFonts w:cstheme="minorHAnsi"/>
                <w:sz w:val="18"/>
              </w:rPr>
              <w:t>rhythmically</w:t>
            </w:r>
            <w:r w:rsidR="00993E64" w:rsidRPr="0026579E">
              <w:rPr>
                <w:rFonts w:cstheme="minorHAnsi"/>
                <w:sz w:val="18"/>
              </w:rPr>
              <w:t xml:space="preserve"> with the music</w:t>
            </w:r>
            <w:r w:rsidRPr="0026579E">
              <w:rPr>
                <w:rFonts w:cstheme="minorHAnsi"/>
                <w:sz w:val="18"/>
              </w:rPr>
              <w:t xml:space="preserve">. </w:t>
            </w:r>
          </w:p>
        </w:tc>
        <w:tc>
          <w:tcPr>
            <w:tcW w:w="2333" w:type="dxa"/>
          </w:tcPr>
          <w:p w14:paraId="3DFB4BB9" w14:textId="77777777" w:rsidR="00332682" w:rsidRPr="0026579E" w:rsidRDefault="00993E64" w:rsidP="00993E64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Imitate</w:t>
            </w:r>
            <w:r w:rsidR="00332682" w:rsidRPr="0026579E">
              <w:rPr>
                <w:rFonts w:cstheme="minorHAnsi"/>
                <w:sz w:val="18"/>
              </w:rPr>
              <w:t xml:space="preserve"> movement in response to music. Explores </w:t>
            </w:r>
            <w:r w:rsidRPr="0026579E">
              <w:rPr>
                <w:rFonts w:cstheme="minorHAnsi"/>
                <w:sz w:val="18"/>
              </w:rPr>
              <w:t>how sounds can be changed on different instruments and using the human voice.</w:t>
            </w:r>
          </w:p>
        </w:tc>
        <w:tc>
          <w:tcPr>
            <w:tcW w:w="2333" w:type="dxa"/>
          </w:tcPr>
          <w:p w14:paraId="6C94CC46" w14:textId="77777777" w:rsidR="00332682" w:rsidRPr="0026579E" w:rsidRDefault="00332682" w:rsidP="00345360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Creates movement in response to music.   Sings to self and makes up simple songs. </w:t>
            </w:r>
            <w:r w:rsidR="00993E64" w:rsidRPr="0026579E">
              <w:rPr>
                <w:rFonts w:cstheme="minorHAnsi"/>
                <w:sz w:val="18"/>
              </w:rPr>
              <w:t>Make</w:t>
            </w:r>
            <w:r w:rsidRPr="0026579E">
              <w:rPr>
                <w:rFonts w:cstheme="minorHAnsi"/>
                <w:sz w:val="18"/>
              </w:rPr>
              <w:t xml:space="preserve"> up rhythms</w:t>
            </w:r>
            <w:r w:rsidR="00993E64" w:rsidRPr="0026579E">
              <w:rPr>
                <w:rFonts w:cstheme="minorHAnsi"/>
                <w:sz w:val="18"/>
              </w:rPr>
              <w:t xml:space="preserve"> for others to copy.</w:t>
            </w:r>
          </w:p>
        </w:tc>
        <w:tc>
          <w:tcPr>
            <w:tcW w:w="2334" w:type="dxa"/>
          </w:tcPr>
          <w:p w14:paraId="236D91FE" w14:textId="77777777" w:rsidR="00332682" w:rsidRPr="0026579E" w:rsidRDefault="0026579E" w:rsidP="00D3759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color w:val="000000"/>
                <w:sz w:val="18"/>
                <w:highlight w:val="cyan"/>
              </w:rPr>
              <w:t>Compose</w:t>
            </w:r>
            <w:r w:rsidR="00332682" w:rsidRPr="0026579E">
              <w:rPr>
                <w:rFonts w:cstheme="minorHAnsi"/>
                <w:color w:val="000000"/>
                <w:sz w:val="18"/>
              </w:rPr>
              <w:t xml:space="preserve"> sounds by banging, shaking, tapping or blowing.</w:t>
            </w:r>
          </w:p>
        </w:tc>
      </w:tr>
      <w:tr w:rsidR="009B3E32" w:rsidRPr="0026579E" w14:paraId="1121105D" w14:textId="77777777" w:rsidTr="009B3E32">
        <w:trPr>
          <w:trHeight w:val="241"/>
        </w:trPr>
        <w:tc>
          <w:tcPr>
            <w:tcW w:w="2332" w:type="dxa"/>
          </w:tcPr>
          <w:p w14:paraId="6B217617" w14:textId="77777777" w:rsidR="00D37595" w:rsidRPr="0026579E" w:rsidRDefault="00D37595" w:rsidP="00D3759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Reception</w:t>
            </w:r>
            <w:r w:rsidR="009D7C2B" w:rsidRPr="0026579E">
              <w:rPr>
                <w:rFonts w:cstheme="minorHAnsi"/>
                <w:b/>
                <w:sz w:val="18"/>
              </w:rPr>
              <w:t xml:space="preserve"> (</w:t>
            </w:r>
            <w:proofErr w:type="gramStart"/>
            <w:r w:rsidR="009D7C2B" w:rsidRPr="0026579E">
              <w:rPr>
                <w:rFonts w:cstheme="minorHAnsi"/>
                <w:b/>
                <w:sz w:val="18"/>
              </w:rPr>
              <w:t>20  minutes</w:t>
            </w:r>
            <w:proofErr w:type="gramEnd"/>
            <w:r w:rsidR="009D7C2B" w:rsidRPr="0026579E">
              <w:rPr>
                <w:rFonts w:cstheme="minorHAnsi"/>
                <w:b/>
                <w:sz w:val="18"/>
              </w:rPr>
              <w:t xml:space="preserve"> a week)</w:t>
            </w:r>
          </w:p>
        </w:tc>
        <w:tc>
          <w:tcPr>
            <w:tcW w:w="2332" w:type="dxa"/>
          </w:tcPr>
          <w:p w14:paraId="7DBC40F8" w14:textId="77777777" w:rsidR="00D37595" w:rsidRPr="0026579E" w:rsidRDefault="002922FD" w:rsidP="00D3759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color w:val="000000"/>
                <w:sz w:val="18"/>
              </w:rPr>
              <w:t>Build a repertoire of songs with actions, and explores the different sounds of instruments.</w:t>
            </w:r>
          </w:p>
        </w:tc>
        <w:tc>
          <w:tcPr>
            <w:tcW w:w="2334" w:type="dxa"/>
          </w:tcPr>
          <w:p w14:paraId="3A156A99" w14:textId="77777777" w:rsidR="00D37595" w:rsidRPr="0026579E" w:rsidRDefault="00975013" w:rsidP="00345360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Christmas songs practice lessons.</w:t>
            </w:r>
          </w:p>
        </w:tc>
        <w:tc>
          <w:tcPr>
            <w:tcW w:w="2333" w:type="dxa"/>
          </w:tcPr>
          <w:p w14:paraId="62A736D6" w14:textId="77777777" w:rsidR="00D37595" w:rsidRPr="0026579E" w:rsidRDefault="00975013" w:rsidP="00975013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red"/>
              </w:rPr>
              <w:t>Listening and understanding music</w:t>
            </w:r>
            <w:r w:rsidRPr="0026579E">
              <w:rPr>
                <w:rFonts w:cstheme="minorHAnsi"/>
                <w:sz w:val="18"/>
              </w:rPr>
              <w:t xml:space="preserve"> – Benjamin Britten Young person’s guide to the Orchestra. </w:t>
            </w:r>
          </w:p>
        </w:tc>
        <w:tc>
          <w:tcPr>
            <w:tcW w:w="2333" w:type="dxa"/>
          </w:tcPr>
          <w:p w14:paraId="43EFA5FB" w14:textId="77777777" w:rsidR="00D37595" w:rsidRPr="0026579E" w:rsidRDefault="00975013" w:rsidP="00D3759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Continue to build a repertoire of songs</w:t>
            </w:r>
            <w:r w:rsidR="00707FF1">
              <w:rPr>
                <w:rFonts w:cstheme="minorHAnsi"/>
                <w:sz w:val="18"/>
              </w:rPr>
              <w:t xml:space="preserve"> and </w:t>
            </w:r>
            <w:r w:rsidR="00707FF1" w:rsidRPr="00707FF1">
              <w:rPr>
                <w:rFonts w:cstheme="minorHAnsi"/>
                <w:sz w:val="18"/>
                <w:highlight w:val="lightGray"/>
              </w:rPr>
              <w:t>singing</w:t>
            </w:r>
            <w:r w:rsidR="00707FF1">
              <w:rPr>
                <w:rFonts w:cstheme="minorHAnsi"/>
                <w:sz w:val="18"/>
              </w:rPr>
              <w:t xml:space="preserve"> skills</w:t>
            </w:r>
            <w:r w:rsidRPr="0026579E">
              <w:rPr>
                <w:rFonts w:cstheme="minorHAnsi"/>
                <w:sz w:val="18"/>
              </w:rPr>
              <w:t xml:space="preserve"> with actions, and explore the different sounds of instruments.</w:t>
            </w:r>
          </w:p>
        </w:tc>
        <w:tc>
          <w:tcPr>
            <w:tcW w:w="2333" w:type="dxa"/>
          </w:tcPr>
          <w:p w14:paraId="5BBF59C9" w14:textId="77777777" w:rsidR="00D37595" w:rsidRPr="0026579E" w:rsidRDefault="00975013" w:rsidP="00975013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Experiment using percussion instruments to create loud and soft sounds, and build on the idea of pulse.</w:t>
            </w:r>
          </w:p>
        </w:tc>
        <w:tc>
          <w:tcPr>
            <w:tcW w:w="2334" w:type="dxa"/>
          </w:tcPr>
          <w:p w14:paraId="56E4586C" w14:textId="77777777" w:rsidR="00D37595" w:rsidRPr="0026579E" w:rsidRDefault="009D7C2B" w:rsidP="002D3057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blue"/>
              </w:rPr>
              <w:t xml:space="preserve">Draw </w:t>
            </w:r>
            <w:proofErr w:type="gramStart"/>
            <w:r w:rsidR="002D3057">
              <w:rPr>
                <w:rFonts w:cstheme="minorHAnsi"/>
                <w:sz w:val="18"/>
                <w:highlight w:val="blue"/>
              </w:rPr>
              <w:t xml:space="preserve">Graphics </w:t>
            </w:r>
            <w:r w:rsidRPr="0026579E">
              <w:rPr>
                <w:rFonts w:cstheme="minorHAnsi"/>
                <w:sz w:val="18"/>
                <w:highlight w:val="blue"/>
              </w:rPr>
              <w:t xml:space="preserve"> </w:t>
            </w:r>
            <w:r w:rsidRPr="002D3057">
              <w:rPr>
                <w:rFonts w:cstheme="minorHAnsi"/>
                <w:sz w:val="18"/>
              </w:rPr>
              <w:t>that</w:t>
            </w:r>
            <w:proofErr w:type="gramEnd"/>
            <w:r w:rsidRPr="002D3057">
              <w:rPr>
                <w:rFonts w:cstheme="minorHAnsi"/>
                <w:sz w:val="18"/>
              </w:rPr>
              <w:t xml:space="preserve"> are based on famous pieces of music like Vaughn Williams the Lark Ascending.</w:t>
            </w:r>
          </w:p>
        </w:tc>
      </w:tr>
      <w:tr w:rsidR="009B3E32" w:rsidRPr="0026579E" w14:paraId="23569822" w14:textId="77777777" w:rsidTr="009B3E32">
        <w:trPr>
          <w:trHeight w:val="226"/>
        </w:trPr>
        <w:tc>
          <w:tcPr>
            <w:tcW w:w="2332" w:type="dxa"/>
          </w:tcPr>
          <w:p w14:paraId="3C7D6D31" w14:textId="77777777" w:rsidR="000F3105" w:rsidRPr="0026579E" w:rsidRDefault="000F3105" w:rsidP="000F310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Year 1 (20 minutes a week)</w:t>
            </w:r>
          </w:p>
        </w:tc>
        <w:tc>
          <w:tcPr>
            <w:tcW w:w="2332" w:type="dxa"/>
          </w:tcPr>
          <w:p w14:paraId="32D2CD7D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color w:val="000000"/>
                <w:sz w:val="18"/>
                <w:highlight w:val="lightGray"/>
              </w:rPr>
              <w:t>Singing</w:t>
            </w:r>
            <w:r w:rsidRPr="0026579E">
              <w:rPr>
                <w:rFonts w:cstheme="minorHAnsi"/>
                <w:color w:val="000000"/>
                <w:sz w:val="18"/>
              </w:rPr>
              <w:t>, accurately following the melody of songs that have actions.</w:t>
            </w:r>
          </w:p>
        </w:tc>
        <w:tc>
          <w:tcPr>
            <w:tcW w:w="2334" w:type="dxa"/>
          </w:tcPr>
          <w:p w14:paraId="5C220256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Christmas songs practice lessons.</w:t>
            </w:r>
          </w:p>
        </w:tc>
        <w:tc>
          <w:tcPr>
            <w:tcW w:w="2333" w:type="dxa"/>
          </w:tcPr>
          <w:p w14:paraId="1FC0737D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cyan"/>
              </w:rPr>
              <w:t>Composition</w:t>
            </w:r>
            <w:r w:rsidRPr="0026579E">
              <w:rPr>
                <w:rFonts w:cstheme="minorHAnsi"/>
                <w:sz w:val="18"/>
              </w:rPr>
              <w:t xml:space="preserve"> – Make long and short sounds, using dynamic and recreating sounds from the environment.</w:t>
            </w:r>
          </w:p>
        </w:tc>
        <w:tc>
          <w:tcPr>
            <w:tcW w:w="2333" w:type="dxa"/>
          </w:tcPr>
          <w:p w14:paraId="351B3882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blue"/>
              </w:rPr>
              <w:t xml:space="preserve">Use symbols to represent sounds for </w:t>
            </w:r>
            <w:proofErr w:type="gramStart"/>
            <w:r w:rsidRPr="0026579E">
              <w:rPr>
                <w:rFonts w:cstheme="minorHAnsi"/>
                <w:sz w:val="18"/>
                <w:highlight w:val="blue"/>
              </w:rPr>
              <w:t>pupils</w:t>
            </w:r>
            <w:proofErr w:type="gramEnd"/>
            <w:r w:rsidRPr="0026579E">
              <w:rPr>
                <w:rFonts w:cstheme="minorHAnsi"/>
                <w:sz w:val="18"/>
                <w:highlight w:val="blue"/>
              </w:rPr>
              <w:t xml:space="preserve"> composition.</w:t>
            </w:r>
          </w:p>
        </w:tc>
        <w:tc>
          <w:tcPr>
            <w:tcW w:w="2333" w:type="dxa"/>
          </w:tcPr>
          <w:p w14:paraId="7053B29C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  <w:highlight w:val="red"/>
              </w:rPr>
              <w:t>Listen</w:t>
            </w:r>
            <w:r w:rsidRPr="0026579E">
              <w:rPr>
                <w:rFonts w:cstheme="minorHAnsi"/>
                <w:sz w:val="18"/>
              </w:rPr>
              <w:t xml:space="preserve"> with concentration to key pieces by Beethoven, Mozart, The Beatles, and Louis Armstrong.</w:t>
            </w:r>
          </w:p>
        </w:tc>
        <w:tc>
          <w:tcPr>
            <w:tcW w:w="2334" w:type="dxa"/>
          </w:tcPr>
          <w:p w14:paraId="55F7ED47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Continue to develop singing with a focus on accuracy.</w:t>
            </w:r>
          </w:p>
        </w:tc>
      </w:tr>
      <w:tr w:rsidR="009B3E32" w:rsidRPr="0026579E" w14:paraId="1A2C2444" w14:textId="77777777" w:rsidTr="009B3E32">
        <w:trPr>
          <w:trHeight w:val="241"/>
        </w:trPr>
        <w:tc>
          <w:tcPr>
            <w:tcW w:w="2332" w:type="dxa"/>
          </w:tcPr>
          <w:p w14:paraId="4C1713F0" w14:textId="77777777" w:rsidR="000F3105" w:rsidRPr="0026579E" w:rsidRDefault="000F3105" w:rsidP="000F310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Year 2 (20 minutes a week)</w:t>
            </w:r>
          </w:p>
        </w:tc>
        <w:tc>
          <w:tcPr>
            <w:tcW w:w="2332" w:type="dxa"/>
          </w:tcPr>
          <w:p w14:paraId="2C64B1E2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Exploring pulse and </w:t>
            </w:r>
            <w:r w:rsidRPr="003768DD">
              <w:rPr>
                <w:rFonts w:cstheme="minorHAnsi"/>
                <w:sz w:val="18"/>
                <w:highlight w:val="magenta"/>
              </w:rPr>
              <w:t>rhythm</w:t>
            </w:r>
            <w:r w:rsidRPr="0026579E">
              <w:rPr>
                <w:rFonts w:cstheme="minorHAnsi"/>
                <w:sz w:val="18"/>
              </w:rPr>
              <w:t>. Using rhythm games in different lessons like maths to learn number patterns.</w:t>
            </w:r>
          </w:p>
        </w:tc>
        <w:tc>
          <w:tcPr>
            <w:tcW w:w="2334" w:type="dxa"/>
          </w:tcPr>
          <w:p w14:paraId="2E0900D2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Christmas songs practice lessons.</w:t>
            </w:r>
          </w:p>
        </w:tc>
        <w:tc>
          <w:tcPr>
            <w:tcW w:w="2333" w:type="dxa"/>
          </w:tcPr>
          <w:p w14:paraId="2A714A56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Exploring duration – Using different length beats with clapping.</w:t>
            </w:r>
          </w:p>
        </w:tc>
        <w:tc>
          <w:tcPr>
            <w:tcW w:w="2333" w:type="dxa"/>
          </w:tcPr>
          <w:p w14:paraId="573D9B1C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Exploring pitch – Develop understanding of how different instrument change pitch.</w:t>
            </w:r>
          </w:p>
        </w:tc>
        <w:tc>
          <w:tcPr>
            <w:tcW w:w="2333" w:type="dxa"/>
          </w:tcPr>
          <w:p w14:paraId="71746127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Continue to develop </w:t>
            </w:r>
            <w:r w:rsidRPr="00707FF1">
              <w:rPr>
                <w:rFonts w:cstheme="minorHAnsi"/>
                <w:sz w:val="18"/>
                <w:highlight w:val="lightGray"/>
              </w:rPr>
              <w:t>singing</w:t>
            </w:r>
            <w:r w:rsidRPr="0026579E">
              <w:rPr>
                <w:rFonts w:cstheme="minorHAnsi"/>
                <w:sz w:val="18"/>
              </w:rPr>
              <w:t xml:space="preserve"> with a focus on accuracy.</w:t>
            </w:r>
          </w:p>
        </w:tc>
        <w:tc>
          <w:tcPr>
            <w:tcW w:w="2334" w:type="dxa"/>
          </w:tcPr>
          <w:p w14:paraId="18C00929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Exploring timbre, tempo and dynamics. Use music games that change the pace of the music and build up </w:t>
            </w:r>
            <w:r w:rsidR="00E56FD5" w:rsidRPr="0026579E">
              <w:rPr>
                <w:rFonts w:cstheme="minorHAnsi"/>
                <w:sz w:val="18"/>
              </w:rPr>
              <w:t>dynamics.</w:t>
            </w:r>
          </w:p>
        </w:tc>
      </w:tr>
      <w:tr w:rsidR="009B3E32" w:rsidRPr="0026579E" w14:paraId="14FAFA93" w14:textId="77777777" w:rsidTr="009B3E32">
        <w:trPr>
          <w:trHeight w:val="952"/>
        </w:trPr>
        <w:tc>
          <w:tcPr>
            <w:tcW w:w="2332" w:type="dxa"/>
          </w:tcPr>
          <w:p w14:paraId="2A780B4A" w14:textId="77777777" w:rsidR="00332682" w:rsidRPr="0026579E" w:rsidRDefault="00332682" w:rsidP="000F310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Year 3</w:t>
            </w:r>
            <w:r w:rsidR="0026579E" w:rsidRPr="0026579E">
              <w:rPr>
                <w:rFonts w:cstheme="minorHAnsi"/>
                <w:b/>
                <w:sz w:val="18"/>
              </w:rPr>
              <w:t xml:space="preserve"> (1 hour a week)</w:t>
            </w:r>
          </w:p>
        </w:tc>
        <w:tc>
          <w:tcPr>
            <w:tcW w:w="4666" w:type="dxa"/>
            <w:gridSpan w:val="2"/>
          </w:tcPr>
          <w:p w14:paraId="5A55CD67" w14:textId="77777777" w:rsidR="00332682" w:rsidRPr="0026579E" w:rsidRDefault="00332682" w:rsidP="000F3105">
            <w:pPr>
              <w:pStyle w:val="NormalWeb"/>
              <w:spacing w:before="0" w:beforeAutospacing="0" w:after="0" w:afterAutospacing="0" w:line="288" w:lineRule="atLeas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26579E">
              <w:rPr>
                <w:rFonts w:asciiTheme="minorHAnsi" w:hAnsiTheme="minorHAnsi" w:cstheme="minorHAnsi"/>
                <w:sz w:val="18"/>
                <w:szCs w:val="22"/>
              </w:rPr>
              <w:t>Unit 1 -</w:t>
            </w:r>
            <w:r w:rsidRPr="0026579E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The Planet Suite – </w:t>
            </w:r>
            <w:r w:rsidRPr="0026579E">
              <w:rPr>
                <w:rFonts w:asciiTheme="minorHAnsi" w:hAnsiTheme="minorHAnsi" w:cstheme="minorHAnsi"/>
                <w:color w:val="000000"/>
                <w:sz w:val="18"/>
                <w:szCs w:val="22"/>
                <w:highlight w:val="blue"/>
              </w:rPr>
              <w:t>Using Graphic Scores</w:t>
            </w:r>
            <w:r w:rsidRPr="00882A5D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="00882A5D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–</w:t>
            </w:r>
            <w:r w:rsidRPr="0026579E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="00882A5D" w:rsidRPr="00882A5D">
              <w:rPr>
                <w:rFonts w:asciiTheme="minorHAnsi" w:hAnsiTheme="minorHAnsi" w:cstheme="minorHAnsi"/>
                <w:color w:val="000000"/>
                <w:sz w:val="18"/>
                <w:szCs w:val="22"/>
                <w:highlight w:val="red"/>
              </w:rPr>
              <w:t>Listening and appraising</w:t>
            </w:r>
            <w:r w:rsidR="00882A5D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-</w:t>
            </w:r>
            <w:r w:rsidRPr="0026579E">
              <w:rPr>
                <w:rFonts w:asciiTheme="minorHAnsi" w:hAnsiTheme="minorHAnsi" w:cstheme="minorHAnsi"/>
                <w:bCs/>
                <w:color w:val="222222"/>
                <w:sz w:val="18"/>
                <w:szCs w:val="22"/>
                <w:shd w:val="clear" w:color="auto" w:fill="FFFFFF"/>
              </w:rPr>
              <w:t xml:space="preserve"> How can musical sound represent the planets of the our Solar System?</w:t>
            </w:r>
          </w:p>
          <w:p w14:paraId="28B5D91D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</w:p>
        </w:tc>
        <w:tc>
          <w:tcPr>
            <w:tcW w:w="2333" w:type="dxa"/>
          </w:tcPr>
          <w:p w14:paraId="6356E834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2 - Play it Again - </w:t>
            </w:r>
            <w:r w:rsidRPr="0026579E">
              <w:rPr>
                <w:rFonts w:cstheme="minorHAnsi"/>
                <w:sz w:val="18"/>
                <w:highlight w:val="magenta"/>
              </w:rPr>
              <w:t>Rhythm and notation</w:t>
            </w:r>
            <w:r w:rsidRPr="0026579E">
              <w:rPr>
                <w:rFonts w:cstheme="minorHAnsi"/>
                <w:sz w:val="18"/>
              </w:rPr>
              <w:t xml:space="preserve"> – What do the note symbols mean and</w:t>
            </w:r>
            <w:r w:rsidR="003768DD">
              <w:rPr>
                <w:rFonts w:cstheme="minorHAnsi"/>
                <w:sz w:val="18"/>
              </w:rPr>
              <w:t xml:space="preserve"> how</w:t>
            </w:r>
            <w:r w:rsidRPr="0026579E">
              <w:rPr>
                <w:rFonts w:cstheme="minorHAnsi"/>
                <w:sz w:val="18"/>
              </w:rPr>
              <w:t xml:space="preserve"> do musicians use them to make different rhythms?</w:t>
            </w:r>
          </w:p>
        </w:tc>
        <w:tc>
          <w:tcPr>
            <w:tcW w:w="2333" w:type="dxa"/>
          </w:tcPr>
          <w:p w14:paraId="1816F559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3 - The Carnival of Animals and Peter and the Wolf – </w:t>
            </w:r>
            <w:r w:rsidRPr="0026579E">
              <w:rPr>
                <w:rFonts w:cstheme="minorHAnsi"/>
                <w:sz w:val="18"/>
                <w:highlight w:val="red"/>
              </w:rPr>
              <w:t>Listening and Appraisal</w:t>
            </w:r>
            <w:r w:rsidRPr="0026579E">
              <w:rPr>
                <w:rFonts w:cstheme="minorHAnsi"/>
                <w:sz w:val="18"/>
              </w:rPr>
              <w:t xml:space="preserve"> – How is the orchestra used to represent different animals?</w:t>
            </w:r>
          </w:p>
        </w:tc>
        <w:tc>
          <w:tcPr>
            <w:tcW w:w="2333" w:type="dxa"/>
          </w:tcPr>
          <w:p w14:paraId="43CF24BC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4 - </w:t>
            </w:r>
            <w:proofErr w:type="spellStart"/>
            <w:r w:rsidRPr="0026579E">
              <w:rPr>
                <w:rFonts w:cstheme="minorHAnsi"/>
                <w:sz w:val="18"/>
                <w:highlight w:val="yellow"/>
              </w:rPr>
              <w:t>Ipad</w:t>
            </w:r>
            <w:proofErr w:type="spellEnd"/>
            <w:r w:rsidRPr="0026579E">
              <w:rPr>
                <w:rFonts w:cstheme="minorHAnsi"/>
                <w:sz w:val="18"/>
                <w:highlight w:val="yellow"/>
              </w:rPr>
              <w:t xml:space="preserve"> Orchestra</w:t>
            </w:r>
            <w:r w:rsidRPr="0026579E">
              <w:rPr>
                <w:rFonts w:cstheme="minorHAnsi"/>
                <w:sz w:val="18"/>
              </w:rPr>
              <w:t xml:space="preserve"> and Leitmotifs – What makes a good leitmotif and how have they been used in film music?</w:t>
            </w:r>
          </w:p>
        </w:tc>
        <w:tc>
          <w:tcPr>
            <w:tcW w:w="2334" w:type="dxa"/>
          </w:tcPr>
          <w:p w14:paraId="7CC10C1F" w14:textId="77777777" w:rsidR="00332682" w:rsidRPr="0026579E" w:rsidRDefault="00332682" w:rsidP="000F3105">
            <w:pPr>
              <w:rPr>
                <w:rFonts w:cstheme="minorHAnsi"/>
                <w:sz w:val="18"/>
                <w:highlight w:val="darkBlue"/>
              </w:rPr>
            </w:pPr>
            <w:r w:rsidRPr="0026579E">
              <w:rPr>
                <w:rFonts w:cstheme="minorHAnsi"/>
                <w:sz w:val="18"/>
              </w:rPr>
              <w:t xml:space="preserve">Unit 5 - </w:t>
            </w:r>
            <w:r w:rsidRPr="0026579E">
              <w:rPr>
                <w:rFonts w:cstheme="minorHAnsi"/>
                <w:color w:val="000000"/>
                <w:sz w:val="18"/>
              </w:rPr>
              <w:t>Playing in Rounds –</w:t>
            </w:r>
            <w:r w:rsidRPr="0026579E">
              <w:rPr>
                <w:rFonts w:cstheme="minorHAnsi"/>
                <w:sz w:val="18"/>
                <w:highlight w:val="darkMagenta"/>
              </w:rPr>
              <w:t>Glockenspiels</w:t>
            </w:r>
            <w:r w:rsidR="00707FF1">
              <w:rPr>
                <w:rFonts w:cstheme="minorHAnsi"/>
                <w:sz w:val="18"/>
              </w:rPr>
              <w:t xml:space="preserve"> and </w:t>
            </w:r>
            <w:r w:rsidR="00707FF1" w:rsidRPr="00707FF1">
              <w:rPr>
                <w:rFonts w:cstheme="minorHAnsi"/>
                <w:sz w:val="18"/>
                <w:highlight w:val="lightGray"/>
              </w:rPr>
              <w:t>Singing</w:t>
            </w:r>
            <w:r w:rsidRPr="0026579E">
              <w:rPr>
                <w:rFonts w:cstheme="minorHAnsi"/>
                <w:sz w:val="18"/>
              </w:rPr>
              <w:t xml:space="preserve">  - How can music texture become more complex through using a round with simple melodies?</w:t>
            </w:r>
          </w:p>
        </w:tc>
      </w:tr>
      <w:tr w:rsidR="009B3E32" w:rsidRPr="0026579E" w14:paraId="4CBEEE5A" w14:textId="77777777" w:rsidTr="009B3E32">
        <w:trPr>
          <w:trHeight w:val="1194"/>
        </w:trPr>
        <w:tc>
          <w:tcPr>
            <w:tcW w:w="2332" w:type="dxa"/>
          </w:tcPr>
          <w:p w14:paraId="7B6B8FDF" w14:textId="77777777" w:rsidR="000F3105" w:rsidRPr="0026579E" w:rsidRDefault="000F3105" w:rsidP="000F310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Year 4</w:t>
            </w:r>
            <w:r w:rsidR="0026579E" w:rsidRPr="0026579E">
              <w:rPr>
                <w:rFonts w:cstheme="minorHAnsi"/>
                <w:b/>
                <w:sz w:val="18"/>
              </w:rPr>
              <w:t xml:space="preserve"> (1 hour a week)</w:t>
            </w:r>
          </w:p>
        </w:tc>
        <w:tc>
          <w:tcPr>
            <w:tcW w:w="2332" w:type="dxa"/>
          </w:tcPr>
          <w:p w14:paraId="687B603C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1- </w:t>
            </w:r>
            <w:r w:rsidRPr="0026579E">
              <w:rPr>
                <w:rFonts w:cstheme="minorHAnsi"/>
                <w:color w:val="000000"/>
                <w:sz w:val="18"/>
                <w:highlight w:val="blue"/>
              </w:rPr>
              <w:t>Graphic scores –</w:t>
            </w:r>
            <w:r w:rsidRPr="0026579E">
              <w:rPr>
                <w:rFonts w:cstheme="minorHAnsi"/>
                <w:color w:val="000000"/>
                <w:sz w:val="18"/>
              </w:rPr>
              <w:t xml:space="preserve"> Using symbolism to record music. Are there some pictures and symbols that are better for representing music?</w:t>
            </w:r>
            <w:r w:rsidR="00C71B52">
              <w:rPr>
                <w:rFonts w:cstheme="minorHAnsi"/>
                <w:color w:val="000000"/>
                <w:sz w:val="18"/>
              </w:rPr>
              <w:t xml:space="preserve"> </w:t>
            </w:r>
            <w:r w:rsidR="00C71B52" w:rsidRPr="00C71B52">
              <w:rPr>
                <w:rFonts w:cstheme="minorHAnsi"/>
                <w:color w:val="FF0000"/>
                <w:sz w:val="18"/>
              </w:rPr>
              <w:t>Link to Anglo Saxon Runes</w:t>
            </w:r>
          </w:p>
        </w:tc>
        <w:tc>
          <w:tcPr>
            <w:tcW w:w="2334" w:type="dxa"/>
          </w:tcPr>
          <w:p w14:paraId="6027D24F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2 -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Pentatonic music and Ancient musical traditions </w:t>
            </w:r>
            <w:r w:rsidRPr="0026579E">
              <w:rPr>
                <w:rFonts w:cstheme="minorHAnsi"/>
                <w:color w:val="000000"/>
                <w:sz w:val="18"/>
                <w:highlight w:val="yellow"/>
              </w:rPr>
              <w:t xml:space="preserve">(Use </w:t>
            </w:r>
            <w:proofErr w:type="spellStart"/>
            <w:r w:rsidRPr="0026579E">
              <w:rPr>
                <w:rFonts w:cstheme="minorHAnsi"/>
                <w:color w:val="000000"/>
                <w:sz w:val="18"/>
                <w:highlight w:val="yellow"/>
              </w:rPr>
              <w:t>Ipads</w:t>
            </w:r>
            <w:proofErr w:type="spellEnd"/>
            <w:r w:rsidRPr="0026579E">
              <w:rPr>
                <w:rFonts w:cstheme="minorHAnsi"/>
                <w:color w:val="000000"/>
                <w:sz w:val="18"/>
                <w:highlight w:val="yellow"/>
              </w:rPr>
              <w:t xml:space="preserve"> for world instruments</w:t>
            </w:r>
            <w:proofErr w:type="gramStart"/>
            <w:r w:rsidRPr="0026579E">
              <w:rPr>
                <w:rFonts w:cstheme="minorHAnsi"/>
                <w:color w:val="000000"/>
                <w:sz w:val="18"/>
                <w:highlight w:val="yellow"/>
              </w:rPr>
              <w:t>)</w:t>
            </w:r>
            <w:r w:rsidRPr="0026579E">
              <w:rPr>
                <w:rFonts w:cstheme="minorHAnsi"/>
                <w:color w:val="000000"/>
                <w:sz w:val="18"/>
              </w:rPr>
              <w:t xml:space="preserve"> </w:t>
            </w:r>
            <w:r w:rsidRPr="0026579E">
              <w:rPr>
                <w:rFonts w:cstheme="minorHAnsi"/>
                <w:sz w:val="18"/>
                <w:highlight w:val="darkMagenta"/>
              </w:rPr>
              <w:t xml:space="preserve"> Glockenspiels</w:t>
            </w:r>
            <w:proofErr w:type="gramEnd"/>
            <w:r w:rsidR="00707FF1">
              <w:rPr>
                <w:rFonts w:cstheme="minorHAnsi"/>
                <w:sz w:val="18"/>
              </w:rPr>
              <w:t xml:space="preserve"> and </w:t>
            </w:r>
            <w:r w:rsidR="00707FF1" w:rsidRPr="00707FF1">
              <w:rPr>
                <w:rFonts w:cstheme="minorHAnsi"/>
                <w:sz w:val="18"/>
                <w:highlight w:val="lightGray"/>
              </w:rPr>
              <w:t>Singing</w:t>
            </w:r>
            <w:r w:rsidRPr="0026579E">
              <w:rPr>
                <w:rFonts w:cstheme="minorHAnsi"/>
                <w:sz w:val="18"/>
              </w:rPr>
              <w:t xml:space="preserve">  What makes some world music sound the way it does? </w:t>
            </w:r>
          </w:p>
        </w:tc>
        <w:tc>
          <w:tcPr>
            <w:tcW w:w="2333" w:type="dxa"/>
          </w:tcPr>
          <w:p w14:paraId="72BC0BD8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3 - Gamelan – </w:t>
            </w:r>
            <w:proofErr w:type="gramStart"/>
            <w:r w:rsidRPr="0026579E">
              <w:rPr>
                <w:rFonts w:cstheme="minorHAnsi"/>
                <w:sz w:val="18"/>
                <w:highlight w:val="darkMagenta"/>
              </w:rPr>
              <w:t>Glockenspiels</w:t>
            </w:r>
            <w:r w:rsidRPr="0026579E">
              <w:rPr>
                <w:rFonts w:cstheme="minorHAnsi"/>
                <w:sz w:val="18"/>
              </w:rPr>
              <w:t xml:space="preserve">  Why</w:t>
            </w:r>
            <w:proofErr w:type="gramEnd"/>
            <w:r w:rsidRPr="0026579E">
              <w:rPr>
                <w:rFonts w:cstheme="minorHAnsi"/>
                <w:sz w:val="18"/>
              </w:rPr>
              <w:t xml:space="preserve"> are group work skills important when playing the Gamelan?</w:t>
            </w:r>
            <w:r w:rsidR="00C71B52">
              <w:rPr>
                <w:rFonts w:cstheme="minorHAnsi"/>
                <w:sz w:val="18"/>
              </w:rPr>
              <w:t xml:space="preserve"> </w:t>
            </w:r>
            <w:r w:rsidR="00C71B52" w:rsidRPr="00C71B52">
              <w:rPr>
                <w:rFonts w:cstheme="minorHAnsi"/>
                <w:color w:val="FF0000"/>
                <w:sz w:val="18"/>
              </w:rPr>
              <w:t>Link to Hinduism</w:t>
            </w:r>
          </w:p>
        </w:tc>
        <w:tc>
          <w:tcPr>
            <w:tcW w:w="2333" w:type="dxa"/>
          </w:tcPr>
          <w:p w14:paraId="331F53EE" w14:textId="77777777" w:rsidR="00A02D24" w:rsidRDefault="00A02D24" w:rsidP="00A02D24">
            <w:pPr>
              <w:rPr>
                <w:rFonts w:cstheme="minorHAnsi"/>
                <w:color w:val="FF0000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</w:t>
            </w:r>
            <w:r>
              <w:rPr>
                <w:rFonts w:cstheme="minorHAnsi"/>
                <w:sz w:val="18"/>
              </w:rPr>
              <w:t>3</w:t>
            </w:r>
            <w:r w:rsidRPr="0026579E">
              <w:rPr>
                <w:rFonts w:cstheme="minorHAnsi"/>
                <w:sz w:val="18"/>
              </w:rPr>
              <w:t xml:space="preserve">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Rhythm and Soul – New Orleans traditions –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>Playing the blues on Keyboard</w:t>
            </w:r>
            <w:r w:rsidRPr="0026579E">
              <w:rPr>
                <w:rFonts w:cstheme="minorHAnsi"/>
                <w:color w:val="000000"/>
                <w:sz w:val="18"/>
                <w:highlight w:val="magenta"/>
              </w:rPr>
              <w:t xml:space="preserve"> Rhythm and notation</w:t>
            </w:r>
            <w:r w:rsidRPr="0026579E">
              <w:rPr>
                <w:rFonts w:cstheme="minorHAnsi"/>
                <w:color w:val="000000"/>
                <w:sz w:val="18"/>
              </w:rPr>
              <w:t xml:space="preserve"> How did the music from New Orleans change music in the 20</w:t>
            </w:r>
            <w:r w:rsidRPr="0026579E">
              <w:rPr>
                <w:rFonts w:cstheme="minorHAnsi"/>
                <w:color w:val="000000"/>
                <w:sz w:val="18"/>
                <w:vertAlign w:val="superscript"/>
              </w:rPr>
              <w:t>th</w:t>
            </w:r>
            <w:r w:rsidRPr="0026579E">
              <w:rPr>
                <w:rFonts w:cstheme="minorHAnsi"/>
                <w:color w:val="000000"/>
                <w:sz w:val="18"/>
              </w:rPr>
              <w:t xml:space="preserve"> Century? </w:t>
            </w:r>
            <w:r w:rsidRPr="00C71B52">
              <w:rPr>
                <w:rFonts w:cstheme="minorHAnsi"/>
                <w:color w:val="FF0000"/>
                <w:sz w:val="18"/>
              </w:rPr>
              <w:t xml:space="preserve"> </w:t>
            </w:r>
          </w:p>
          <w:p w14:paraId="53E3B20B" w14:textId="77777777" w:rsidR="00EA44ED" w:rsidRPr="0026579E" w:rsidRDefault="00EA44ED" w:rsidP="00EA44ED">
            <w:pPr>
              <w:rPr>
                <w:rFonts w:cstheme="minorHAnsi"/>
                <w:sz w:val="18"/>
              </w:rPr>
            </w:pPr>
            <w:r w:rsidRPr="00C71B52">
              <w:rPr>
                <w:rFonts w:cstheme="minorHAnsi"/>
                <w:color w:val="FF0000"/>
                <w:sz w:val="18"/>
              </w:rPr>
              <w:t xml:space="preserve">Link to </w:t>
            </w:r>
            <w:r>
              <w:rPr>
                <w:rFonts w:cstheme="minorHAnsi"/>
                <w:color w:val="FF0000"/>
                <w:sz w:val="18"/>
              </w:rPr>
              <w:t>Road trip USA</w:t>
            </w:r>
            <w:r w:rsidRPr="0026579E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333" w:type="dxa"/>
          </w:tcPr>
          <w:p w14:paraId="61322F01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5 - </w:t>
            </w:r>
            <w:r w:rsidRPr="0026579E">
              <w:rPr>
                <w:rFonts w:cstheme="minorHAnsi"/>
                <w:color w:val="000000"/>
                <w:sz w:val="18"/>
                <w:highlight w:val="cyan"/>
              </w:rPr>
              <w:t>Composition</w:t>
            </w:r>
            <w:r w:rsidRPr="0026579E">
              <w:rPr>
                <w:rFonts w:cstheme="minorHAnsi"/>
                <w:color w:val="000000"/>
                <w:sz w:val="18"/>
              </w:rPr>
              <w:t xml:space="preserve"> Writing jingles for adverts. What makes a catchy </w:t>
            </w:r>
            <w:r w:rsidRPr="00EA44ED">
              <w:rPr>
                <w:rFonts w:cstheme="minorHAnsi"/>
                <w:sz w:val="18"/>
              </w:rPr>
              <w:t>Jingle?</w:t>
            </w:r>
            <w:r w:rsidR="00C71B52" w:rsidRPr="00EA44ED">
              <w:rPr>
                <w:rFonts w:cstheme="minorHAnsi"/>
                <w:sz w:val="18"/>
              </w:rPr>
              <w:t xml:space="preserve"> </w:t>
            </w:r>
            <w:r w:rsidR="00C71B52" w:rsidRPr="00C71B52">
              <w:rPr>
                <w:rFonts w:cstheme="minorHAnsi"/>
                <w:color w:val="FF0000"/>
                <w:sz w:val="18"/>
              </w:rPr>
              <w:t>Link to Sustainable Sandwiches</w:t>
            </w:r>
          </w:p>
        </w:tc>
        <w:tc>
          <w:tcPr>
            <w:tcW w:w="2334" w:type="dxa"/>
          </w:tcPr>
          <w:p w14:paraId="5D421F7D" w14:textId="77777777" w:rsidR="000F3105" w:rsidRPr="0026579E" w:rsidRDefault="000F3105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color w:val="000000"/>
                <w:sz w:val="18"/>
              </w:rPr>
              <w:t xml:space="preserve">Unit 6 - Magic Music – Stravinsky, Modest Mussorgsky. </w:t>
            </w:r>
            <w:r w:rsidRPr="0026579E">
              <w:rPr>
                <w:rFonts w:cstheme="minorHAnsi"/>
                <w:sz w:val="18"/>
              </w:rPr>
              <w:t xml:space="preserve">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>Keyboard Skills</w:t>
            </w:r>
            <w:r w:rsidRPr="0026579E">
              <w:rPr>
                <w:rFonts w:cstheme="minorHAnsi"/>
                <w:color w:val="000000"/>
                <w:sz w:val="18"/>
              </w:rPr>
              <w:t xml:space="preserve"> How can music make a scene or mood sound mystical and magical?</w:t>
            </w:r>
          </w:p>
        </w:tc>
      </w:tr>
      <w:tr w:rsidR="009B3E32" w:rsidRPr="0026579E" w14:paraId="45F0C2C1" w14:textId="77777777" w:rsidTr="009B3E32">
        <w:trPr>
          <w:trHeight w:val="366"/>
        </w:trPr>
        <w:tc>
          <w:tcPr>
            <w:tcW w:w="2332" w:type="dxa"/>
          </w:tcPr>
          <w:p w14:paraId="53CADAC5" w14:textId="77777777" w:rsidR="00332682" w:rsidRPr="0026579E" w:rsidRDefault="00332682" w:rsidP="000F3105">
            <w:pPr>
              <w:rPr>
                <w:rFonts w:cstheme="minorHAnsi"/>
                <w:b/>
                <w:sz w:val="18"/>
              </w:rPr>
            </w:pPr>
            <w:bookmarkStart w:id="0" w:name="_GoBack" w:colFirst="6" w:colLast="6"/>
            <w:r w:rsidRPr="0026579E">
              <w:rPr>
                <w:rFonts w:cstheme="minorHAnsi"/>
                <w:b/>
                <w:sz w:val="18"/>
              </w:rPr>
              <w:t>Year 5</w:t>
            </w:r>
            <w:r w:rsidR="0026579E" w:rsidRPr="0026579E">
              <w:rPr>
                <w:rFonts w:cstheme="minorHAnsi"/>
                <w:b/>
                <w:sz w:val="18"/>
              </w:rPr>
              <w:t xml:space="preserve"> (1 hour a week)</w:t>
            </w:r>
          </w:p>
        </w:tc>
        <w:tc>
          <w:tcPr>
            <w:tcW w:w="4666" w:type="dxa"/>
            <w:gridSpan w:val="2"/>
          </w:tcPr>
          <w:p w14:paraId="28379CDF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1 -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Plain Chant and Green sleeves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>on Keyboard</w:t>
            </w:r>
            <w:r w:rsidRPr="0026579E">
              <w:rPr>
                <w:rFonts w:cstheme="minorHAnsi"/>
                <w:color w:val="000000"/>
                <w:sz w:val="18"/>
              </w:rPr>
              <w:t xml:space="preserve"> Have the fundamentals of rhythm and pitch really changed since the medieval period?</w:t>
            </w:r>
            <w:r w:rsidR="00C71B52">
              <w:rPr>
                <w:rFonts w:cstheme="minorHAnsi"/>
                <w:color w:val="000000"/>
                <w:sz w:val="18"/>
              </w:rPr>
              <w:t xml:space="preserve"> </w:t>
            </w:r>
            <w:r w:rsidR="00C71B52" w:rsidRPr="00EA44ED">
              <w:rPr>
                <w:rFonts w:cstheme="minorHAnsi"/>
                <w:color w:val="FF0000"/>
                <w:sz w:val="18"/>
              </w:rPr>
              <w:t xml:space="preserve">Link to Crime and </w:t>
            </w:r>
            <w:r w:rsidR="00EA44ED" w:rsidRPr="00EA44ED">
              <w:rPr>
                <w:rFonts w:cstheme="minorHAnsi"/>
                <w:color w:val="FF0000"/>
                <w:sz w:val="18"/>
              </w:rPr>
              <w:t>Punishment</w:t>
            </w:r>
          </w:p>
        </w:tc>
        <w:tc>
          <w:tcPr>
            <w:tcW w:w="2333" w:type="dxa"/>
          </w:tcPr>
          <w:p w14:paraId="7889E0AA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2 -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>Keyboard Skills</w:t>
            </w:r>
            <w:r w:rsidRPr="0026579E">
              <w:rPr>
                <w:rFonts w:cstheme="minorHAnsi"/>
                <w:color w:val="000000"/>
                <w:sz w:val="18"/>
              </w:rPr>
              <w:t xml:space="preserve"> What makes good use of practice time?</w:t>
            </w:r>
          </w:p>
        </w:tc>
        <w:tc>
          <w:tcPr>
            <w:tcW w:w="2333" w:type="dxa"/>
          </w:tcPr>
          <w:p w14:paraId="5C7CC8CD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3 - </w:t>
            </w:r>
            <w:r w:rsidRPr="0026579E">
              <w:rPr>
                <w:rFonts w:cstheme="minorHAnsi"/>
                <w:color w:val="000000"/>
                <w:sz w:val="18"/>
                <w:highlight w:val="yellow"/>
              </w:rPr>
              <w:t xml:space="preserve">Canon – </w:t>
            </w:r>
            <w:proofErr w:type="spellStart"/>
            <w:r w:rsidRPr="0026579E">
              <w:rPr>
                <w:rFonts w:cstheme="minorHAnsi"/>
                <w:color w:val="000000"/>
                <w:sz w:val="18"/>
                <w:highlight w:val="yellow"/>
              </w:rPr>
              <w:t>Ipads</w:t>
            </w:r>
            <w:proofErr w:type="spellEnd"/>
            <w:r w:rsidRPr="0026579E">
              <w:rPr>
                <w:rFonts w:cstheme="minorHAnsi"/>
                <w:color w:val="000000"/>
                <w:sz w:val="18"/>
              </w:rPr>
              <w:t xml:space="preserve"> How can you make chords and how can you make chord sequences sound interesting?</w:t>
            </w:r>
          </w:p>
        </w:tc>
        <w:tc>
          <w:tcPr>
            <w:tcW w:w="2333" w:type="dxa"/>
          </w:tcPr>
          <w:p w14:paraId="3A3041CE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4 -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Bob Marley, David Bowie – </w:t>
            </w:r>
            <w:r w:rsidRPr="0026579E">
              <w:rPr>
                <w:rFonts w:cstheme="minorHAnsi"/>
                <w:color w:val="000000"/>
                <w:sz w:val="18"/>
                <w:highlight w:val="darkYellow"/>
              </w:rPr>
              <w:t>Ukulele</w:t>
            </w:r>
            <w:r w:rsidRPr="0026579E">
              <w:rPr>
                <w:rFonts w:cstheme="minorHAnsi"/>
                <w:color w:val="000000"/>
                <w:sz w:val="18"/>
              </w:rPr>
              <w:t xml:space="preserve"> What makes David Bowie and Bob Marley Iconic artists?</w:t>
            </w:r>
          </w:p>
        </w:tc>
        <w:tc>
          <w:tcPr>
            <w:tcW w:w="2334" w:type="dxa"/>
          </w:tcPr>
          <w:p w14:paraId="685953CD" w14:textId="77777777" w:rsidR="00332682" w:rsidRPr="0026579E" w:rsidRDefault="00332682" w:rsidP="000F3105">
            <w:pPr>
              <w:rPr>
                <w:rFonts w:cstheme="minorHAnsi"/>
                <w:sz w:val="18"/>
                <w:highlight w:val="magenta"/>
              </w:rPr>
            </w:pPr>
            <w:r w:rsidRPr="0026579E">
              <w:rPr>
                <w:rFonts w:cstheme="minorHAnsi"/>
                <w:sz w:val="18"/>
              </w:rPr>
              <w:t xml:space="preserve">Unit 5 - </w:t>
            </w:r>
            <w:r w:rsidRPr="0026579E">
              <w:rPr>
                <w:rFonts w:cstheme="minorHAnsi"/>
                <w:color w:val="000000"/>
                <w:sz w:val="18"/>
                <w:highlight w:val="magenta"/>
              </w:rPr>
              <w:t xml:space="preserve">Samba Music – Rhythm and notation </w:t>
            </w:r>
            <w:r w:rsidRPr="0026579E">
              <w:rPr>
                <w:rFonts w:cstheme="minorHAnsi"/>
                <w:color w:val="000000"/>
                <w:sz w:val="18"/>
              </w:rPr>
              <w:t>Why is Samba music appropriate for Carnivals and festivals?</w:t>
            </w:r>
          </w:p>
        </w:tc>
      </w:tr>
      <w:tr w:rsidR="009B3E32" w:rsidRPr="0026579E" w14:paraId="49962D47" w14:textId="77777777" w:rsidTr="009B3E32">
        <w:trPr>
          <w:trHeight w:val="595"/>
        </w:trPr>
        <w:tc>
          <w:tcPr>
            <w:tcW w:w="2332" w:type="dxa"/>
          </w:tcPr>
          <w:p w14:paraId="406C3371" w14:textId="77777777" w:rsidR="00332682" w:rsidRPr="0026579E" w:rsidRDefault="00332682" w:rsidP="000F3105">
            <w:pPr>
              <w:rPr>
                <w:rFonts w:cstheme="minorHAnsi"/>
                <w:b/>
                <w:sz w:val="18"/>
              </w:rPr>
            </w:pPr>
            <w:r w:rsidRPr="0026579E">
              <w:rPr>
                <w:rFonts w:cstheme="minorHAnsi"/>
                <w:b/>
                <w:sz w:val="18"/>
              </w:rPr>
              <w:t>Year 6</w:t>
            </w:r>
            <w:r w:rsidR="0026579E" w:rsidRPr="0026579E">
              <w:rPr>
                <w:rFonts w:cstheme="minorHAnsi"/>
                <w:b/>
                <w:sz w:val="18"/>
              </w:rPr>
              <w:t xml:space="preserve"> (1 hour a week)</w:t>
            </w:r>
          </w:p>
        </w:tc>
        <w:tc>
          <w:tcPr>
            <w:tcW w:w="4666" w:type="dxa"/>
            <w:gridSpan w:val="2"/>
          </w:tcPr>
          <w:p w14:paraId="11FE3AEA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1 -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Composition – Frozen </w:t>
            </w:r>
            <w:proofErr w:type="gramStart"/>
            <w:r w:rsidRPr="0026579E">
              <w:rPr>
                <w:rFonts w:cstheme="minorHAnsi"/>
                <w:color w:val="000000"/>
                <w:sz w:val="18"/>
              </w:rPr>
              <w:t xml:space="preserve">Kingdom </w:t>
            </w:r>
            <w:r w:rsidRPr="0026579E">
              <w:rPr>
                <w:rFonts w:cstheme="minorHAnsi"/>
                <w:sz w:val="18"/>
                <w:highlight w:val="darkMagenta"/>
              </w:rPr>
              <w:t xml:space="preserve"> Glockenspiels</w:t>
            </w:r>
            <w:proofErr w:type="gramEnd"/>
            <w:r w:rsidRPr="0026579E">
              <w:rPr>
                <w:rFonts w:cstheme="minorHAnsi"/>
                <w:sz w:val="18"/>
              </w:rPr>
              <w:t xml:space="preserve"> How can you use Ostinatos to create a scene of a frozen kingdom?</w:t>
            </w:r>
          </w:p>
        </w:tc>
        <w:tc>
          <w:tcPr>
            <w:tcW w:w="2333" w:type="dxa"/>
          </w:tcPr>
          <w:p w14:paraId="6126D3B6" w14:textId="6D8B3452" w:rsidR="00332682" w:rsidRPr="0026579E" w:rsidRDefault="00332682" w:rsidP="009B3E32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2 -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Justice Music: William Wilberforce, American </w:t>
            </w:r>
            <w:proofErr w:type="gramStart"/>
            <w:r w:rsidRPr="0026579E">
              <w:rPr>
                <w:rFonts w:cstheme="minorHAnsi"/>
                <w:color w:val="000000"/>
                <w:sz w:val="18"/>
              </w:rPr>
              <w:t xml:space="preserve">Spirituals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 xml:space="preserve"> Keyboard</w:t>
            </w:r>
            <w:proofErr w:type="gramEnd"/>
            <w:r w:rsidRPr="0026579E">
              <w:rPr>
                <w:rFonts w:cstheme="minorHAnsi"/>
                <w:color w:val="000000"/>
                <w:sz w:val="18"/>
                <w:highlight w:val="green"/>
              </w:rPr>
              <w:t xml:space="preserve"> Skills</w:t>
            </w:r>
            <w:r w:rsidRPr="0026579E">
              <w:rPr>
                <w:rFonts w:cstheme="minorHAnsi"/>
                <w:color w:val="000000"/>
                <w:sz w:val="18"/>
              </w:rPr>
              <w:t xml:space="preserve"> Why was the abolition of the slave trade a significant point in history for music?</w:t>
            </w:r>
          </w:p>
        </w:tc>
        <w:tc>
          <w:tcPr>
            <w:tcW w:w="2333" w:type="dxa"/>
          </w:tcPr>
          <w:p w14:paraId="2994C981" w14:textId="77777777" w:rsidR="00332682" w:rsidRPr="0026579E" w:rsidRDefault="00A02D24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>U</w:t>
            </w:r>
            <w:r>
              <w:rPr>
                <w:rFonts w:cstheme="minorHAnsi"/>
                <w:sz w:val="18"/>
              </w:rPr>
              <w:t>nit 3</w:t>
            </w:r>
            <w:r w:rsidRPr="0026579E">
              <w:rPr>
                <w:rFonts w:cstheme="minorHAnsi"/>
                <w:sz w:val="18"/>
              </w:rPr>
              <w:t xml:space="preserve"> - </w:t>
            </w:r>
            <w:r w:rsidRPr="0026579E">
              <w:rPr>
                <w:rFonts w:cstheme="minorHAnsi"/>
                <w:color w:val="000000"/>
                <w:sz w:val="18"/>
              </w:rPr>
              <w:t xml:space="preserve">Rock n Roll the 50’s– </w:t>
            </w:r>
            <w:r w:rsidRPr="0026579E">
              <w:rPr>
                <w:rFonts w:cstheme="minorHAnsi"/>
                <w:sz w:val="18"/>
                <w:highlight w:val="darkCyan"/>
              </w:rPr>
              <w:t>Ukulele</w:t>
            </w:r>
            <w:r w:rsidRPr="0026579E">
              <w:rPr>
                <w:rFonts w:cstheme="minorHAnsi"/>
                <w:sz w:val="18"/>
              </w:rPr>
              <w:t xml:space="preserve"> and </w:t>
            </w:r>
            <w:r w:rsidRPr="0026579E">
              <w:rPr>
                <w:rFonts w:cstheme="minorHAnsi"/>
                <w:sz w:val="18"/>
                <w:highlight w:val="lightGray"/>
              </w:rPr>
              <w:t>Singing</w:t>
            </w:r>
            <w:r w:rsidRPr="0026579E">
              <w:rPr>
                <w:rFonts w:cstheme="minorHAnsi"/>
                <w:sz w:val="18"/>
              </w:rPr>
              <w:t xml:space="preserve"> </w:t>
            </w:r>
            <w:r w:rsidRPr="00A02D24">
              <w:rPr>
                <w:rFonts w:cstheme="minorHAnsi"/>
                <w:sz w:val="18"/>
              </w:rPr>
              <w:t xml:space="preserve">How important was the teenage revolution </w:t>
            </w:r>
            <w:proofErr w:type="gramStart"/>
            <w:r w:rsidRPr="00A02D24">
              <w:rPr>
                <w:rFonts w:cstheme="minorHAnsi"/>
                <w:sz w:val="18"/>
              </w:rPr>
              <w:t>for  music</w:t>
            </w:r>
            <w:proofErr w:type="gramEnd"/>
            <w:r w:rsidRPr="00A02D24">
              <w:rPr>
                <w:rFonts w:cstheme="minorHAnsi"/>
                <w:sz w:val="18"/>
              </w:rPr>
              <w:t xml:space="preserve"> in the 1950’s.</w:t>
            </w:r>
          </w:p>
        </w:tc>
        <w:tc>
          <w:tcPr>
            <w:tcW w:w="2333" w:type="dxa"/>
          </w:tcPr>
          <w:p w14:paraId="4C033247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4 - </w:t>
            </w:r>
            <w:r w:rsidRPr="0026579E">
              <w:rPr>
                <w:rFonts w:cstheme="minorHAnsi"/>
                <w:color w:val="000000"/>
                <w:sz w:val="18"/>
                <w:highlight w:val="green"/>
              </w:rPr>
              <w:t>Keyboard Skills development</w:t>
            </w:r>
            <w:r w:rsidRPr="0026579E">
              <w:rPr>
                <w:rFonts w:cstheme="minorHAnsi"/>
                <w:color w:val="000000"/>
                <w:sz w:val="18"/>
              </w:rPr>
              <w:t xml:space="preserve"> What makes a good performance?</w:t>
            </w:r>
          </w:p>
        </w:tc>
        <w:tc>
          <w:tcPr>
            <w:tcW w:w="2334" w:type="dxa"/>
          </w:tcPr>
          <w:p w14:paraId="31ACB485" w14:textId="77777777" w:rsidR="00332682" w:rsidRPr="0026579E" w:rsidRDefault="00332682" w:rsidP="000F3105">
            <w:pPr>
              <w:rPr>
                <w:rFonts w:cstheme="minorHAnsi"/>
                <w:sz w:val="18"/>
              </w:rPr>
            </w:pPr>
            <w:r w:rsidRPr="0026579E">
              <w:rPr>
                <w:rFonts w:cstheme="minorHAnsi"/>
                <w:sz w:val="18"/>
              </w:rPr>
              <w:t xml:space="preserve">Unit 5 - </w:t>
            </w:r>
            <w:r w:rsidRPr="0026579E">
              <w:rPr>
                <w:rFonts w:cstheme="minorHAnsi"/>
                <w:color w:val="000000"/>
                <w:sz w:val="18"/>
              </w:rPr>
              <w:t>Pop Song Writing –</w:t>
            </w:r>
            <w:proofErr w:type="spellStart"/>
            <w:r w:rsidRPr="0026579E">
              <w:rPr>
                <w:rFonts w:cstheme="minorHAnsi"/>
                <w:color w:val="000000"/>
                <w:sz w:val="18"/>
                <w:highlight w:val="yellow"/>
              </w:rPr>
              <w:t>Ipads</w:t>
            </w:r>
            <w:proofErr w:type="spellEnd"/>
            <w:r w:rsidRPr="0026579E">
              <w:rPr>
                <w:rFonts w:cstheme="minorHAnsi"/>
                <w:color w:val="000000"/>
                <w:sz w:val="18"/>
              </w:rPr>
              <w:t xml:space="preserve"> </w:t>
            </w:r>
            <w:r w:rsidR="00707FF1">
              <w:rPr>
                <w:rFonts w:cstheme="minorHAnsi"/>
                <w:color w:val="000000"/>
                <w:sz w:val="18"/>
              </w:rPr>
              <w:t xml:space="preserve">and </w:t>
            </w:r>
            <w:r w:rsidR="00707FF1" w:rsidRPr="00707FF1">
              <w:rPr>
                <w:rFonts w:cstheme="minorHAnsi"/>
                <w:color w:val="000000"/>
                <w:sz w:val="18"/>
                <w:highlight w:val="lightGray"/>
              </w:rPr>
              <w:t>Singing</w:t>
            </w:r>
            <w:r w:rsidR="00707FF1">
              <w:rPr>
                <w:rFonts w:cstheme="minorHAnsi"/>
                <w:color w:val="000000"/>
                <w:sz w:val="18"/>
              </w:rPr>
              <w:t xml:space="preserve"> </w:t>
            </w:r>
            <w:r w:rsidRPr="0026579E">
              <w:rPr>
                <w:rFonts w:cstheme="minorHAnsi"/>
                <w:color w:val="000000"/>
                <w:sz w:val="18"/>
              </w:rPr>
              <w:t xml:space="preserve">What kind of thoughts does a victim of </w:t>
            </w:r>
            <w:proofErr w:type="gramStart"/>
            <w:r w:rsidRPr="0026579E">
              <w:rPr>
                <w:rFonts w:cstheme="minorHAnsi"/>
                <w:color w:val="000000"/>
                <w:sz w:val="18"/>
              </w:rPr>
              <w:t>a bully have</w:t>
            </w:r>
            <w:proofErr w:type="gramEnd"/>
            <w:r w:rsidRPr="0026579E">
              <w:rPr>
                <w:rFonts w:cstheme="minorHAnsi"/>
                <w:color w:val="000000"/>
                <w:sz w:val="18"/>
              </w:rPr>
              <w:t>?</w:t>
            </w:r>
          </w:p>
        </w:tc>
      </w:tr>
      <w:bookmarkEnd w:id="0"/>
    </w:tbl>
    <w:p w14:paraId="2153EA44" w14:textId="77777777" w:rsidR="003950D9" w:rsidRDefault="00927284" w:rsidP="00D37595"/>
    <w:sectPr w:rsidR="003950D9" w:rsidSect="00D37595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B"/>
    <w:rsid w:val="00037BAD"/>
    <w:rsid w:val="000D12F7"/>
    <w:rsid w:val="000D41C7"/>
    <w:rsid w:val="000E107B"/>
    <w:rsid w:val="000F3105"/>
    <w:rsid w:val="00154DBC"/>
    <w:rsid w:val="001E1172"/>
    <w:rsid w:val="0025078C"/>
    <w:rsid w:val="0026579E"/>
    <w:rsid w:val="002922FD"/>
    <w:rsid w:val="002A532E"/>
    <w:rsid w:val="002C4FF0"/>
    <w:rsid w:val="002D3057"/>
    <w:rsid w:val="002F691B"/>
    <w:rsid w:val="00327C44"/>
    <w:rsid w:val="00332682"/>
    <w:rsid w:val="00345360"/>
    <w:rsid w:val="003768DD"/>
    <w:rsid w:val="00384305"/>
    <w:rsid w:val="0040076F"/>
    <w:rsid w:val="00577182"/>
    <w:rsid w:val="005C1CCD"/>
    <w:rsid w:val="005F39F7"/>
    <w:rsid w:val="005F3DF7"/>
    <w:rsid w:val="006D5249"/>
    <w:rsid w:val="006F6093"/>
    <w:rsid w:val="00707FF1"/>
    <w:rsid w:val="007F5951"/>
    <w:rsid w:val="00882A5D"/>
    <w:rsid w:val="008A2950"/>
    <w:rsid w:val="00927284"/>
    <w:rsid w:val="00975013"/>
    <w:rsid w:val="00993E64"/>
    <w:rsid w:val="009B3E32"/>
    <w:rsid w:val="009D7C2B"/>
    <w:rsid w:val="00A02D24"/>
    <w:rsid w:val="00A61072"/>
    <w:rsid w:val="00B350BE"/>
    <w:rsid w:val="00B55974"/>
    <w:rsid w:val="00BA24D0"/>
    <w:rsid w:val="00BA7F85"/>
    <w:rsid w:val="00C71B52"/>
    <w:rsid w:val="00CD4F37"/>
    <w:rsid w:val="00D37595"/>
    <w:rsid w:val="00E56FD5"/>
    <w:rsid w:val="00E767D4"/>
    <w:rsid w:val="00EA44ED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0C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408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Browell</dc:creator>
  <cp:keywords/>
  <dc:description/>
  <cp:lastModifiedBy>Matthew Browell</cp:lastModifiedBy>
  <cp:revision>2</cp:revision>
  <dcterms:created xsi:type="dcterms:W3CDTF">2019-09-03T21:40:00Z</dcterms:created>
  <dcterms:modified xsi:type="dcterms:W3CDTF">2019-09-03T21:40:00Z</dcterms:modified>
</cp:coreProperties>
</file>