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30F8B" w14:textId="308B62A0" w:rsidR="009F5FB0" w:rsidRPr="00C02397" w:rsidRDefault="00C405FF" w:rsidP="009F5FB0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My name is Katherine, but most of you know me as Kat.</w:t>
      </w:r>
    </w:p>
    <w:p w14:paraId="1DD207B6" w14:textId="51F4F681" w:rsidR="00C405FF" w:rsidRPr="00C02397" w:rsidRDefault="00C405FF" w:rsidP="00C405FF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I remember the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first day so vividly. </w:t>
      </w:r>
      <w:proofErr w:type="spellStart"/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Darlenes</w:t>
      </w:r>
      <w:proofErr w:type="spellEnd"/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I both found out about YALD’s organization through 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us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internship. Both the </w:t>
      </w:r>
      <w:proofErr w:type="spellStart"/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NyPeer</w:t>
      </w:r>
      <w:proofErr w:type="spellEnd"/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program and YALD, encouraged us to exercise and taught us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the value in creating your own lifestyle. Its objective was to teach us the significance of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eating right and how physical activity is important for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one’s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mental health. We engaged in a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series of exercises which were later followed by route running. As the days progressed, I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became more and more interested in this league. I was determined to give it a try and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because the location was so convenient, I had no excuse. When I, first came to the summer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training camp </w:t>
      </w:r>
      <w:proofErr w:type="spellStart"/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Darlenes</w:t>
      </w:r>
      <w:proofErr w:type="spellEnd"/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I felt overwhelmed with how many guys were on the field, we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were filled with discomfort. But there was Carlos encouraging us to give it a try and to put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our trust in him, and so we did. I thank you Carlos for believing in us and treating us equally.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However, my friend </w:t>
      </w:r>
      <w:proofErr w:type="spellStart"/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Darlenes</w:t>
      </w:r>
      <w:proofErr w:type="spellEnd"/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could not continue in this program and I was discouraged at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first, but I choose to </w:t>
      </w:r>
      <w:bookmarkStart w:id="0" w:name="_GoBack"/>
      <w:bookmarkEnd w:id="0"/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continue and have no regrets of my time on the field. I have grown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individually and learned the importance of leadership because of my team. I want to thank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my coaches both </w:t>
      </w:r>
      <w:proofErr w:type="spellStart"/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Fernado</w:t>
      </w:r>
      <w:proofErr w:type="spellEnd"/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Richardo</w:t>
      </w:r>
      <w:proofErr w:type="spellEnd"/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Dave, also my amazing teammates (</w:t>
      </w:r>
      <w:proofErr w:type="spellStart"/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Mahmoudou</w:t>
      </w:r>
      <w:proofErr w:type="spellEnd"/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, Joel, Michael, Sean, Raymond, Kenneth, and Anthony) for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encouraging me to always believe in myself. Guys, all those Columbia late nights don’t go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unnoticed. I thank all the coaches throughout the teams for cheering me on in the sidelines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and giving me the confidence and motivation after a missed catch or flag. These last few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weeks have truly been full of different emotions, a blast and something to always look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forward to throughout my week. At first, I felt like I did not belong… I would ask myself to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do I really belong here especially when that one guy would say this little girl could catch…you know who you are... despite us being the same age. However, I do not let challenges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defeat me, I eat those. there was also a time; when Thomas Jefferson said “All men are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created equal “Carlos meant that. I was fascinated at the respect everyone portrayed to the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adults around them and to me. I may be a girl, but I am no different from any of you, we all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>enjoy playing football. </w:t>
      </w:r>
    </w:p>
    <w:p w14:paraId="651125C6" w14:textId="79CAC51F" w:rsidR="0078567F" w:rsidRPr="00C02397" w:rsidRDefault="00C405FF" w:rsidP="00C405FF">
      <w:pPr>
        <w:rPr>
          <w:rFonts w:cstheme="minorHAnsi"/>
          <w:sz w:val="24"/>
          <w:szCs w:val="24"/>
        </w:rPr>
      </w:pPr>
      <w:r w:rsidRPr="00C02397">
        <w:rPr>
          <w:rFonts w:cstheme="minorHAnsi"/>
          <w:color w:val="222222"/>
          <w:sz w:val="24"/>
          <w:szCs w:val="24"/>
          <w:shd w:val="clear" w:color="auto" w:fill="FFFFFF"/>
        </w:rPr>
        <w:t xml:space="preserve">Thank you for your </w:t>
      </w:r>
      <w:r w:rsidR="009F5FB0" w:rsidRPr="00C02397">
        <w:rPr>
          <w:rFonts w:cstheme="minorHAnsi"/>
          <w:color w:val="222222"/>
          <w:sz w:val="24"/>
          <w:szCs w:val="24"/>
          <w:shd w:val="clear" w:color="auto" w:fill="FFFFFF"/>
        </w:rPr>
        <w:t>time.</w:t>
      </w:r>
    </w:p>
    <w:sectPr w:rsidR="0078567F" w:rsidRPr="00C02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47"/>
    <w:rsid w:val="00145A7F"/>
    <w:rsid w:val="009F5FB0"/>
    <w:rsid w:val="00AE4847"/>
    <w:rsid w:val="00C02397"/>
    <w:rsid w:val="00C405FF"/>
    <w:rsid w:val="00C540E7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0DF9"/>
  <w15:chartTrackingRefBased/>
  <w15:docId w15:val="{82F6127B-F26B-4285-8708-E3EF62FE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Castellanos</dc:creator>
  <cp:keywords/>
  <dc:description/>
  <cp:lastModifiedBy>Carlos Castellanos</cp:lastModifiedBy>
  <cp:revision>3</cp:revision>
  <dcterms:created xsi:type="dcterms:W3CDTF">2019-12-21T10:25:00Z</dcterms:created>
  <dcterms:modified xsi:type="dcterms:W3CDTF">2019-12-21T10:35:00Z</dcterms:modified>
</cp:coreProperties>
</file>