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22724" w14:textId="77777777" w:rsidR="0078689A" w:rsidRDefault="00EF69F9" w:rsidP="00ED150B">
      <w:pPr>
        <w:pStyle w:val="Heading1"/>
        <w:rPr>
          <w:rFonts w:eastAsia="Times New Roman"/>
          <w:b w:val="0"/>
        </w:rPr>
      </w:pPr>
      <w:r w:rsidRPr="0049763E">
        <w:rPr>
          <w:rFonts w:eastAsia="Times New Roman"/>
        </w:rPr>
        <w:t>Proposed Vision Statement and Guiding Principles for Eldridge</w:t>
      </w:r>
    </w:p>
    <w:p w14:paraId="4CCF7DF2" w14:textId="713942E8" w:rsidR="00EF69F9" w:rsidRPr="00ED150B" w:rsidRDefault="0078689A" w:rsidP="00ED150B">
      <w:pPr>
        <w:spacing w:after="0" w:line="240" w:lineRule="auto"/>
        <w:jc w:val="center"/>
        <w:rPr>
          <w:rFonts w:eastAsia="Times New Roman" w:cstheme="minorHAnsi"/>
          <w:bCs/>
          <w:i/>
          <w:color w:val="000000"/>
        </w:rPr>
      </w:pPr>
      <w:r w:rsidRPr="00ED150B">
        <w:rPr>
          <w:rFonts w:eastAsia="Times New Roman" w:cstheme="minorHAnsi"/>
          <w:bCs/>
          <w:i/>
          <w:color w:val="000000"/>
        </w:rPr>
        <w:t>(former site of the Sonoma Developmental Center)</w:t>
      </w:r>
      <w:r w:rsidR="00EF69F9" w:rsidRPr="00ED150B">
        <w:rPr>
          <w:rFonts w:eastAsia="Times New Roman" w:cstheme="minorHAnsi"/>
          <w:bCs/>
          <w:i/>
          <w:color w:val="000000"/>
        </w:rPr>
        <w:t xml:space="preserve"> </w:t>
      </w:r>
    </w:p>
    <w:p w14:paraId="168F9801" w14:textId="5E5BB0D4" w:rsidR="009A2B00" w:rsidRPr="00ED150B" w:rsidRDefault="00275AEB" w:rsidP="00ED150B">
      <w:pPr>
        <w:pStyle w:val="Heading2"/>
      </w:pPr>
      <w:r w:rsidRPr="00ED150B">
        <w:t xml:space="preserve">Proposed </w:t>
      </w:r>
      <w:r w:rsidR="009A2B00" w:rsidRPr="00ED150B">
        <w:t>Eldridge Vision</w:t>
      </w:r>
      <w:r w:rsidRPr="00ED150B">
        <w:t xml:space="preserve"> Statement</w:t>
      </w:r>
    </w:p>
    <w:p w14:paraId="77C24542" w14:textId="2CA8E90D" w:rsidR="009A2B00" w:rsidRPr="000641DB" w:rsidRDefault="00275AEB" w:rsidP="0078689A">
      <w:pPr>
        <w:spacing w:after="120" w:line="240" w:lineRule="auto"/>
        <w:rPr>
          <w:rFonts w:ascii="Calibri" w:eastAsia="Times New Roman" w:hAnsi="Calibri" w:cs="Calibri"/>
          <w:color w:val="000000"/>
          <w:sz w:val="10"/>
          <w:szCs w:val="10"/>
        </w:rPr>
      </w:pPr>
      <w:r w:rsidRPr="0049763E">
        <w:rPr>
          <w:rFonts w:ascii="Calibri" w:eastAsia="Times New Roman" w:hAnsi="Calibri" w:cs="Calibri"/>
          <w:color w:val="000000"/>
        </w:rPr>
        <w:t>Eldridge is a place where people of diverse backgrounds and interests live and work together, where natural resources are conserved and enhanced, concepts of sustainability and resiliency are put into practice, cultural legacies are honored, and compatibility with surrounding communities is preserved.</w:t>
      </w:r>
      <w:bookmarkStart w:id="0" w:name="_GoBack"/>
      <w:bookmarkEnd w:id="0"/>
    </w:p>
    <w:p w14:paraId="72E7F5ED" w14:textId="31C58FE2" w:rsidR="009A2B00" w:rsidRPr="0049763E" w:rsidRDefault="00275AEB" w:rsidP="00ED150B">
      <w:pPr>
        <w:pStyle w:val="Heading2"/>
        <w:rPr>
          <w:rFonts w:eastAsia="Times New Roman"/>
        </w:rPr>
      </w:pPr>
      <w:r w:rsidRPr="0049763E">
        <w:rPr>
          <w:rFonts w:eastAsia="Times New Roman"/>
        </w:rPr>
        <w:t xml:space="preserve">Proposed </w:t>
      </w:r>
      <w:r w:rsidR="009A2B00" w:rsidRPr="0049763E">
        <w:rPr>
          <w:rFonts w:eastAsia="Times New Roman"/>
        </w:rPr>
        <w:t>Guiding Principles</w:t>
      </w:r>
      <w:r w:rsidRPr="0049763E">
        <w:rPr>
          <w:rFonts w:eastAsia="Times New Roman"/>
        </w:rPr>
        <w:t xml:space="preserve"> for the Eldridge Specific Plan</w:t>
      </w:r>
    </w:p>
    <w:p w14:paraId="74AFBB56" w14:textId="7098A4B6" w:rsidR="001347F0" w:rsidRPr="00A70FB1" w:rsidRDefault="009A2B00" w:rsidP="0078689A">
      <w:pPr>
        <w:spacing w:after="120" w:line="240" w:lineRule="auto"/>
        <w:rPr>
          <w:rFonts w:ascii="Calibri" w:eastAsia="Times New Roman" w:hAnsi="Calibri" w:cs="Calibri"/>
          <w:b/>
          <w:bCs/>
          <w:color w:val="000000"/>
        </w:rPr>
      </w:pPr>
      <w:r w:rsidRPr="0049763E">
        <w:rPr>
          <w:rFonts w:ascii="Calibri" w:eastAsia="Times New Roman" w:hAnsi="Calibri" w:cs="Calibri"/>
          <w:color w:val="000000"/>
        </w:rPr>
        <w:t xml:space="preserve">Drawing on the expertise and talent in the region, a community-led, public-private partnership will plan </w:t>
      </w:r>
      <w:r w:rsidRPr="00777194">
        <w:rPr>
          <w:rFonts w:ascii="Calibri" w:eastAsia="Times New Roman" w:hAnsi="Calibri" w:cs="Calibri"/>
        </w:rPr>
        <w:t>the future of Eldridge</w:t>
      </w:r>
      <w:r w:rsidR="00A70FB1" w:rsidRPr="00777194">
        <w:rPr>
          <w:rFonts w:ascii="Calibri" w:eastAsia="Times New Roman" w:hAnsi="Calibri" w:cs="Calibri"/>
          <w:b/>
          <w:bCs/>
        </w:rPr>
        <w:t xml:space="preserve"> </w:t>
      </w:r>
      <w:r w:rsidR="00231C87" w:rsidRPr="00777194">
        <w:rPr>
          <w:rFonts w:ascii="Calibri" w:eastAsia="Times New Roman" w:hAnsi="Calibri" w:cs="Calibri"/>
        </w:rPr>
        <w:t xml:space="preserve">through the </w:t>
      </w:r>
      <w:r w:rsidR="00C766A8" w:rsidRPr="00777194">
        <w:rPr>
          <w:rFonts w:ascii="Calibri" w:eastAsia="Times New Roman" w:hAnsi="Calibri" w:cs="Calibri"/>
        </w:rPr>
        <w:t>C</w:t>
      </w:r>
      <w:r w:rsidR="00231C87" w:rsidRPr="00777194">
        <w:rPr>
          <w:rFonts w:ascii="Calibri" w:eastAsia="Times New Roman" w:hAnsi="Calibri" w:cs="Calibri"/>
        </w:rPr>
        <w:t xml:space="preserve">ounty’s </w:t>
      </w:r>
      <w:r w:rsidR="00C923B9" w:rsidRPr="00777194">
        <w:rPr>
          <w:rFonts w:ascii="Calibri" w:eastAsia="Times New Roman" w:hAnsi="Calibri" w:cs="Calibri"/>
        </w:rPr>
        <w:t xml:space="preserve">specific </w:t>
      </w:r>
      <w:r w:rsidR="00C923B9" w:rsidRPr="0049763E">
        <w:rPr>
          <w:rFonts w:ascii="Calibri" w:eastAsia="Times New Roman" w:hAnsi="Calibri" w:cs="Calibri"/>
          <w:color w:val="000000"/>
        </w:rPr>
        <w:t xml:space="preserve">plan </w:t>
      </w:r>
      <w:r w:rsidR="00231C87" w:rsidRPr="0049763E">
        <w:rPr>
          <w:rFonts w:ascii="Calibri" w:eastAsia="Times New Roman" w:hAnsi="Calibri" w:cs="Calibri"/>
          <w:color w:val="000000"/>
        </w:rPr>
        <w:t>process</w:t>
      </w:r>
      <w:r w:rsidRPr="0049763E">
        <w:rPr>
          <w:rFonts w:ascii="Calibri" w:eastAsia="Times New Roman" w:hAnsi="Calibri" w:cs="Calibri"/>
          <w:color w:val="000000"/>
        </w:rPr>
        <w:t xml:space="preserve"> to address local challenges and create a higher quality of life in the Sonoma Valley. These principles provide the necessary level of detail to guide a specific planning process. </w:t>
      </w:r>
    </w:p>
    <w:p w14:paraId="16ACEE7C" w14:textId="6C50513A" w:rsidR="0049763E" w:rsidRPr="003F24A0" w:rsidRDefault="009A2B00" w:rsidP="009D426C">
      <w:pPr>
        <w:pStyle w:val="ListParagraph"/>
        <w:numPr>
          <w:ilvl w:val="0"/>
          <w:numId w:val="9"/>
        </w:numPr>
        <w:spacing w:after="100" w:line="240" w:lineRule="auto"/>
        <w:textAlignment w:val="baseline"/>
        <w:rPr>
          <w:rFonts w:ascii="Calibri" w:eastAsia="Times New Roman" w:hAnsi="Calibri" w:cs="Calibri"/>
          <w:color w:val="000000"/>
        </w:rPr>
      </w:pPr>
      <w:r w:rsidRPr="00ED150B">
        <w:rPr>
          <w:rFonts w:ascii="Calibri" w:eastAsia="Times New Roman" w:hAnsi="Calibri" w:cs="Calibri"/>
          <w:b/>
          <w:bCs/>
          <w:i/>
          <w:color w:val="000000"/>
        </w:rPr>
        <w:t>Protection of open space on the Eldridge property</w:t>
      </w:r>
      <w:r w:rsidR="003F24A0" w:rsidRPr="00ED150B">
        <w:rPr>
          <w:rFonts w:ascii="Calibri" w:eastAsia="Times New Roman" w:hAnsi="Calibri" w:cs="Calibri"/>
          <w:b/>
          <w:bCs/>
          <w:i/>
          <w:color w:val="000000"/>
        </w:rPr>
        <w:t>:</w:t>
      </w:r>
      <w:r w:rsidR="003F24A0">
        <w:rPr>
          <w:rFonts w:ascii="Calibri" w:eastAsia="Times New Roman" w:hAnsi="Calibri" w:cs="Calibri"/>
          <w:b/>
          <w:bCs/>
          <w:color w:val="000000"/>
        </w:rPr>
        <w:t xml:space="preserve"> </w:t>
      </w:r>
      <w:r w:rsidRPr="003F24A0">
        <w:rPr>
          <w:rFonts w:ascii="Calibri" w:eastAsia="Times New Roman" w:hAnsi="Calibri" w:cs="Calibri"/>
          <w:color w:val="000000"/>
        </w:rPr>
        <w:t>Eldridge’s open space and wildlife corridor lands will be permanently protected and managed to ensure environmental stewardship and continued public recreational use.</w:t>
      </w:r>
    </w:p>
    <w:p w14:paraId="026BF590" w14:textId="4FD9AD93" w:rsidR="009A2B00" w:rsidRPr="003F24A0" w:rsidRDefault="009A2B00" w:rsidP="009D426C">
      <w:pPr>
        <w:numPr>
          <w:ilvl w:val="0"/>
          <w:numId w:val="9"/>
        </w:numPr>
        <w:spacing w:after="100" w:line="240" w:lineRule="auto"/>
        <w:textAlignment w:val="baseline"/>
        <w:rPr>
          <w:rFonts w:ascii="Calibri" w:eastAsia="Times New Roman" w:hAnsi="Calibri" w:cs="Calibri"/>
          <w:b/>
          <w:bCs/>
          <w:color w:val="000000"/>
        </w:rPr>
      </w:pPr>
      <w:r w:rsidRPr="00ED150B">
        <w:rPr>
          <w:rFonts w:ascii="Calibri" w:eastAsia="Times New Roman" w:hAnsi="Calibri" w:cs="Calibri"/>
          <w:b/>
          <w:bCs/>
          <w:i/>
          <w:color w:val="000000"/>
        </w:rPr>
        <w:t>Principles of sustainability for the future use of Eldridge</w:t>
      </w:r>
      <w:r w:rsidR="003F24A0" w:rsidRPr="00ED150B">
        <w:rPr>
          <w:rFonts w:ascii="Calibri" w:eastAsia="Times New Roman" w:hAnsi="Calibri" w:cs="Calibri"/>
          <w:b/>
          <w:bCs/>
          <w:i/>
          <w:color w:val="000000"/>
        </w:rPr>
        <w:t>:</w:t>
      </w:r>
      <w:r w:rsidR="003F24A0">
        <w:rPr>
          <w:rFonts w:ascii="Calibri" w:eastAsia="Times New Roman" w:hAnsi="Calibri" w:cs="Calibri"/>
          <w:b/>
          <w:bCs/>
          <w:color w:val="000000"/>
        </w:rPr>
        <w:t xml:space="preserve"> </w:t>
      </w:r>
      <w:r w:rsidRPr="003F24A0">
        <w:rPr>
          <w:rFonts w:ascii="Calibri" w:eastAsia="Times New Roman" w:hAnsi="Calibri" w:cs="Calibri"/>
          <w:color w:val="000000"/>
        </w:rPr>
        <w:t xml:space="preserve">Planners and decision-makers will use recognized principles of </w:t>
      </w:r>
      <w:r w:rsidR="00043AD9" w:rsidRPr="003F24A0">
        <w:rPr>
          <w:rFonts w:ascii="Calibri" w:eastAsia="Times New Roman" w:hAnsi="Calibri" w:cs="Calibri"/>
          <w:color w:val="000000"/>
        </w:rPr>
        <w:t xml:space="preserve">land use planning </w:t>
      </w:r>
      <w:r w:rsidRPr="003F24A0">
        <w:rPr>
          <w:rFonts w:ascii="Calibri" w:eastAsia="Times New Roman" w:hAnsi="Calibri" w:cs="Calibri"/>
          <w:color w:val="000000"/>
        </w:rPr>
        <w:t xml:space="preserve">sustainability to gauge how well proposed </w:t>
      </w:r>
      <w:r w:rsidR="00A70FB1">
        <w:rPr>
          <w:rFonts w:ascii="Calibri" w:eastAsia="Times New Roman" w:hAnsi="Calibri" w:cs="Calibri"/>
          <w:color w:val="000000"/>
        </w:rPr>
        <w:t xml:space="preserve">land </w:t>
      </w:r>
      <w:r w:rsidRPr="003F24A0">
        <w:rPr>
          <w:rFonts w:ascii="Calibri" w:eastAsia="Times New Roman" w:hAnsi="Calibri" w:cs="Calibri"/>
          <w:color w:val="000000"/>
        </w:rPr>
        <w:t>uses protect public trust resources and fit the character and values of the site</w:t>
      </w:r>
      <w:r w:rsidR="00AB1F43" w:rsidRPr="003F24A0">
        <w:rPr>
          <w:rFonts w:ascii="Calibri" w:eastAsia="Times New Roman" w:hAnsi="Calibri" w:cs="Calibri"/>
          <w:color w:val="000000"/>
        </w:rPr>
        <w:t xml:space="preserve"> and surrounding area</w:t>
      </w:r>
      <w:r w:rsidR="00513594" w:rsidRPr="003F24A0">
        <w:rPr>
          <w:rFonts w:ascii="Calibri" w:eastAsia="Times New Roman" w:hAnsi="Calibri" w:cs="Calibri"/>
          <w:color w:val="000000"/>
        </w:rPr>
        <w:t>, as well as benefit local communities and residents</w:t>
      </w:r>
      <w:r w:rsidR="00231C87" w:rsidRPr="003F24A0">
        <w:rPr>
          <w:rFonts w:ascii="Calibri" w:eastAsia="Times New Roman" w:hAnsi="Calibri" w:cs="Calibri"/>
          <w:color w:val="000000"/>
        </w:rPr>
        <w:t>. The density, scale, and design for new development or redevelopment at Eldridge must be compatible with surrounding communities and Sonoma Valley’s constrained water resources and transportation system</w:t>
      </w:r>
      <w:r w:rsidR="00466A32" w:rsidRPr="003F24A0">
        <w:rPr>
          <w:rFonts w:ascii="Calibri" w:eastAsia="Times New Roman" w:hAnsi="Calibri" w:cs="Calibri"/>
          <w:color w:val="000000"/>
        </w:rPr>
        <w:t>, and all development must be supported by sound infrastructure and appropriate public services</w:t>
      </w:r>
      <w:r w:rsidR="00815DBD" w:rsidRPr="003F24A0">
        <w:rPr>
          <w:rFonts w:ascii="Calibri" w:eastAsia="Times New Roman" w:hAnsi="Calibri" w:cs="Calibri"/>
          <w:color w:val="000000"/>
        </w:rPr>
        <w:t>.</w:t>
      </w:r>
    </w:p>
    <w:p w14:paraId="718E2D69" w14:textId="18A8D211" w:rsidR="009A2B00" w:rsidRPr="003F24A0" w:rsidRDefault="009A2B00" w:rsidP="009D426C">
      <w:pPr>
        <w:numPr>
          <w:ilvl w:val="0"/>
          <w:numId w:val="9"/>
        </w:numPr>
        <w:spacing w:after="100" w:line="240" w:lineRule="auto"/>
        <w:textAlignment w:val="baseline"/>
        <w:rPr>
          <w:rFonts w:ascii="Calibri" w:eastAsia="Times New Roman" w:hAnsi="Calibri" w:cs="Calibri"/>
          <w:b/>
          <w:bCs/>
          <w:color w:val="000000"/>
        </w:rPr>
      </w:pPr>
      <w:r w:rsidRPr="00ED150B">
        <w:rPr>
          <w:rFonts w:ascii="Calibri" w:eastAsia="Times New Roman" w:hAnsi="Calibri" w:cs="Calibri"/>
          <w:b/>
          <w:bCs/>
          <w:i/>
          <w:color w:val="000000"/>
        </w:rPr>
        <w:t>A community-led specific plan for Eldridge</w:t>
      </w:r>
      <w:r w:rsidR="003F24A0" w:rsidRPr="00ED150B">
        <w:rPr>
          <w:rFonts w:ascii="Calibri" w:eastAsia="Times New Roman" w:hAnsi="Calibri" w:cs="Calibri"/>
          <w:b/>
          <w:bCs/>
          <w:i/>
          <w:color w:val="000000"/>
        </w:rPr>
        <w:t>:</w:t>
      </w:r>
      <w:r w:rsidR="003F24A0">
        <w:rPr>
          <w:rFonts w:ascii="Calibri" w:eastAsia="Times New Roman" w:hAnsi="Calibri" w:cs="Calibri"/>
          <w:b/>
          <w:bCs/>
          <w:color w:val="000000"/>
        </w:rPr>
        <w:t xml:space="preserve"> </w:t>
      </w:r>
      <w:r w:rsidRPr="003F24A0">
        <w:rPr>
          <w:rFonts w:ascii="Calibri" w:eastAsia="Times New Roman" w:hAnsi="Calibri" w:cs="Calibri"/>
          <w:color w:val="000000"/>
        </w:rPr>
        <w:t xml:space="preserve">Stakeholders will create a specific plan for the </w:t>
      </w:r>
      <w:r w:rsidR="00F83254" w:rsidRPr="003F24A0">
        <w:rPr>
          <w:rFonts w:ascii="Calibri" w:eastAsia="Times New Roman" w:hAnsi="Calibri" w:cs="Calibri"/>
          <w:color w:val="000000"/>
        </w:rPr>
        <w:t xml:space="preserve">Eldridge </w:t>
      </w:r>
      <w:r w:rsidRPr="003F24A0">
        <w:rPr>
          <w:rFonts w:ascii="Calibri" w:eastAsia="Times New Roman" w:hAnsi="Calibri" w:cs="Calibri"/>
          <w:color w:val="000000"/>
        </w:rPr>
        <w:t xml:space="preserve">site </w:t>
      </w:r>
      <w:r w:rsidR="00653825" w:rsidRPr="003F24A0">
        <w:rPr>
          <w:rFonts w:ascii="Calibri" w:eastAsia="Times New Roman" w:hAnsi="Calibri" w:cs="Calibri"/>
          <w:color w:val="000000"/>
        </w:rPr>
        <w:t xml:space="preserve">that </w:t>
      </w:r>
      <w:r w:rsidR="00F83254" w:rsidRPr="003F24A0">
        <w:rPr>
          <w:rFonts w:ascii="Calibri" w:eastAsia="Times New Roman" w:hAnsi="Calibri" w:cs="Calibri"/>
          <w:color w:val="000000"/>
        </w:rPr>
        <w:t xml:space="preserve">factors in the needs and land use priorities of </w:t>
      </w:r>
      <w:r w:rsidR="00C923B9" w:rsidRPr="003F24A0">
        <w:rPr>
          <w:rFonts w:ascii="Calibri" w:eastAsia="Times New Roman" w:hAnsi="Calibri" w:cs="Calibri"/>
          <w:color w:val="000000"/>
        </w:rPr>
        <w:t xml:space="preserve">the </w:t>
      </w:r>
      <w:r w:rsidRPr="003F24A0">
        <w:rPr>
          <w:rFonts w:ascii="Calibri" w:eastAsia="Times New Roman" w:hAnsi="Calibri" w:cs="Calibri"/>
          <w:color w:val="000000"/>
        </w:rPr>
        <w:t>surrounding communities of Glen Ellen and Sonoma</w:t>
      </w:r>
      <w:r w:rsidR="00AB1F43" w:rsidRPr="003F24A0">
        <w:rPr>
          <w:rFonts w:ascii="Calibri" w:eastAsia="Times New Roman" w:hAnsi="Calibri" w:cs="Calibri"/>
          <w:color w:val="000000"/>
        </w:rPr>
        <w:t xml:space="preserve"> to ensure that future development will be compatible with </w:t>
      </w:r>
      <w:r w:rsidR="00926971" w:rsidRPr="003F24A0">
        <w:rPr>
          <w:rFonts w:ascii="Calibri" w:eastAsia="Times New Roman" w:hAnsi="Calibri" w:cs="Calibri"/>
          <w:color w:val="000000"/>
        </w:rPr>
        <w:t xml:space="preserve">existing </w:t>
      </w:r>
      <w:r w:rsidR="00513594" w:rsidRPr="003F24A0">
        <w:rPr>
          <w:rFonts w:ascii="Calibri" w:eastAsia="Times New Roman" w:hAnsi="Calibri" w:cs="Calibri"/>
          <w:color w:val="000000"/>
        </w:rPr>
        <w:t>land use</w:t>
      </w:r>
      <w:r w:rsidR="00926971" w:rsidRPr="003F24A0">
        <w:rPr>
          <w:rFonts w:ascii="Calibri" w:eastAsia="Times New Roman" w:hAnsi="Calibri" w:cs="Calibri"/>
          <w:color w:val="000000"/>
        </w:rPr>
        <w:t>s</w:t>
      </w:r>
      <w:r w:rsidR="00513594" w:rsidRPr="003F24A0">
        <w:rPr>
          <w:rFonts w:ascii="Calibri" w:eastAsia="Times New Roman" w:hAnsi="Calibri" w:cs="Calibri"/>
          <w:color w:val="000000"/>
        </w:rPr>
        <w:t xml:space="preserve"> </w:t>
      </w:r>
      <w:r w:rsidR="00C923B9" w:rsidRPr="003F24A0">
        <w:rPr>
          <w:rFonts w:ascii="Calibri" w:eastAsia="Times New Roman" w:hAnsi="Calibri" w:cs="Calibri"/>
          <w:color w:val="000000"/>
        </w:rPr>
        <w:t xml:space="preserve">in </w:t>
      </w:r>
      <w:r w:rsidR="00AB1F43" w:rsidRPr="003F24A0">
        <w:rPr>
          <w:rFonts w:ascii="Calibri" w:eastAsia="Times New Roman" w:hAnsi="Calibri" w:cs="Calibri"/>
          <w:color w:val="000000"/>
        </w:rPr>
        <w:t>Sonoma Valley</w:t>
      </w:r>
      <w:r w:rsidRPr="003F24A0">
        <w:rPr>
          <w:rFonts w:ascii="Calibri" w:eastAsia="Times New Roman" w:hAnsi="Calibri" w:cs="Calibri"/>
          <w:color w:val="000000"/>
        </w:rPr>
        <w:t xml:space="preserve">. The </w:t>
      </w:r>
      <w:r w:rsidR="006F4594" w:rsidRPr="003F24A0">
        <w:rPr>
          <w:rFonts w:ascii="Calibri" w:eastAsia="Times New Roman" w:hAnsi="Calibri" w:cs="Calibri"/>
          <w:color w:val="000000"/>
        </w:rPr>
        <w:t>planning process</w:t>
      </w:r>
      <w:r w:rsidRPr="003F24A0">
        <w:rPr>
          <w:rFonts w:ascii="Calibri" w:eastAsia="Times New Roman" w:hAnsi="Calibri" w:cs="Calibri"/>
          <w:color w:val="000000"/>
        </w:rPr>
        <w:t xml:space="preserve"> will have financial support from the state, and Sonoma County will exercise oversight and management in coordination with</w:t>
      </w:r>
      <w:r w:rsidR="00906103" w:rsidRPr="003F24A0">
        <w:rPr>
          <w:rFonts w:ascii="Calibri" w:eastAsia="Times New Roman" w:hAnsi="Calibri" w:cs="Calibri"/>
          <w:color w:val="000000"/>
        </w:rPr>
        <w:t xml:space="preserve"> a Technical Advisory Committee and</w:t>
      </w:r>
      <w:r w:rsidR="00D92E87" w:rsidRPr="003F24A0">
        <w:rPr>
          <w:rFonts w:ascii="Calibri" w:eastAsia="Times New Roman" w:hAnsi="Calibri" w:cs="Calibri"/>
          <w:color w:val="000000"/>
        </w:rPr>
        <w:t xml:space="preserve"> a</w:t>
      </w:r>
      <w:r w:rsidR="00906103" w:rsidRPr="003F24A0">
        <w:rPr>
          <w:rFonts w:ascii="Calibri" w:eastAsia="Times New Roman" w:hAnsi="Calibri" w:cs="Calibri"/>
          <w:color w:val="000000"/>
        </w:rPr>
        <w:t xml:space="preserve"> Citizens Advisory Committee</w:t>
      </w:r>
      <w:r w:rsidRPr="003F24A0">
        <w:rPr>
          <w:rFonts w:ascii="Calibri" w:eastAsia="Times New Roman" w:hAnsi="Calibri" w:cs="Calibri"/>
          <w:color w:val="000000"/>
        </w:rPr>
        <w:t>.</w:t>
      </w:r>
    </w:p>
    <w:p w14:paraId="687DFB67" w14:textId="501CE885" w:rsidR="009A2B00" w:rsidRPr="003F24A0" w:rsidRDefault="009A2B00" w:rsidP="009D426C">
      <w:pPr>
        <w:numPr>
          <w:ilvl w:val="0"/>
          <w:numId w:val="9"/>
        </w:numPr>
        <w:spacing w:after="100" w:line="240" w:lineRule="auto"/>
        <w:textAlignment w:val="baseline"/>
        <w:rPr>
          <w:rFonts w:ascii="Calibri" w:eastAsia="Times New Roman" w:hAnsi="Calibri" w:cs="Calibri"/>
          <w:b/>
          <w:color w:val="000000"/>
        </w:rPr>
      </w:pPr>
      <w:r w:rsidRPr="00ED150B">
        <w:rPr>
          <w:rFonts w:ascii="Calibri" w:eastAsia="Times New Roman" w:hAnsi="Calibri" w:cs="Calibri"/>
          <w:b/>
          <w:bCs/>
          <w:i/>
          <w:color w:val="000000"/>
        </w:rPr>
        <w:t>Development of housing options</w:t>
      </w:r>
      <w:r w:rsidR="003F24A0" w:rsidRPr="00ED150B">
        <w:rPr>
          <w:rFonts w:ascii="Calibri" w:eastAsia="Times New Roman" w:hAnsi="Calibri" w:cs="Calibri"/>
          <w:b/>
          <w:i/>
          <w:color w:val="000000"/>
        </w:rPr>
        <w:t>:</w:t>
      </w:r>
      <w:r w:rsidR="003F24A0">
        <w:rPr>
          <w:rFonts w:ascii="Calibri" w:eastAsia="Times New Roman" w:hAnsi="Calibri" w:cs="Calibri"/>
          <w:b/>
          <w:color w:val="000000"/>
        </w:rPr>
        <w:t xml:space="preserve"> </w:t>
      </w:r>
      <w:r w:rsidR="00653825" w:rsidRPr="003F24A0">
        <w:rPr>
          <w:rFonts w:ascii="Calibri" w:eastAsia="Times New Roman" w:hAnsi="Calibri" w:cs="Calibri"/>
          <w:color w:val="000000"/>
        </w:rPr>
        <w:t xml:space="preserve">Sonoma County faces an acute housing crisis and the SDC site presents an opportunity to accommodate reasonable housing solutions for the area. </w:t>
      </w:r>
      <w:r w:rsidRPr="003F24A0">
        <w:rPr>
          <w:rFonts w:ascii="Calibri" w:eastAsia="Times New Roman" w:hAnsi="Calibri" w:cs="Calibri"/>
          <w:color w:val="000000"/>
        </w:rPr>
        <w:t xml:space="preserve">An appropriate housing footprint on the Eldridge property should be a priority for </w:t>
      </w:r>
      <w:r w:rsidR="00653825" w:rsidRPr="003F24A0">
        <w:rPr>
          <w:rFonts w:ascii="Calibri" w:eastAsia="Times New Roman" w:hAnsi="Calibri" w:cs="Calibri"/>
          <w:color w:val="000000"/>
        </w:rPr>
        <w:t xml:space="preserve">the </w:t>
      </w:r>
      <w:r w:rsidRPr="003F24A0">
        <w:rPr>
          <w:rFonts w:ascii="Calibri" w:eastAsia="Times New Roman" w:hAnsi="Calibri" w:cs="Calibri"/>
          <w:color w:val="000000"/>
        </w:rPr>
        <w:t xml:space="preserve">specific plan. </w:t>
      </w:r>
      <w:r w:rsidR="00F2092C" w:rsidRPr="003F24A0">
        <w:rPr>
          <w:rFonts w:ascii="Calibri" w:eastAsia="Times New Roman" w:hAnsi="Calibri" w:cs="Calibri"/>
          <w:color w:val="000000"/>
        </w:rPr>
        <w:t>Housing should be based on the needs of Sonoma Valley with a workforce housing emphasis, inclusion of an affordable housing component</w:t>
      </w:r>
      <w:r w:rsidR="00F2092C" w:rsidRPr="003F24A0">
        <w:rPr>
          <w:rFonts w:ascii="Calibri" w:hAnsi="Calibri" w:cs="Calibri"/>
          <w:color w:val="1F497D"/>
        </w:rPr>
        <w:t xml:space="preserve"> </w:t>
      </w:r>
      <w:r w:rsidR="00F2092C" w:rsidRPr="003F24A0">
        <w:rPr>
          <w:rFonts w:ascii="Calibri" w:eastAsia="Times New Roman" w:hAnsi="Calibri" w:cs="Calibri"/>
          <w:color w:val="000000"/>
        </w:rPr>
        <w:t xml:space="preserve">(very low, low, and moderate Income), </w:t>
      </w:r>
      <w:r w:rsidR="00EF69F9" w:rsidRPr="003F24A0">
        <w:rPr>
          <w:rFonts w:ascii="Calibri" w:eastAsia="Times New Roman" w:hAnsi="Calibri" w:cs="Calibri"/>
          <w:color w:val="000000"/>
        </w:rPr>
        <w:t>and</w:t>
      </w:r>
      <w:r w:rsidR="00F2092C" w:rsidRPr="003F24A0">
        <w:rPr>
          <w:rFonts w:ascii="Calibri" w:eastAsia="Times New Roman" w:hAnsi="Calibri" w:cs="Calibri"/>
          <w:color w:val="000000"/>
        </w:rPr>
        <w:t xml:space="preserve"> housing for </w:t>
      </w:r>
      <w:r w:rsidR="00061A8D">
        <w:rPr>
          <w:rFonts w:ascii="Calibri" w:eastAsia="Times New Roman" w:hAnsi="Calibri" w:cs="Calibri"/>
          <w:color w:val="000000"/>
        </w:rPr>
        <w:t>vulnerable populations</w:t>
      </w:r>
      <w:r w:rsidR="00F2092C" w:rsidRPr="003F24A0">
        <w:rPr>
          <w:rFonts w:ascii="Calibri" w:eastAsia="Times New Roman" w:hAnsi="Calibri" w:cs="Calibri"/>
          <w:color w:val="000000"/>
        </w:rPr>
        <w:t>.</w:t>
      </w:r>
      <w:r w:rsidR="00653825" w:rsidRPr="003F24A0">
        <w:rPr>
          <w:rFonts w:ascii="Calibri" w:eastAsia="Times New Roman" w:hAnsi="Calibri" w:cs="Calibri"/>
          <w:color w:val="000000"/>
        </w:rPr>
        <w:t xml:space="preserve"> </w:t>
      </w:r>
    </w:p>
    <w:p w14:paraId="3BE9A503" w14:textId="054575EE" w:rsidR="00AC21F4" w:rsidRPr="003F24A0" w:rsidRDefault="009A2B00" w:rsidP="009D426C">
      <w:pPr>
        <w:numPr>
          <w:ilvl w:val="0"/>
          <w:numId w:val="9"/>
        </w:numPr>
        <w:spacing w:after="100" w:line="240" w:lineRule="auto"/>
        <w:textAlignment w:val="baseline"/>
        <w:rPr>
          <w:rFonts w:ascii="Calibri" w:eastAsia="Times New Roman" w:hAnsi="Calibri" w:cs="Calibri"/>
          <w:b/>
          <w:bCs/>
          <w:color w:val="000000"/>
        </w:rPr>
      </w:pPr>
      <w:r w:rsidRPr="00ED150B">
        <w:rPr>
          <w:rFonts w:ascii="Calibri" w:eastAsia="Times New Roman" w:hAnsi="Calibri" w:cs="Calibri"/>
          <w:b/>
          <w:bCs/>
          <w:i/>
          <w:color w:val="000000"/>
        </w:rPr>
        <w:t>Development of new educational and employment opportunities for Sonoma Valley</w:t>
      </w:r>
      <w:r w:rsidR="003F24A0" w:rsidRPr="00ED150B">
        <w:rPr>
          <w:rFonts w:ascii="Calibri" w:eastAsia="Times New Roman" w:hAnsi="Calibri" w:cs="Calibri"/>
          <w:b/>
          <w:bCs/>
          <w:i/>
          <w:color w:val="000000"/>
        </w:rPr>
        <w:t>:</w:t>
      </w:r>
      <w:r w:rsidR="003F24A0">
        <w:rPr>
          <w:rFonts w:ascii="Calibri" w:eastAsia="Times New Roman" w:hAnsi="Calibri" w:cs="Calibri"/>
          <w:b/>
          <w:bCs/>
          <w:color w:val="000000"/>
        </w:rPr>
        <w:t xml:space="preserve"> </w:t>
      </w:r>
      <w:r w:rsidRPr="003F24A0">
        <w:rPr>
          <w:rFonts w:ascii="Calibri" w:eastAsia="Times New Roman" w:hAnsi="Calibri" w:cs="Calibri"/>
          <w:color w:val="000000"/>
        </w:rPr>
        <w:t>Redevelopment will include replacement of economic and social benefits lost with the closure of the Sonoma Developmental Center. New institutional partners may include universities, colleges, government agencies, tribal entities, and nonprofit organizations</w:t>
      </w:r>
      <w:r w:rsidR="00640157" w:rsidRPr="003F24A0">
        <w:rPr>
          <w:rFonts w:ascii="Calibri" w:eastAsia="Times New Roman" w:hAnsi="Calibri" w:cs="Calibri"/>
          <w:color w:val="000000"/>
        </w:rPr>
        <w:t>,</w:t>
      </w:r>
      <w:r w:rsidRPr="003F24A0">
        <w:rPr>
          <w:rFonts w:ascii="Calibri" w:eastAsia="Times New Roman" w:hAnsi="Calibri" w:cs="Calibri"/>
          <w:color w:val="000000"/>
        </w:rPr>
        <w:t xml:space="preserve"> with the goal of expanding education</w:t>
      </w:r>
      <w:r w:rsidR="008D1745" w:rsidRPr="003F24A0">
        <w:rPr>
          <w:rFonts w:ascii="Calibri" w:eastAsia="Times New Roman" w:hAnsi="Calibri" w:cs="Calibri"/>
          <w:color w:val="000000"/>
        </w:rPr>
        <w:t>al options</w:t>
      </w:r>
      <w:r w:rsidRPr="003F24A0">
        <w:rPr>
          <w:rFonts w:ascii="Calibri" w:eastAsia="Times New Roman" w:hAnsi="Calibri" w:cs="Calibri"/>
          <w:color w:val="000000"/>
        </w:rPr>
        <w:t xml:space="preserve">, providing job training, and </w:t>
      </w:r>
      <w:r w:rsidR="008D1745" w:rsidRPr="003F24A0">
        <w:rPr>
          <w:rFonts w:ascii="Calibri" w:eastAsia="Times New Roman" w:hAnsi="Calibri" w:cs="Calibri"/>
          <w:color w:val="000000"/>
        </w:rPr>
        <w:t xml:space="preserve">creating </w:t>
      </w:r>
      <w:r w:rsidRPr="003F24A0">
        <w:rPr>
          <w:rFonts w:ascii="Calibri" w:eastAsia="Times New Roman" w:hAnsi="Calibri" w:cs="Calibri"/>
          <w:color w:val="000000"/>
        </w:rPr>
        <w:t xml:space="preserve">economic opportunities close to home. </w:t>
      </w:r>
      <w:r w:rsidR="001818B9" w:rsidRPr="003F24A0">
        <w:rPr>
          <w:rFonts w:ascii="Calibri" w:eastAsia="Times New Roman" w:hAnsi="Calibri" w:cs="Calibri"/>
          <w:color w:val="000000"/>
        </w:rPr>
        <w:t>Important t</w:t>
      </w:r>
      <w:r w:rsidRPr="003F24A0">
        <w:rPr>
          <w:rFonts w:ascii="Calibri" w:eastAsia="Times New Roman" w:hAnsi="Calibri" w:cs="Calibri"/>
          <w:color w:val="000000"/>
        </w:rPr>
        <w:t>hemes include providing green jobs and honoring SDC’s legacy as an institution caring for people with developmental disabilities and other vulnerable populations.</w:t>
      </w:r>
    </w:p>
    <w:p w14:paraId="1B8358E0" w14:textId="2840F22C" w:rsidR="009A2B00" w:rsidRPr="003F24A0" w:rsidRDefault="009A2B00" w:rsidP="009D426C">
      <w:pPr>
        <w:numPr>
          <w:ilvl w:val="0"/>
          <w:numId w:val="9"/>
        </w:numPr>
        <w:spacing w:after="100" w:line="240" w:lineRule="auto"/>
        <w:textAlignment w:val="baseline"/>
        <w:rPr>
          <w:rFonts w:ascii="Calibri" w:eastAsia="Times New Roman" w:hAnsi="Calibri" w:cs="Calibri"/>
          <w:b/>
          <w:color w:val="000000"/>
        </w:rPr>
      </w:pPr>
      <w:r w:rsidRPr="00ED150B">
        <w:rPr>
          <w:rFonts w:ascii="Calibri" w:eastAsia="Times New Roman" w:hAnsi="Calibri" w:cs="Calibri"/>
          <w:b/>
          <w:bCs/>
          <w:i/>
          <w:color w:val="000000"/>
        </w:rPr>
        <w:t>Preservation of historic and cultural sites</w:t>
      </w:r>
      <w:r w:rsidR="003F24A0" w:rsidRPr="00ED150B">
        <w:rPr>
          <w:rFonts w:ascii="Calibri" w:eastAsia="Times New Roman" w:hAnsi="Calibri" w:cs="Calibri"/>
          <w:b/>
          <w:i/>
          <w:color w:val="000000"/>
        </w:rPr>
        <w:t>:</w:t>
      </w:r>
      <w:r w:rsidR="003F24A0">
        <w:rPr>
          <w:rFonts w:ascii="Calibri" w:eastAsia="Times New Roman" w:hAnsi="Calibri" w:cs="Calibri"/>
          <w:b/>
          <w:color w:val="000000"/>
        </w:rPr>
        <w:t xml:space="preserve"> </w:t>
      </w:r>
      <w:r w:rsidRPr="003F24A0">
        <w:rPr>
          <w:rFonts w:ascii="Calibri" w:eastAsia="Times New Roman" w:hAnsi="Calibri" w:cs="Calibri"/>
          <w:color w:val="000000"/>
        </w:rPr>
        <w:t>The</w:t>
      </w:r>
      <w:r w:rsidR="001818B9" w:rsidRPr="003F24A0">
        <w:rPr>
          <w:rFonts w:ascii="Calibri" w:eastAsia="Times New Roman" w:hAnsi="Calibri" w:cs="Calibri"/>
          <w:color w:val="000000"/>
        </w:rPr>
        <w:t xml:space="preserve"> site’s</w:t>
      </w:r>
      <w:r w:rsidRPr="003F24A0">
        <w:rPr>
          <w:rFonts w:ascii="Calibri" w:eastAsia="Times New Roman" w:hAnsi="Calibri" w:cs="Calibri"/>
          <w:color w:val="000000"/>
        </w:rPr>
        <w:t xml:space="preserve"> numerous historic</w:t>
      </w:r>
      <w:r w:rsidR="00DF1B1D" w:rsidRPr="003F24A0">
        <w:rPr>
          <w:rFonts w:ascii="Calibri" w:eastAsia="Times New Roman" w:hAnsi="Calibri" w:cs="Calibri"/>
          <w:color w:val="000000"/>
        </w:rPr>
        <w:t>,</w:t>
      </w:r>
      <w:r w:rsidRPr="003F24A0">
        <w:rPr>
          <w:rFonts w:ascii="Calibri" w:eastAsia="Times New Roman" w:hAnsi="Calibri" w:cs="Calibri"/>
          <w:color w:val="000000"/>
        </w:rPr>
        <w:t xml:space="preserve"> cultural</w:t>
      </w:r>
      <w:r w:rsidR="00DF1B1D" w:rsidRPr="003F24A0">
        <w:rPr>
          <w:rFonts w:ascii="Calibri" w:eastAsia="Times New Roman" w:hAnsi="Calibri" w:cs="Calibri"/>
          <w:color w:val="000000"/>
        </w:rPr>
        <w:t>, and Native American</w:t>
      </w:r>
      <w:r w:rsidRPr="003F24A0">
        <w:rPr>
          <w:rFonts w:ascii="Calibri" w:eastAsia="Times New Roman" w:hAnsi="Calibri" w:cs="Calibri"/>
          <w:color w:val="000000"/>
        </w:rPr>
        <w:t xml:space="preserve"> resources </w:t>
      </w:r>
      <w:r w:rsidR="001818B9" w:rsidRPr="003F24A0">
        <w:rPr>
          <w:rFonts w:ascii="Calibri" w:eastAsia="Times New Roman" w:hAnsi="Calibri" w:cs="Calibri"/>
          <w:color w:val="000000"/>
        </w:rPr>
        <w:t>will</w:t>
      </w:r>
      <w:r w:rsidRPr="003F24A0">
        <w:rPr>
          <w:rFonts w:ascii="Calibri" w:eastAsia="Times New Roman" w:hAnsi="Calibri" w:cs="Calibri"/>
          <w:color w:val="000000"/>
        </w:rPr>
        <w:t xml:space="preserve"> be protected following state and local historic preservation guidelines.</w:t>
      </w:r>
    </w:p>
    <w:p w14:paraId="0280AA32" w14:textId="19C4EC67" w:rsidR="00AC21F4" w:rsidRPr="009D426C" w:rsidRDefault="00DF1B1D" w:rsidP="009D426C">
      <w:pPr>
        <w:pStyle w:val="ListParagraph"/>
        <w:numPr>
          <w:ilvl w:val="0"/>
          <w:numId w:val="9"/>
        </w:numPr>
        <w:spacing w:after="100" w:line="240" w:lineRule="auto"/>
        <w:rPr>
          <w:rFonts w:ascii="Calibri" w:eastAsia="Times New Roman" w:hAnsi="Calibri" w:cs="Calibri"/>
          <w:b/>
        </w:rPr>
      </w:pPr>
      <w:r w:rsidRPr="00ED150B">
        <w:rPr>
          <w:rFonts w:ascii="Calibri" w:eastAsia="Times New Roman" w:hAnsi="Calibri" w:cs="Calibri"/>
          <w:b/>
          <w:bCs/>
          <w:i/>
          <w:color w:val="000000"/>
        </w:rPr>
        <w:t>Implementatio</w:t>
      </w:r>
      <w:r w:rsidR="00275AEB" w:rsidRPr="00ED150B">
        <w:rPr>
          <w:rFonts w:ascii="Calibri" w:eastAsia="Times New Roman" w:hAnsi="Calibri" w:cs="Calibri"/>
          <w:b/>
          <w:bCs/>
          <w:i/>
          <w:color w:val="000000"/>
        </w:rPr>
        <w:t>n</w:t>
      </w:r>
      <w:r w:rsidR="003F24A0" w:rsidRPr="00ED150B">
        <w:rPr>
          <w:rFonts w:ascii="Calibri" w:eastAsia="Times New Roman" w:hAnsi="Calibri" w:cs="Calibri"/>
          <w:b/>
          <w:bCs/>
          <w:i/>
          <w:color w:val="000000"/>
        </w:rPr>
        <w:t>:</w:t>
      </w:r>
      <w:r w:rsidR="003F24A0">
        <w:rPr>
          <w:rFonts w:ascii="Calibri" w:eastAsia="Times New Roman" w:hAnsi="Calibri" w:cs="Calibri"/>
          <w:b/>
          <w:bCs/>
          <w:color w:val="000000"/>
        </w:rPr>
        <w:t xml:space="preserve"> </w:t>
      </w:r>
      <w:r w:rsidR="00275AEB" w:rsidRPr="003F24A0">
        <w:rPr>
          <w:rFonts w:ascii="Calibri" w:eastAsia="Times New Roman" w:hAnsi="Calibri" w:cs="Calibri"/>
          <w:color w:val="000000"/>
        </w:rPr>
        <w:t>A governance entity will be considered for implementing the community's vision for Eldridge</w:t>
      </w:r>
      <w:r w:rsidR="00640157" w:rsidRPr="003F24A0">
        <w:rPr>
          <w:rFonts w:ascii="Calibri" w:eastAsia="Times New Roman" w:hAnsi="Calibri" w:cs="Calibri"/>
          <w:color w:val="000000"/>
        </w:rPr>
        <w:t>, embracing</w:t>
      </w:r>
      <w:r w:rsidR="00275AEB" w:rsidRPr="003F24A0">
        <w:rPr>
          <w:rFonts w:ascii="Calibri" w:eastAsia="Times New Roman" w:hAnsi="Calibri" w:cs="Calibri"/>
          <w:color w:val="000000"/>
        </w:rPr>
        <w:t xml:space="preserve"> the concepts of environmental and economic sustainability and designed to represent state and local interests for the redevelopment process and ongoing operations.</w:t>
      </w:r>
    </w:p>
    <w:p w14:paraId="25F5A8FE" w14:textId="55A86DB4" w:rsidR="0049763E" w:rsidRPr="0049763E" w:rsidRDefault="0049763E" w:rsidP="00ED150B">
      <w:pPr>
        <w:pStyle w:val="Heading2"/>
        <w:rPr>
          <w:rFonts w:eastAsia="Times New Roman"/>
        </w:rPr>
      </w:pPr>
      <w:r w:rsidRPr="0049763E">
        <w:rPr>
          <w:rFonts w:eastAsia="Times New Roman"/>
        </w:rPr>
        <w:lastRenderedPageBreak/>
        <w:t>Background</w:t>
      </w:r>
    </w:p>
    <w:p w14:paraId="0994E07F" w14:textId="76FE8F34" w:rsidR="0049763E" w:rsidRPr="0049763E" w:rsidRDefault="0049763E" w:rsidP="0049763E">
      <w:pPr>
        <w:spacing w:after="120" w:line="240" w:lineRule="auto"/>
        <w:rPr>
          <w:rFonts w:ascii="Calibri" w:eastAsia="Times New Roman" w:hAnsi="Calibri" w:cs="Calibri"/>
          <w:bCs/>
          <w:color w:val="000000"/>
        </w:rPr>
      </w:pPr>
      <w:r w:rsidRPr="0049763E">
        <w:rPr>
          <w:rFonts w:ascii="Calibri" w:eastAsia="Times New Roman" w:hAnsi="Calibri" w:cs="Calibri"/>
          <w:bCs/>
          <w:color w:val="000000"/>
        </w:rPr>
        <w:t>Since 2012, a coalition of nonprofit and community organizations has been working with Sonoma County agencies and departments to plan for the anticipated closure and repurposing of the Sonoma Developmental Center (SDC). Beginning in 2015, the SDC Coalition launched the “</w:t>
      </w:r>
      <w:r w:rsidRPr="0049763E">
        <w:rPr>
          <w:rFonts w:ascii="Calibri" w:eastAsia="Times New Roman" w:hAnsi="Calibri" w:cs="Calibri"/>
          <w:bCs/>
        </w:rPr>
        <w:t>Transform SDC</w:t>
      </w:r>
      <w:r w:rsidRPr="0049763E">
        <w:rPr>
          <w:rFonts w:ascii="Calibri" w:eastAsia="Times New Roman" w:hAnsi="Calibri" w:cs="Calibri"/>
          <w:bCs/>
          <w:color w:val="000000"/>
        </w:rPr>
        <w:t xml:space="preserve">” Project, which has served as an educational and organizing platform to imagine a new future for SDC after its closure as a residential hospital for people with developmental disabilities in December 2018. </w:t>
      </w:r>
    </w:p>
    <w:p w14:paraId="3ABF8710" w14:textId="3828241F" w:rsidR="0049763E" w:rsidRPr="0049763E" w:rsidRDefault="0049763E" w:rsidP="0049763E">
      <w:pPr>
        <w:spacing w:after="120" w:line="240" w:lineRule="auto"/>
        <w:rPr>
          <w:rFonts w:ascii="Calibri" w:eastAsia="Times New Roman" w:hAnsi="Calibri" w:cs="Calibri"/>
          <w:bCs/>
          <w:color w:val="000000"/>
        </w:rPr>
      </w:pPr>
      <w:r w:rsidRPr="0049763E">
        <w:rPr>
          <w:rFonts w:ascii="Calibri" w:eastAsia="Times New Roman" w:hAnsi="Calibri" w:cs="Calibri"/>
          <w:bCs/>
        </w:rPr>
        <w:t>Permit Sonoma will be launching a $3.5 million land use planning process</w:t>
      </w:r>
      <w:r w:rsidRPr="0049763E">
        <w:rPr>
          <w:rFonts w:ascii="Calibri" w:eastAsia="Times New Roman" w:hAnsi="Calibri" w:cs="Calibri"/>
          <w:bCs/>
          <w:color w:val="000000"/>
        </w:rPr>
        <w:t xml:space="preserve"> to create a “specific plan” for Eldridge—the place name and census tract for the SDC property. The specific plan is needed to represent the community’s vision and facilitate the site’s redevelopment, and also to meet various statutory priorities for reuse contained in the </w:t>
      </w:r>
      <w:r w:rsidRPr="0049763E">
        <w:rPr>
          <w:rFonts w:ascii="Calibri" w:eastAsia="Times New Roman" w:hAnsi="Calibri" w:cs="Calibri"/>
          <w:bCs/>
        </w:rPr>
        <w:t>State of California’s FY 2019–2020 budget</w:t>
      </w:r>
      <w:r w:rsidRPr="0049763E">
        <w:rPr>
          <w:rStyle w:val="Hyperlink"/>
          <w:rFonts w:ascii="Calibri" w:eastAsia="Times New Roman" w:hAnsi="Calibri" w:cs="Calibri"/>
          <w:bCs/>
          <w:color w:val="auto"/>
          <w:u w:val="none"/>
        </w:rPr>
        <w:t>,</w:t>
      </w:r>
      <w:r w:rsidRPr="0049763E">
        <w:rPr>
          <w:rFonts w:ascii="Calibri" w:eastAsia="Times New Roman" w:hAnsi="Calibri" w:cs="Calibri"/>
          <w:bCs/>
        </w:rPr>
        <w:t xml:space="preserve"> which is funding the County’s planning work. The specific plan process is anticipated to </w:t>
      </w:r>
      <w:r w:rsidRPr="0049763E">
        <w:rPr>
          <w:rFonts w:ascii="Calibri" w:eastAsia="Times New Roman" w:hAnsi="Calibri" w:cs="Calibri"/>
          <w:bCs/>
          <w:color w:val="000000"/>
        </w:rPr>
        <w:t>begin in September 2019 and must be completed by December 2021.</w:t>
      </w:r>
    </w:p>
    <w:p w14:paraId="2645A06C" w14:textId="6FEDFEAE" w:rsidR="00231C87" w:rsidRPr="0049763E" w:rsidRDefault="0049763E" w:rsidP="0049763E">
      <w:pPr>
        <w:spacing w:after="120" w:line="240" w:lineRule="auto"/>
        <w:rPr>
          <w:rFonts w:ascii="Calibri" w:eastAsia="Times New Roman" w:hAnsi="Calibri" w:cs="Calibri"/>
          <w:bCs/>
          <w:color w:val="000000"/>
        </w:rPr>
      </w:pPr>
      <w:r w:rsidRPr="0049763E">
        <w:rPr>
          <w:rFonts w:ascii="Calibri" w:eastAsia="Times New Roman" w:hAnsi="Calibri" w:cs="Calibri"/>
          <w:bCs/>
          <w:color w:val="000000"/>
        </w:rPr>
        <w:t>A committee made up of representatives from the Glen Ellen Forum, the Sonoma Ecology Center, and the Sonoma Land Trust has drafted this proposal for organizational consideration and endorsement, and public review and discussion. The draft vision statement and guiding principles emerged from the many public meetings, workshops, and interviews conducted between 2015 and 2018, and we hope this document will inform the next phase of our community’s conversation about the future of SDC.</w:t>
      </w:r>
    </w:p>
    <w:p w14:paraId="185039B9" w14:textId="77777777" w:rsidR="0049763E" w:rsidRPr="0049763E" w:rsidRDefault="0049763E" w:rsidP="0049763E">
      <w:pPr>
        <w:spacing w:after="0" w:line="240" w:lineRule="auto"/>
        <w:jc w:val="center"/>
        <w:rPr>
          <w:rFonts w:ascii="Calibri" w:eastAsia="Times New Roman" w:hAnsi="Calibri" w:cs="Calibri"/>
          <w:b/>
          <w:bCs/>
          <w:color w:val="000000"/>
          <w:u w:val="single"/>
        </w:rPr>
      </w:pPr>
    </w:p>
    <w:p w14:paraId="5D2E2C80" w14:textId="0345C07A" w:rsidR="009A2B00" w:rsidRPr="0049763E" w:rsidRDefault="009A2B00" w:rsidP="00ED150B">
      <w:pPr>
        <w:pStyle w:val="Heading2"/>
        <w:rPr>
          <w:rFonts w:eastAsia="Times New Roman"/>
        </w:rPr>
      </w:pPr>
      <w:r w:rsidRPr="0049763E">
        <w:rPr>
          <w:rFonts w:eastAsia="Times New Roman"/>
        </w:rPr>
        <w:t>Resources</w:t>
      </w:r>
    </w:p>
    <w:p w14:paraId="4F9456A2" w14:textId="7C1B79F0" w:rsidR="009A2B00" w:rsidRPr="009B0D81" w:rsidRDefault="009A2B00" w:rsidP="003F24A0">
      <w:pPr>
        <w:pStyle w:val="ListParagraph"/>
        <w:numPr>
          <w:ilvl w:val="0"/>
          <w:numId w:val="11"/>
        </w:numPr>
        <w:spacing w:after="120" w:line="240" w:lineRule="auto"/>
        <w:textAlignment w:val="baseline"/>
        <w:rPr>
          <w:rFonts w:ascii="Calibri" w:eastAsia="Times New Roman" w:hAnsi="Calibri" w:cs="Calibri"/>
        </w:rPr>
      </w:pPr>
      <w:r w:rsidRPr="009B0D81">
        <w:rPr>
          <w:rFonts w:ascii="Calibri" w:eastAsia="Times New Roman" w:hAnsi="Calibri" w:cs="Calibri"/>
        </w:rPr>
        <w:t>February 2019 </w:t>
      </w:r>
      <w:hyperlink r:id="rId8" w:history="1">
        <w:r w:rsidRPr="009B0D81">
          <w:rPr>
            <w:rStyle w:val="Hyperlink"/>
            <w:rFonts w:ascii="Calibri" w:eastAsia="Times New Roman" w:hAnsi="Calibri" w:cs="Calibri"/>
            <w:b/>
            <w:bCs/>
            <w:color w:val="auto"/>
          </w:rPr>
          <w:t>“Land and Water Protection Proposal”</w:t>
        </w:r>
      </w:hyperlink>
      <w:r w:rsidRPr="009B0D81">
        <w:rPr>
          <w:rFonts w:ascii="Calibri" w:eastAsia="Times New Roman" w:hAnsi="Calibri" w:cs="Calibri"/>
          <w:b/>
          <w:bCs/>
        </w:rPr>
        <w:t xml:space="preserve"> </w:t>
      </w:r>
      <w:r w:rsidRPr="009B0D81">
        <w:rPr>
          <w:rFonts w:ascii="Calibri" w:eastAsia="Times New Roman" w:hAnsi="Calibri" w:cs="Calibri"/>
        </w:rPr>
        <w:t>developed by the Land Committee of the SDC Coalition, (linked to principle #1)</w:t>
      </w:r>
    </w:p>
    <w:p w14:paraId="08CC5C4C" w14:textId="13D147B7" w:rsidR="009A2B00" w:rsidRPr="009B0D81" w:rsidRDefault="009A2B00" w:rsidP="003F24A0">
      <w:pPr>
        <w:pStyle w:val="ListParagraph"/>
        <w:numPr>
          <w:ilvl w:val="0"/>
          <w:numId w:val="11"/>
        </w:numPr>
        <w:spacing w:after="120" w:line="240" w:lineRule="auto"/>
        <w:textAlignment w:val="baseline"/>
        <w:rPr>
          <w:rFonts w:ascii="Calibri" w:eastAsia="Times New Roman" w:hAnsi="Calibri" w:cs="Calibri"/>
        </w:rPr>
      </w:pPr>
      <w:r w:rsidRPr="009B0D81">
        <w:rPr>
          <w:rFonts w:ascii="Calibri" w:eastAsia="Times New Roman" w:hAnsi="Calibri" w:cs="Calibri"/>
        </w:rPr>
        <w:t xml:space="preserve">February 2017 </w:t>
      </w:r>
      <w:hyperlink r:id="rId9" w:history="1">
        <w:r w:rsidRPr="009B0D81">
          <w:rPr>
            <w:rStyle w:val="Hyperlink"/>
            <w:rFonts w:ascii="Calibri" w:eastAsia="Times New Roman" w:hAnsi="Calibri" w:cs="Calibri"/>
            <w:b/>
            <w:bCs/>
            <w:color w:val="auto"/>
          </w:rPr>
          <w:t xml:space="preserve">Sustainability Principles </w:t>
        </w:r>
        <w:r w:rsidR="00A70FB1">
          <w:rPr>
            <w:rStyle w:val="Hyperlink"/>
            <w:rFonts w:ascii="Calibri" w:eastAsia="Times New Roman" w:hAnsi="Calibri" w:cs="Calibri"/>
            <w:b/>
            <w:bCs/>
            <w:color w:val="auto"/>
          </w:rPr>
          <w:t>f</w:t>
        </w:r>
        <w:r w:rsidRPr="009B0D81">
          <w:rPr>
            <w:rStyle w:val="Hyperlink"/>
            <w:rFonts w:ascii="Calibri" w:eastAsia="Times New Roman" w:hAnsi="Calibri" w:cs="Calibri"/>
            <w:b/>
            <w:bCs/>
            <w:color w:val="auto"/>
          </w:rPr>
          <w:t xml:space="preserve">or Changes </w:t>
        </w:r>
        <w:r w:rsidR="00A70FB1">
          <w:rPr>
            <w:rStyle w:val="Hyperlink"/>
            <w:rFonts w:ascii="Calibri" w:eastAsia="Times New Roman" w:hAnsi="Calibri" w:cs="Calibri"/>
            <w:b/>
            <w:bCs/>
            <w:color w:val="auto"/>
          </w:rPr>
          <w:t>a</w:t>
        </w:r>
        <w:r w:rsidRPr="009B0D81">
          <w:rPr>
            <w:rStyle w:val="Hyperlink"/>
            <w:rFonts w:ascii="Calibri" w:eastAsia="Times New Roman" w:hAnsi="Calibri" w:cs="Calibri"/>
            <w:b/>
            <w:bCs/>
            <w:color w:val="auto"/>
          </w:rPr>
          <w:t>t Sonoma Developmental Center</w:t>
        </w:r>
      </w:hyperlink>
      <w:r w:rsidRPr="009B0D81">
        <w:rPr>
          <w:rFonts w:ascii="Calibri" w:eastAsia="Times New Roman" w:hAnsi="Calibri" w:cs="Calibri"/>
        </w:rPr>
        <w:t xml:space="preserve"> by Sonoma Ecology Center (linked to principle #2)</w:t>
      </w:r>
    </w:p>
    <w:p w14:paraId="22FD821D" w14:textId="5E567DC3" w:rsidR="009A2B00" w:rsidRPr="003F24A0" w:rsidRDefault="009A2B00" w:rsidP="003F24A0">
      <w:pPr>
        <w:pStyle w:val="ListParagraph"/>
        <w:numPr>
          <w:ilvl w:val="0"/>
          <w:numId w:val="11"/>
        </w:numPr>
        <w:spacing w:after="120" w:line="240" w:lineRule="auto"/>
        <w:textAlignment w:val="baseline"/>
        <w:rPr>
          <w:rFonts w:ascii="Calibri" w:eastAsia="Times New Roman" w:hAnsi="Calibri" w:cs="Calibri"/>
        </w:rPr>
      </w:pPr>
      <w:r w:rsidRPr="009B0D81">
        <w:rPr>
          <w:rFonts w:ascii="Calibri" w:eastAsia="Times New Roman" w:hAnsi="Calibri" w:cs="Calibri"/>
        </w:rPr>
        <w:t xml:space="preserve">August 2018 </w:t>
      </w:r>
      <w:hyperlink r:id="rId10" w:history="1">
        <w:r w:rsidRPr="009B0D81">
          <w:rPr>
            <w:rStyle w:val="Hyperlink"/>
            <w:rFonts w:ascii="Calibri" w:eastAsia="Times New Roman" w:hAnsi="Calibri" w:cs="Calibri"/>
            <w:b/>
            <w:bCs/>
            <w:color w:val="auto"/>
          </w:rPr>
          <w:t>WRT “Existing Conditions Assessment”</w:t>
        </w:r>
      </w:hyperlink>
      <w:r w:rsidRPr="009B0D81">
        <w:rPr>
          <w:rFonts w:ascii="Calibri" w:eastAsia="Times New Roman" w:hAnsi="Calibri" w:cs="Calibri"/>
          <w:b/>
          <w:bCs/>
        </w:rPr>
        <w:t xml:space="preserve"> </w:t>
      </w:r>
      <w:r w:rsidRPr="009B0D81">
        <w:rPr>
          <w:rFonts w:ascii="Calibri" w:eastAsia="Times New Roman" w:hAnsi="Calibri" w:cs="Calibri"/>
        </w:rPr>
        <w:t xml:space="preserve">establishes different zones for the SDC </w:t>
      </w:r>
      <w:r w:rsidRPr="003F24A0">
        <w:rPr>
          <w:rFonts w:ascii="Calibri" w:eastAsia="Times New Roman" w:hAnsi="Calibri" w:cs="Calibri"/>
        </w:rPr>
        <w:t>property that are recommended for specific land use designations and uses. These zones should be used to ensure transfer of the “Land Protection Zones” (Zones A and B) into state and county park ownership, and to focus redevelopment and specific planning efforts in Zone C (linked to principles #1-4)</w:t>
      </w:r>
    </w:p>
    <w:p w14:paraId="72755658" w14:textId="7A4E3C31" w:rsidR="009A2B00" w:rsidRPr="003F24A0" w:rsidRDefault="009A2B00" w:rsidP="003F24A0">
      <w:pPr>
        <w:pStyle w:val="ListParagraph"/>
        <w:numPr>
          <w:ilvl w:val="0"/>
          <w:numId w:val="11"/>
        </w:numPr>
        <w:spacing w:after="120" w:line="240" w:lineRule="auto"/>
        <w:textAlignment w:val="baseline"/>
        <w:rPr>
          <w:rFonts w:ascii="Calibri" w:eastAsia="Times New Roman" w:hAnsi="Calibri" w:cs="Calibri"/>
        </w:rPr>
      </w:pPr>
      <w:r w:rsidRPr="003F24A0">
        <w:rPr>
          <w:rFonts w:ascii="Calibri" w:eastAsia="Times New Roman" w:hAnsi="Calibri" w:cs="Calibri"/>
          <w:b/>
          <w:bCs/>
          <w:u w:val="single"/>
        </w:rPr>
        <w:t>Sonoma Institute</w:t>
      </w:r>
      <w:r w:rsidRPr="003F24A0">
        <w:rPr>
          <w:rFonts w:ascii="Calibri" w:eastAsia="Times New Roman" w:hAnsi="Calibri" w:cs="Calibri"/>
        </w:rPr>
        <w:t xml:space="preserve"> model under development by Sonoma Ecology Center (linked to principle #5)</w:t>
      </w:r>
    </w:p>
    <w:p w14:paraId="7BCBE864" w14:textId="0DF1E579" w:rsidR="009A2B00" w:rsidRPr="003F24A0" w:rsidRDefault="009A2B00" w:rsidP="003F24A0">
      <w:pPr>
        <w:pStyle w:val="ListParagraph"/>
        <w:numPr>
          <w:ilvl w:val="0"/>
          <w:numId w:val="11"/>
        </w:numPr>
        <w:spacing w:after="120" w:line="240" w:lineRule="auto"/>
        <w:textAlignment w:val="baseline"/>
        <w:rPr>
          <w:rFonts w:ascii="Calibri" w:eastAsia="Times New Roman" w:hAnsi="Calibri" w:cs="Calibri"/>
        </w:rPr>
      </w:pPr>
      <w:r w:rsidRPr="003F24A0">
        <w:rPr>
          <w:rFonts w:ascii="Calibri" w:eastAsia="Times New Roman" w:hAnsi="Calibri" w:cs="Calibri"/>
        </w:rPr>
        <w:t>The Glen Ellen Historical Society’s 2018</w:t>
      </w:r>
      <w:r w:rsidRPr="003F24A0">
        <w:rPr>
          <w:rFonts w:ascii="Calibri" w:eastAsia="Times New Roman" w:hAnsi="Calibri" w:cs="Calibri"/>
          <w:b/>
          <w:bCs/>
          <w:u w:val="single"/>
        </w:rPr>
        <w:t xml:space="preserve"> planning document</w:t>
      </w:r>
      <w:r w:rsidRPr="009B0D81">
        <w:rPr>
          <w:rFonts w:ascii="Calibri" w:eastAsia="Times New Roman" w:hAnsi="Calibri" w:cs="Calibri"/>
          <w:bCs/>
        </w:rPr>
        <w:t>.</w:t>
      </w:r>
      <w:r w:rsidR="00432769" w:rsidRPr="003F24A0">
        <w:rPr>
          <w:rFonts w:ascii="Calibri" w:eastAsia="Times New Roman" w:hAnsi="Calibri" w:cs="Calibri"/>
          <w:b/>
          <w:bCs/>
        </w:rPr>
        <w:t xml:space="preserve"> </w:t>
      </w:r>
      <w:r w:rsidRPr="003F24A0">
        <w:rPr>
          <w:rFonts w:ascii="Calibri" w:eastAsia="Times New Roman" w:hAnsi="Calibri" w:cs="Calibri"/>
        </w:rPr>
        <w:t>(linked to principle #6)</w:t>
      </w:r>
    </w:p>
    <w:p w14:paraId="589F3DDC" w14:textId="009D513E" w:rsidR="009A2B00" w:rsidRPr="003F24A0" w:rsidRDefault="009A2B00" w:rsidP="003F24A0">
      <w:pPr>
        <w:pStyle w:val="ListParagraph"/>
        <w:numPr>
          <w:ilvl w:val="0"/>
          <w:numId w:val="11"/>
        </w:numPr>
        <w:spacing w:after="120" w:line="240" w:lineRule="auto"/>
        <w:textAlignment w:val="baseline"/>
        <w:rPr>
          <w:rFonts w:ascii="Calibri" w:eastAsia="Times New Roman" w:hAnsi="Calibri" w:cs="Calibri"/>
        </w:rPr>
      </w:pPr>
      <w:r w:rsidRPr="003F24A0">
        <w:rPr>
          <w:rFonts w:ascii="Calibri" w:eastAsia="Times New Roman" w:hAnsi="Calibri" w:cs="Calibri"/>
        </w:rPr>
        <w:t xml:space="preserve">The vision for the </w:t>
      </w:r>
      <w:r w:rsidRPr="003F24A0">
        <w:rPr>
          <w:rFonts w:ascii="Calibri" w:eastAsia="Times New Roman" w:hAnsi="Calibri" w:cs="Calibri"/>
          <w:b/>
          <w:bCs/>
          <w:u w:val="single"/>
        </w:rPr>
        <w:t>Eldridge Cemetery</w:t>
      </w:r>
      <w:r w:rsidRPr="003F24A0">
        <w:rPr>
          <w:rFonts w:ascii="Calibri" w:eastAsia="Times New Roman" w:hAnsi="Calibri" w:cs="Calibri"/>
        </w:rPr>
        <w:t xml:space="preserve"> conceived by the Parent Hospital Association. (linked to principle #6)</w:t>
      </w:r>
    </w:p>
    <w:p w14:paraId="6B7F926B" w14:textId="338D0886" w:rsidR="00432769" w:rsidRPr="003F24A0" w:rsidRDefault="00BE5B5F" w:rsidP="003F24A0">
      <w:pPr>
        <w:pStyle w:val="ListParagraph"/>
        <w:numPr>
          <w:ilvl w:val="0"/>
          <w:numId w:val="11"/>
        </w:numPr>
        <w:spacing w:after="120" w:line="240" w:lineRule="auto"/>
        <w:textAlignment w:val="baseline"/>
        <w:rPr>
          <w:rFonts w:ascii="Calibri" w:eastAsia="Times New Roman" w:hAnsi="Calibri" w:cs="Calibri"/>
        </w:rPr>
      </w:pPr>
      <w:hyperlink r:id="rId11" w:history="1">
        <w:r w:rsidR="00094828" w:rsidRPr="003F24A0">
          <w:rPr>
            <w:rStyle w:val="Hyperlink"/>
            <w:rFonts w:ascii="Calibri" w:eastAsia="Times New Roman" w:hAnsi="Calibri" w:cs="Calibri"/>
            <w:b/>
            <w:color w:val="auto"/>
          </w:rPr>
          <w:t>Transform SDC</w:t>
        </w:r>
      </w:hyperlink>
      <w:r w:rsidR="00094828" w:rsidRPr="003F24A0">
        <w:rPr>
          <w:rFonts w:ascii="Calibri" w:eastAsia="Times New Roman" w:hAnsi="Calibri" w:cs="Calibri"/>
        </w:rPr>
        <w:t xml:space="preserve"> Project. (linked to Background)</w:t>
      </w:r>
    </w:p>
    <w:p w14:paraId="2C2EDB03" w14:textId="13FCFCEB" w:rsidR="00432769" w:rsidRPr="003F24A0" w:rsidRDefault="00432769" w:rsidP="003F24A0">
      <w:pPr>
        <w:pStyle w:val="ListParagraph"/>
        <w:numPr>
          <w:ilvl w:val="0"/>
          <w:numId w:val="11"/>
        </w:numPr>
        <w:spacing w:after="120" w:line="240" w:lineRule="auto"/>
        <w:textAlignment w:val="baseline"/>
        <w:rPr>
          <w:rFonts w:ascii="Calibri" w:eastAsia="Times New Roman" w:hAnsi="Calibri" w:cs="Calibri"/>
        </w:rPr>
      </w:pPr>
      <w:r w:rsidRPr="003F24A0">
        <w:rPr>
          <w:rFonts w:ascii="Calibri" w:eastAsia="Times New Roman" w:hAnsi="Calibri" w:cs="Calibri"/>
        </w:rPr>
        <w:t xml:space="preserve">Sonoma County’s </w:t>
      </w:r>
      <w:hyperlink r:id="rId12" w:history="1">
        <w:r w:rsidRPr="003F24A0">
          <w:rPr>
            <w:rStyle w:val="Hyperlink"/>
            <w:rFonts w:ascii="Calibri" w:eastAsia="Times New Roman" w:hAnsi="Calibri" w:cs="Calibri"/>
            <w:b/>
            <w:color w:val="auto"/>
          </w:rPr>
          <w:t>Request for Proposals</w:t>
        </w:r>
      </w:hyperlink>
      <w:r w:rsidRPr="003F24A0">
        <w:rPr>
          <w:rFonts w:ascii="Calibri" w:eastAsia="Times New Roman" w:hAnsi="Calibri" w:cs="Calibri"/>
        </w:rPr>
        <w:t>: Sonoma Developmental Center Site. (linked to Background)</w:t>
      </w:r>
    </w:p>
    <w:p w14:paraId="701512BC" w14:textId="78D0C424" w:rsidR="007704F2" w:rsidRPr="003F24A0" w:rsidRDefault="00432769" w:rsidP="003F24A0">
      <w:pPr>
        <w:pStyle w:val="ListParagraph"/>
        <w:numPr>
          <w:ilvl w:val="0"/>
          <w:numId w:val="11"/>
        </w:numPr>
        <w:spacing w:after="120" w:line="240" w:lineRule="auto"/>
        <w:textAlignment w:val="baseline"/>
        <w:rPr>
          <w:rFonts w:ascii="Calibri" w:eastAsia="Times New Roman" w:hAnsi="Calibri" w:cs="Calibri"/>
        </w:rPr>
      </w:pPr>
      <w:r w:rsidRPr="003F24A0">
        <w:rPr>
          <w:rFonts w:ascii="Calibri" w:eastAsia="Times New Roman" w:hAnsi="Calibri" w:cs="Calibri"/>
        </w:rPr>
        <w:t xml:space="preserve">State of California’s </w:t>
      </w:r>
      <w:hyperlink r:id="rId13" w:history="1">
        <w:r w:rsidRPr="003F24A0">
          <w:rPr>
            <w:rStyle w:val="Hyperlink"/>
            <w:rFonts w:ascii="Calibri" w:eastAsia="Times New Roman" w:hAnsi="Calibri" w:cs="Calibri"/>
            <w:b/>
            <w:color w:val="auto"/>
          </w:rPr>
          <w:t>trailer bill language</w:t>
        </w:r>
      </w:hyperlink>
      <w:r w:rsidRPr="003F24A0">
        <w:rPr>
          <w:rFonts w:ascii="Calibri" w:eastAsia="Times New Roman" w:hAnsi="Calibri" w:cs="Calibri"/>
        </w:rPr>
        <w:t xml:space="preserve"> for Fiscal Year Budget 2019</w:t>
      </w:r>
      <w:r w:rsidR="003F24A0">
        <w:rPr>
          <w:rFonts w:ascii="Calibri" w:eastAsia="Times New Roman" w:hAnsi="Calibri" w:cs="Calibri"/>
        </w:rPr>
        <w:t>–</w:t>
      </w:r>
      <w:r w:rsidRPr="003F24A0">
        <w:rPr>
          <w:rFonts w:ascii="Calibri" w:eastAsia="Times New Roman" w:hAnsi="Calibri" w:cs="Calibri"/>
        </w:rPr>
        <w:t>2020. (linked to Background)</w:t>
      </w:r>
    </w:p>
    <w:sectPr w:rsidR="007704F2" w:rsidRPr="003F24A0" w:rsidSect="009D426C">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E6665" w14:textId="77777777" w:rsidR="00BE5B5F" w:rsidRDefault="00BE5B5F" w:rsidP="001347F0">
      <w:pPr>
        <w:spacing w:after="0" w:line="240" w:lineRule="auto"/>
      </w:pPr>
      <w:r>
        <w:separator/>
      </w:r>
    </w:p>
  </w:endnote>
  <w:endnote w:type="continuationSeparator" w:id="0">
    <w:p w14:paraId="44C27F09" w14:textId="77777777" w:rsidR="00BE5B5F" w:rsidRDefault="00BE5B5F" w:rsidP="0013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06ACC" w14:textId="77777777" w:rsidR="00525BDE" w:rsidRDefault="00525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B337" w14:textId="77777777" w:rsidR="00525BDE" w:rsidRDefault="00525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08ADE" w14:textId="77777777" w:rsidR="00525BDE" w:rsidRDefault="00525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2B01B" w14:textId="77777777" w:rsidR="00BE5B5F" w:rsidRDefault="00BE5B5F" w:rsidP="001347F0">
      <w:pPr>
        <w:spacing w:after="0" w:line="240" w:lineRule="auto"/>
      </w:pPr>
      <w:r>
        <w:separator/>
      </w:r>
    </w:p>
  </w:footnote>
  <w:footnote w:type="continuationSeparator" w:id="0">
    <w:p w14:paraId="050585E4" w14:textId="77777777" w:rsidR="00BE5B5F" w:rsidRDefault="00BE5B5F" w:rsidP="00134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EB0E" w14:textId="211C8EC7" w:rsidR="00525BDE" w:rsidRDefault="00BE5B5F">
    <w:pPr>
      <w:pStyle w:val="Header"/>
    </w:pPr>
    <w:r>
      <w:rPr>
        <w:noProof/>
      </w:rPr>
      <w:pict w14:anchorId="5F9E2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46399" o:spid="_x0000_s2051" type="#_x0000_t136" alt="" style="position:absolute;margin-left:0;margin-top:0;width:532.95pt;height:177.6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0CD0F" w14:textId="1F240B1D" w:rsidR="00525BDE" w:rsidRDefault="00BE5B5F">
    <w:pPr>
      <w:pStyle w:val="Header"/>
    </w:pPr>
    <w:r>
      <w:rPr>
        <w:noProof/>
      </w:rPr>
      <w:pict w14:anchorId="44CB2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46400" o:spid="_x0000_s2050" type="#_x0000_t136" alt="" style="position:absolute;margin-left:0;margin-top:0;width:532.95pt;height:177.6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69E7" w14:textId="7A3D44CC" w:rsidR="00525BDE" w:rsidRDefault="00BE5B5F">
    <w:pPr>
      <w:pStyle w:val="Header"/>
    </w:pPr>
    <w:r>
      <w:rPr>
        <w:noProof/>
      </w:rPr>
      <w:pict w14:anchorId="1B855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46398" o:spid="_x0000_s2049" type="#_x0000_t136" alt="" style="position:absolute;margin-left:0;margin-top:0;width:532.95pt;height:177.6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340C0"/>
    <w:multiLevelType w:val="multilevel"/>
    <w:tmpl w:val="9DAA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825C1"/>
    <w:multiLevelType w:val="hybridMultilevel"/>
    <w:tmpl w:val="1A3E12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AD752B"/>
    <w:multiLevelType w:val="hybridMultilevel"/>
    <w:tmpl w:val="F63E3AB6"/>
    <w:lvl w:ilvl="0" w:tplc="D30C139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FA5B4A"/>
    <w:multiLevelType w:val="multilevel"/>
    <w:tmpl w:val="F2A69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B7249D"/>
    <w:multiLevelType w:val="hybridMultilevel"/>
    <w:tmpl w:val="88BC2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D905E2"/>
    <w:multiLevelType w:val="hybridMultilevel"/>
    <w:tmpl w:val="DB723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C3083"/>
    <w:multiLevelType w:val="multilevel"/>
    <w:tmpl w:val="9B20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CA05C7"/>
    <w:multiLevelType w:val="multilevel"/>
    <w:tmpl w:val="8CD2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7E619F"/>
    <w:multiLevelType w:val="multilevel"/>
    <w:tmpl w:val="D068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5F225D"/>
    <w:multiLevelType w:val="multilevel"/>
    <w:tmpl w:val="073C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3250EC"/>
    <w:multiLevelType w:val="multilevel"/>
    <w:tmpl w:val="71C8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9"/>
  </w:num>
  <w:num w:numId="5">
    <w:abstractNumId w:val="0"/>
  </w:num>
  <w:num w:numId="6">
    <w:abstractNumId w:val="10"/>
  </w:num>
  <w:num w:numId="7">
    <w:abstractNumId w:val="3"/>
  </w:num>
  <w:num w:numId="8">
    <w:abstractNumId w:val="4"/>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00"/>
    <w:rsid w:val="00033EB2"/>
    <w:rsid w:val="00043AD9"/>
    <w:rsid w:val="00054BA7"/>
    <w:rsid w:val="00061A8D"/>
    <w:rsid w:val="000641DB"/>
    <w:rsid w:val="00094828"/>
    <w:rsid w:val="000F2FA2"/>
    <w:rsid w:val="001347F0"/>
    <w:rsid w:val="00137552"/>
    <w:rsid w:val="00140817"/>
    <w:rsid w:val="001449C8"/>
    <w:rsid w:val="001818B9"/>
    <w:rsid w:val="001A61C5"/>
    <w:rsid w:val="00217E87"/>
    <w:rsid w:val="00231C87"/>
    <w:rsid w:val="00275AEB"/>
    <w:rsid w:val="002A5E6E"/>
    <w:rsid w:val="002B68ED"/>
    <w:rsid w:val="002E29E3"/>
    <w:rsid w:val="002F1AA4"/>
    <w:rsid w:val="002F486A"/>
    <w:rsid w:val="003613CC"/>
    <w:rsid w:val="00364895"/>
    <w:rsid w:val="003F24A0"/>
    <w:rsid w:val="00411789"/>
    <w:rsid w:val="00432769"/>
    <w:rsid w:val="004661B5"/>
    <w:rsid w:val="00466A32"/>
    <w:rsid w:val="0049763E"/>
    <w:rsid w:val="004C6775"/>
    <w:rsid w:val="00513594"/>
    <w:rsid w:val="00524A3F"/>
    <w:rsid w:val="00525BDE"/>
    <w:rsid w:val="00552A6B"/>
    <w:rsid w:val="00573646"/>
    <w:rsid w:val="00576192"/>
    <w:rsid w:val="00577551"/>
    <w:rsid w:val="005850E2"/>
    <w:rsid w:val="005B2368"/>
    <w:rsid w:val="00632F3E"/>
    <w:rsid w:val="00640157"/>
    <w:rsid w:val="00646C4C"/>
    <w:rsid w:val="00650D9C"/>
    <w:rsid w:val="00653825"/>
    <w:rsid w:val="006E3E8D"/>
    <w:rsid w:val="006F4594"/>
    <w:rsid w:val="00701BBE"/>
    <w:rsid w:val="007066A2"/>
    <w:rsid w:val="007379FD"/>
    <w:rsid w:val="0075544D"/>
    <w:rsid w:val="007644FC"/>
    <w:rsid w:val="007704F2"/>
    <w:rsid w:val="00775EBF"/>
    <w:rsid w:val="00777194"/>
    <w:rsid w:val="0078689A"/>
    <w:rsid w:val="00787B33"/>
    <w:rsid w:val="007A2A43"/>
    <w:rsid w:val="007C0DF3"/>
    <w:rsid w:val="007C1678"/>
    <w:rsid w:val="007D13B1"/>
    <w:rsid w:val="008154C8"/>
    <w:rsid w:val="00815DBD"/>
    <w:rsid w:val="008D1745"/>
    <w:rsid w:val="00906103"/>
    <w:rsid w:val="00921858"/>
    <w:rsid w:val="00926971"/>
    <w:rsid w:val="00986270"/>
    <w:rsid w:val="009A2B00"/>
    <w:rsid w:val="009A51DA"/>
    <w:rsid w:val="009A727E"/>
    <w:rsid w:val="009B0D81"/>
    <w:rsid w:val="009D426C"/>
    <w:rsid w:val="009F454D"/>
    <w:rsid w:val="00A369E5"/>
    <w:rsid w:val="00A612F8"/>
    <w:rsid w:val="00A70FB1"/>
    <w:rsid w:val="00AB0BAC"/>
    <w:rsid w:val="00AB1F43"/>
    <w:rsid w:val="00AB2265"/>
    <w:rsid w:val="00AC21F4"/>
    <w:rsid w:val="00BC049C"/>
    <w:rsid w:val="00BE5B5F"/>
    <w:rsid w:val="00BF0474"/>
    <w:rsid w:val="00C766A8"/>
    <w:rsid w:val="00C8098B"/>
    <w:rsid w:val="00C923B9"/>
    <w:rsid w:val="00C94E86"/>
    <w:rsid w:val="00CE5448"/>
    <w:rsid w:val="00D01F30"/>
    <w:rsid w:val="00D1666B"/>
    <w:rsid w:val="00D92E87"/>
    <w:rsid w:val="00DD540A"/>
    <w:rsid w:val="00DF1B1D"/>
    <w:rsid w:val="00E07183"/>
    <w:rsid w:val="00E22DC1"/>
    <w:rsid w:val="00E26611"/>
    <w:rsid w:val="00E36D2D"/>
    <w:rsid w:val="00E909AC"/>
    <w:rsid w:val="00ED150B"/>
    <w:rsid w:val="00ED3700"/>
    <w:rsid w:val="00EF69F9"/>
    <w:rsid w:val="00F2092C"/>
    <w:rsid w:val="00F31275"/>
    <w:rsid w:val="00F80634"/>
    <w:rsid w:val="00F832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9070FB"/>
  <w15:docId w15:val="{F709B26F-B07B-48C5-BC22-A322F43E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50B"/>
    <w:pPr>
      <w:keepNext/>
      <w:keepLines/>
      <w:spacing w:before="240" w:after="0"/>
      <w:jc w:val="center"/>
      <w:outlineLvl w:val="0"/>
    </w:pPr>
    <w:rPr>
      <w:rFonts w:ascii="Candara" w:eastAsiaTheme="majorEastAsia" w:hAnsi="Candara" w:cstheme="majorBidi"/>
      <w:b/>
      <w:color w:val="41917F"/>
      <w:sz w:val="28"/>
      <w:szCs w:val="32"/>
    </w:rPr>
  </w:style>
  <w:style w:type="paragraph" w:styleId="Heading2">
    <w:name w:val="heading 2"/>
    <w:basedOn w:val="Normal"/>
    <w:next w:val="Normal"/>
    <w:link w:val="Heading2Char"/>
    <w:uiPriority w:val="9"/>
    <w:unhideWhenUsed/>
    <w:qFormat/>
    <w:rsid w:val="00ED150B"/>
    <w:pPr>
      <w:keepNext/>
      <w:keepLines/>
      <w:spacing w:before="40" w:after="0"/>
      <w:outlineLvl w:val="1"/>
    </w:pPr>
    <w:rPr>
      <w:rFonts w:ascii="Candara" w:eastAsiaTheme="majorEastAsia" w:hAnsi="Candara" w:cstheme="majorBidi"/>
      <w:color w:val="41917F"/>
      <w:sz w:val="24"/>
      <w:szCs w:val="26"/>
    </w:rPr>
  </w:style>
  <w:style w:type="paragraph" w:styleId="Heading3">
    <w:name w:val="heading 3"/>
    <w:basedOn w:val="Normal"/>
    <w:next w:val="Normal"/>
    <w:link w:val="Heading3Char"/>
    <w:uiPriority w:val="9"/>
    <w:semiHidden/>
    <w:unhideWhenUsed/>
    <w:qFormat/>
    <w:rsid w:val="00ED150B"/>
    <w:pPr>
      <w:keepNext/>
      <w:keepLines/>
      <w:spacing w:before="40" w:after="0"/>
      <w:outlineLvl w:val="2"/>
    </w:pPr>
    <w:rPr>
      <w:rFonts w:ascii="Candara" w:eastAsiaTheme="majorEastAsia" w:hAnsi="Candara"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B0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850E2"/>
    <w:rPr>
      <w:sz w:val="16"/>
      <w:szCs w:val="16"/>
    </w:rPr>
  </w:style>
  <w:style w:type="paragraph" w:styleId="CommentText">
    <w:name w:val="annotation text"/>
    <w:basedOn w:val="Normal"/>
    <w:link w:val="CommentTextChar"/>
    <w:uiPriority w:val="99"/>
    <w:semiHidden/>
    <w:unhideWhenUsed/>
    <w:rsid w:val="005850E2"/>
    <w:pPr>
      <w:spacing w:line="240" w:lineRule="auto"/>
    </w:pPr>
    <w:rPr>
      <w:sz w:val="20"/>
      <w:szCs w:val="20"/>
    </w:rPr>
  </w:style>
  <w:style w:type="character" w:customStyle="1" w:styleId="CommentTextChar">
    <w:name w:val="Comment Text Char"/>
    <w:basedOn w:val="DefaultParagraphFont"/>
    <w:link w:val="CommentText"/>
    <w:uiPriority w:val="99"/>
    <w:semiHidden/>
    <w:rsid w:val="005850E2"/>
    <w:rPr>
      <w:sz w:val="20"/>
      <w:szCs w:val="20"/>
    </w:rPr>
  </w:style>
  <w:style w:type="paragraph" w:styleId="CommentSubject">
    <w:name w:val="annotation subject"/>
    <w:basedOn w:val="CommentText"/>
    <w:next w:val="CommentText"/>
    <w:link w:val="CommentSubjectChar"/>
    <w:uiPriority w:val="99"/>
    <w:semiHidden/>
    <w:unhideWhenUsed/>
    <w:rsid w:val="005850E2"/>
    <w:rPr>
      <w:b/>
      <w:bCs/>
    </w:rPr>
  </w:style>
  <w:style w:type="character" w:customStyle="1" w:styleId="CommentSubjectChar">
    <w:name w:val="Comment Subject Char"/>
    <w:basedOn w:val="CommentTextChar"/>
    <w:link w:val="CommentSubject"/>
    <w:uiPriority w:val="99"/>
    <w:semiHidden/>
    <w:rsid w:val="005850E2"/>
    <w:rPr>
      <w:b/>
      <w:bCs/>
      <w:sz w:val="20"/>
      <w:szCs w:val="20"/>
    </w:rPr>
  </w:style>
  <w:style w:type="paragraph" w:styleId="BalloonText">
    <w:name w:val="Balloon Text"/>
    <w:basedOn w:val="Normal"/>
    <w:link w:val="BalloonTextChar"/>
    <w:uiPriority w:val="99"/>
    <w:semiHidden/>
    <w:unhideWhenUsed/>
    <w:rsid w:val="005850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50E2"/>
    <w:rPr>
      <w:rFonts w:ascii="Times New Roman" w:hAnsi="Times New Roman" w:cs="Times New Roman"/>
      <w:sz w:val="18"/>
      <w:szCs w:val="18"/>
    </w:rPr>
  </w:style>
  <w:style w:type="paragraph" w:styleId="ListParagraph">
    <w:name w:val="List Paragraph"/>
    <w:basedOn w:val="Normal"/>
    <w:uiPriority w:val="34"/>
    <w:qFormat/>
    <w:rsid w:val="00DF1B1D"/>
    <w:pPr>
      <w:ind w:left="720"/>
      <w:contextualSpacing/>
    </w:pPr>
  </w:style>
  <w:style w:type="character" w:styleId="Hyperlink">
    <w:name w:val="Hyperlink"/>
    <w:basedOn w:val="DefaultParagraphFont"/>
    <w:uiPriority w:val="99"/>
    <w:unhideWhenUsed/>
    <w:rsid w:val="00701BBE"/>
    <w:rPr>
      <w:color w:val="0000FF" w:themeColor="hyperlink"/>
      <w:u w:val="single"/>
    </w:rPr>
  </w:style>
  <w:style w:type="character" w:customStyle="1" w:styleId="UnresolvedMention1">
    <w:name w:val="Unresolved Mention1"/>
    <w:basedOn w:val="DefaultParagraphFont"/>
    <w:uiPriority w:val="99"/>
    <w:semiHidden/>
    <w:unhideWhenUsed/>
    <w:rsid w:val="00701BBE"/>
    <w:rPr>
      <w:color w:val="605E5C"/>
      <w:shd w:val="clear" w:color="auto" w:fill="E1DFDD"/>
    </w:rPr>
  </w:style>
  <w:style w:type="paragraph" w:styleId="Header">
    <w:name w:val="header"/>
    <w:basedOn w:val="Normal"/>
    <w:link w:val="HeaderChar"/>
    <w:uiPriority w:val="99"/>
    <w:unhideWhenUsed/>
    <w:rsid w:val="00134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7F0"/>
  </w:style>
  <w:style w:type="paragraph" w:styleId="Footer">
    <w:name w:val="footer"/>
    <w:basedOn w:val="Normal"/>
    <w:link w:val="FooterChar"/>
    <w:uiPriority w:val="99"/>
    <w:unhideWhenUsed/>
    <w:rsid w:val="00134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7F0"/>
  </w:style>
  <w:style w:type="character" w:styleId="FollowedHyperlink">
    <w:name w:val="FollowedHyperlink"/>
    <w:basedOn w:val="DefaultParagraphFont"/>
    <w:uiPriority w:val="99"/>
    <w:semiHidden/>
    <w:unhideWhenUsed/>
    <w:rsid w:val="008154C8"/>
    <w:rPr>
      <w:color w:val="800080" w:themeColor="followedHyperlink"/>
      <w:u w:val="single"/>
    </w:rPr>
  </w:style>
  <w:style w:type="character" w:styleId="UnresolvedMention">
    <w:name w:val="Unresolved Mention"/>
    <w:basedOn w:val="DefaultParagraphFont"/>
    <w:uiPriority w:val="99"/>
    <w:semiHidden/>
    <w:unhideWhenUsed/>
    <w:rsid w:val="00432769"/>
    <w:rPr>
      <w:color w:val="605E5C"/>
      <w:shd w:val="clear" w:color="auto" w:fill="E1DFDD"/>
    </w:rPr>
  </w:style>
  <w:style w:type="character" w:customStyle="1" w:styleId="Heading1Char">
    <w:name w:val="Heading 1 Char"/>
    <w:basedOn w:val="DefaultParagraphFont"/>
    <w:link w:val="Heading1"/>
    <w:uiPriority w:val="9"/>
    <w:rsid w:val="00ED150B"/>
    <w:rPr>
      <w:rFonts w:ascii="Candara" w:eastAsiaTheme="majorEastAsia" w:hAnsi="Candara" w:cstheme="majorBidi"/>
      <w:b/>
      <w:color w:val="41917F"/>
      <w:sz w:val="28"/>
      <w:szCs w:val="32"/>
    </w:rPr>
  </w:style>
  <w:style w:type="character" w:customStyle="1" w:styleId="Heading2Char">
    <w:name w:val="Heading 2 Char"/>
    <w:basedOn w:val="DefaultParagraphFont"/>
    <w:link w:val="Heading2"/>
    <w:uiPriority w:val="9"/>
    <w:rsid w:val="00ED150B"/>
    <w:rPr>
      <w:rFonts w:ascii="Candara" w:eastAsiaTheme="majorEastAsia" w:hAnsi="Candara" w:cstheme="majorBidi"/>
      <w:color w:val="41917F"/>
      <w:sz w:val="24"/>
      <w:szCs w:val="26"/>
    </w:rPr>
  </w:style>
  <w:style w:type="character" w:customStyle="1" w:styleId="Heading3Char">
    <w:name w:val="Heading 3 Char"/>
    <w:basedOn w:val="DefaultParagraphFont"/>
    <w:link w:val="Heading3"/>
    <w:uiPriority w:val="9"/>
    <w:semiHidden/>
    <w:rsid w:val="00ED150B"/>
    <w:rPr>
      <w:rFonts w:ascii="Candara" w:eastAsiaTheme="majorEastAsia" w:hAnsi="Candara"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59975">
      <w:bodyDiv w:val="1"/>
      <w:marLeft w:val="0"/>
      <w:marRight w:val="0"/>
      <w:marTop w:val="0"/>
      <w:marBottom w:val="0"/>
      <w:divBdr>
        <w:top w:val="none" w:sz="0" w:space="0" w:color="auto"/>
        <w:left w:val="none" w:sz="0" w:space="0" w:color="auto"/>
        <w:bottom w:val="none" w:sz="0" w:space="0" w:color="auto"/>
        <w:right w:val="none" w:sz="0" w:space="0" w:color="auto"/>
      </w:divBdr>
    </w:div>
    <w:div w:id="17689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g1.wsimg.com/blobby/go/8594f322-1f20-4840-88e7-adc152c0e1be/downloads/SDC%20Land%20Protection%20Proposal%20(Final)%20Feb.%202019.pdf?ver=1559176788037" TargetMode="External"/><Relationship Id="rId13" Type="http://schemas.openxmlformats.org/officeDocument/2006/relationships/hyperlink" Target="http://www.dof.ca.gov/Budget/Trailer_Bill_Language/documents/SonomaDevelopmentalCenter.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onomacounty.ca.gov/PRMD/Long-Range-Plans/Sonoma-Developmental-Center/Sonoma-Developmental-Center-RF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formsdc.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gs.ca.gov/RESD/Resources/Page-Content/Real-Estate-Services-Division-Resources-List-Folder/Sonoma-Developmental-Center-Existing-Conditions-Assessme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mg1.wsimg.com/blobby/go/8594f322-1f20-4840-88e7-adc152c0e1be/downloads/1cgmmeb0g_947091.pdf?ver=155917678803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2081C-F0EA-6542-93DF-CD5D3D5F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McCaull</dc:creator>
  <cp:lastModifiedBy>Tania Carlone</cp:lastModifiedBy>
  <cp:revision>7</cp:revision>
  <cp:lastPrinted>2019-04-26T14:27:00Z</cp:lastPrinted>
  <dcterms:created xsi:type="dcterms:W3CDTF">2019-06-07T19:27:00Z</dcterms:created>
  <dcterms:modified xsi:type="dcterms:W3CDTF">2019-06-07T19:38:00Z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