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6AC" w:rsidRDefault="004336AC" w:rsidP="0057005D">
      <w:pPr>
        <w:spacing w:after="0" w:line="240" w:lineRule="auto"/>
        <w:jc w:val="center"/>
        <w:rPr>
          <w:b/>
          <w:sz w:val="20"/>
          <w:szCs w:val="20"/>
        </w:rPr>
      </w:pPr>
      <w:r w:rsidRPr="0057005D">
        <w:rPr>
          <w:b/>
          <w:sz w:val="20"/>
          <w:szCs w:val="20"/>
        </w:rPr>
        <w:t xml:space="preserve">Plane Around, LLC </w:t>
      </w:r>
    </w:p>
    <w:p w:rsidR="004336AC" w:rsidRDefault="004336AC" w:rsidP="0057005D">
      <w:pPr>
        <w:spacing w:after="0" w:line="240" w:lineRule="auto"/>
        <w:jc w:val="center"/>
        <w:rPr>
          <w:b/>
          <w:sz w:val="20"/>
          <w:szCs w:val="20"/>
        </w:rPr>
      </w:pPr>
      <w:r w:rsidRPr="0057005D">
        <w:rPr>
          <w:b/>
          <w:sz w:val="20"/>
          <w:szCs w:val="20"/>
        </w:rPr>
        <w:t>Retrofit 180 Door Latch Instructions</w:t>
      </w:r>
    </w:p>
    <w:p w:rsidR="004336AC" w:rsidRPr="0057005D" w:rsidRDefault="004336AC" w:rsidP="0057005D">
      <w:pPr>
        <w:spacing w:after="0" w:line="240" w:lineRule="auto"/>
        <w:jc w:val="center"/>
        <w:rPr>
          <w:b/>
          <w:sz w:val="20"/>
          <w:szCs w:val="20"/>
        </w:rPr>
      </w:pPr>
    </w:p>
    <w:p w:rsidR="004336AC" w:rsidRDefault="004336AC" w:rsidP="00B143AB">
      <w:pPr>
        <w:rPr>
          <w:b/>
          <w:smallCaps/>
          <w:sz w:val="20"/>
          <w:szCs w:val="20"/>
          <w:u w:val="single"/>
        </w:rPr>
      </w:pPr>
      <w:r w:rsidRPr="0057005D">
        <w:rPr>
          <w:b/>
          <w:smallCaps/>
          <w:sz w:val="20"/>
          <w:szCs w:val="20"/>
          <w:u w:val="single"/>
        </w:rPr>
        <w:t>Before beginning installation, please read through entire instructions.</w:t>
      </w:r>
    </w:p>
    <w:p w:rsidR="00003169" w:rsidRPr="00D80166" w:rsidRDefault="00003169" w:rsidP="00003169">
      <w:pPr>
        <w:rPr>
          <w:smallCaps/>
          <w:sz w:val="20"/>
          <w:szCs w:val="20"/>
        </w:rPr>
      </w:pPr>
      <w:r>
        <w:rPr>
          <w:b/>
          <w:smallCaps/>
          <w:sz w:val="20"/>
          <w:szCs w:val="20"/>
          <w:u w:val="single"/>
        </w:rPr>
        <w:t xml:space="preserve">The Concept- </w:t>
      </w:r>
      <w:r>
        <w:rPr>
          <w:smallCaps/>
          <w:sz w:val="20"/>
          <w:szCs w:val="20"/>
        </w:rPr>
        <w:t xml:space="preserve">This mechanism has three functions when properly installed: It pulls the door in, it assists the pins to latch the door and it maintains tightness on the door seal.  In order to accomplish this you have to time the pushrods when they exit the door and engage the cabin.  On the 180 degree kits you can adjust the cam to pull the door with the first 0 to </w:t>
      </w:r>
      <w:r w:rsidR="00C10851">
        <w:rPr>
          <w:smallCaps/>
          <w:sz w:val="20"/>
          <w:szCs w:val="20"/>
        </w:rPr>
        <w:t xml:space="preserve">30 </w:t>
      </w:r>
      <w:r>
        <w:rPr>
          <w:smallCaps/>
          <w:sz w:val="20"/>
          <w:szCs w:val="20"/>
        </w:rPr>
        <w:t xml:space="preserve">degrees on the handle.  During this first 0 to </w:t>
      </w:r>
      <w:r w:rsidR="00C10851">
        <w:rPr>
          <w:smallCaps/>
          <w:sz w:val="20"/>
          <w:szCs w:val="20"/>
        </w:rPr>
        <w:t xml:space="preserve">30 </w:t>
      </w:r>
      <w:r>
        <w:rPr>
          <w:smallCaps/>
          <w:sz w:val="20"/>
          <w:szCs w:val="20"/>
        </w:rPr>
        <w:t xml:space="preserve">degrees of handle movement, the door pins are moving inside the door structure.  They can exit the door when you want them to depending on their lengths.  Keep this in mind when you are cutting your pushrods.  Make sure you have at least what Vans recommends for pin length and cabin structure penetration.  The instructions show my specific lengths.  You will be </w:t>
      </w:r>
      <w:r w:rsidR="00C10851">
        <w:rPr>
          <w:smallCaps/>
          <w:sz w:val="20"/>
          <w:szCs w:val="20"/>
        </w:rPr>
        <w:t xml:space="preserve">cutting </w:t>
      </w:r>
      <w:r>
        <w:rPr>
          <w:smallCaps/>
          <w:sz w:val="20"/>
          <w:szCs w:val="20"/>
        </w:rPr>
        <w:t xml:space="preserve">your aft pushrod </w:t>
      </w:r>
      <w:r w:rsidR="00C10851">
        <w:rPr>
          <w:smallCaps/>
          <w:sz w:val="20"/>
          <w:szCs w:val="20"/>
        </w:rPr>
        <w:t xml:space="preserve">and </w:t>
      </w:r>
      <w:r>
        <w:rPr>
          <w:smallCaps/>
          <w:sz w:val="20"/>
          <w:szCs w:val="20"/>
        </w:rPr>
        <w:t>connect</w:t>
      </w:r>
      <w:r w:rsidR="00C10851">
        <w:rPr>
          <w:smallCaps/>
          <w:sz w:val="20"/>
          <w:szCs w:val="20"/>
        </w:rPr>
        <w:t xml:space="preserve">ing the supplied mid-pushrod </w:t>
      </w:r>
      <w:r>
        <w:rPr>
          <w:smallCaps/>
          <w:sz w:val="20"/>
          <w:szCs w:val="20"/>
        </w:rPr>
        <w:t>together with a mid</w:t>
      </w:r>
      <w:r w:rsidR="00C10851">
        <w:rPr>
          <w:smallCaps/>
          <w:sz w:val="20"/>
          <w:szCs w:val="20"/>
        </w:rPr>
        <w:t>-</w:t>
      </w:r>
      <w:r>
        <w:rPr>
          <w:smallCaps/>
          <w:sz w:val="20"/>
          <w:szCs w:val="20"/>
        </w:rPr>
        <w:t>rack gear.  The mid</w:t>
      </w:r>
      <w:r w:rsidR="00C10851">
        <w:rPr>
          <w:smallCaps/>
          <w:sz w:val="20"/>
          <w:szCs w:val="20"/>
        </w:rPr>
        <w:t>-</w:t>
      </w:r>
      <w:r>
        <w:rPr>
          <w:smallCaps/>
          <w:sz w:val="20"/>
          <w:szCs w:val="20"/>
        </w:rPr>
        <w:t xml:space="preserve">rack gear will be turning the mechanism. </w:t>
      </w:r>
    </w:p>
    <w:p w:rsidR="004336AC" w:rsidRPr="00EB7733" w:rsidRDefault="004336AC">
      <w:pPr>
        <w:rPr>
          <w:sz w:val="20"/>
          <w:szCs w:val="20"/>
        </w:rPr>
      </w:pPr>
      <w:r w:rsidRPr="00DA2F96">
        <w:rPr>
          <w:b/>
          <w:sz w:val="20"/>
          <w:szCs w:val="20"/>
          <w:u w:val="single"/>
        </w:rPr>
        <w:t>Step 1.0 Preparing the pushrods</w:t>
      </w:r>
      <w:r w:rsidRPr="00891AF3">
        <w:rPr>
          <w:b/>
          <w:sz w:val="20"/>
          <w:szCs w:val="20"/>
          <w:u w:val="single"/>
        </w:rPr>
        <w:t>:</w:t>
      </w:r>
      <w:r>
        <w:rPr>
          <w:sz w:val="20"/>
          <w:szCs w:val="20"/>
        </w:rPr>
        <w:t xml:space="preserve"> </w:t>
      </w:r>
      <w:r w:rsidRPr="00EB7733">
        <w:rPr>
          <w:sz w:val="20"/>
          <w:szCs w:val="20"/>
        </w:rPr>
        <w:t>Remove the door</w:t>
      </w:r>
      <w:r>
        <w:rPr>
          <w:sz w:val="20"/>
          <w:szCs w:val="20"/>
        </w:rPr>
        <w:t>; r</w:t>
      </w:r>
      <w:r w:rsidRPr="00EB7733">
        <w:rPr>
          <w:sz w:val="20"/>
          <w:szCs w:val="20"/>
        </w:rPr>
        <w:t xml:space="preserve">emove the inside handle mechanism and both </w:t>
      </w:r>
      <w:r w:rsidR="00A200F4">
        <w:rPr>
          <w:sz w:val="20"/>
          <w:szCs w:val="20"/>
        </w:rPr>
        <w:t xml:space="preserve">Vans </w:t>
      </w:r>
      <w:r w:rsidRPr="00A200F4">
        <w:rPr>
          <w:sz w:val="20"/>
          <w:szCs w:val="20"/>
        </w:rPr>
        <w:t>UHMW pin blocks.</w:t>
      </w:r>
      <w:r w:rsidRPr="00EB7733">
        <w:rPr>
          <w:sz w:val="20"/>
          <w:szCs w:val="20"/>
        </w:rPr>
        <w:t xml:space="preserve">  </w:t>
      </w:r>
      <w:r w:rsidRPr="0040120B">
        <w:rPr>
          <w:color w:val="FF0000"/>
          <w:sz w:val="20"/>
          <w:szCs w:val="20"/>
        </w:rPr>
        <w:t>See Figure A.</w:t>
      </w:r>
      <w:r w:rsidRPr="00EB7733">
        <w:rPr>
          <w:sz w:val="20"/>
          <w:szCs w:val="20"/>
        </w:rPr>
        <w:t xml:space="preserve">  </w:t>
      </w:r>
    </w:p>
    <w:p w:rsidR="004336AC" w:rsidRPr="00EB7733" w:rsidRDefault="004336AC">
      <w:pPr>
        <w:rPr>
          <w:sz w:val="20"/>
          <w:szCs w:val="20"/>
        </w:rPr>
      </w:pPr>
      <w:r w:rsidRPr="00DA2F96">
        <w:rPr>
          <w:b/>
          <w:sz w:val="20"/>
          <w:szCs w:val="20"/>
          <w:u w:val="single"/>
        </w:rPr>
        <w:t>Step 1.1</w:t>
      </w:r>
      <w:r w:rsidRPr="00EB7733">
        <w:rPr>
          <w:sz w:val="20"/>
          <w:szCs w:val="20"/>
        </w:rPr>
        <w:t xml:space="preserve"> Remove the safety wire holding the pin on the pushrods to the rack gear joints.  </w:t>
      </w:r>
    </w:p>
    <w:p w:rsidR="004336AC" w:rsidRPr="00EB7733" w:rsidRDefault="004336AC">
      <w:pPr>
        <w:rPr>
          <w:sz w:val="20"/>
          <w:szCs w:val="20"/>
        </w:rPr>
      </w:pPr>
      <w:r w:rsidRPr="00DA2F96">
        <w:rPr>
          <w:b/>
          <w:sz w:val="20"/>
          <w:szCs w:val="20"/>
          <w:u w:val="single"/>
        </w:rPr>
        <w:t>Step 1.2</w:t>
      </w:r>
      <w:r w:rsidRPr="00EB7733">
        <w:rPr>
          <w:sz w:val="20"/>
          <w:szCs w:val="20"/>
        </w:rPr>
        <w:t xml:space="preserve"> Pull out both door pushrods.</w:t>
      </w:r>
    </w:p>
    <w:p w:rsidR="009B70EA" w:rsidRDefault="004336AC">
      <w:pPr>
        <w:rPr>
          <w:sz w:val="20"/>
          <w:szCs w:val="20"/>
        </w:rPr>
      </w:pPr>
      <w:r w:rsidRPr="00DA2F96">
        <w:rPr>
          <w:b/>
          <w:sz w:val="20"/>
          <w:szCs w:val="20"/>
          <w:u w:val="single"/>
        </w:rPr>
        <w:t>Step 1.3</w:t>
      </w:r>
      <w:r w:rsidR="00275C88">
        <w:rPr>
          <w:sz w:val="20"/>
          <w:szCs w:val="20"/>
        </w:rPr>
        <w:t xml:space="preserve"> Find </w:t>
      </w:r>
      <w:r>
        <w:rPr>
          <w:sz w:val="20"/>
          <w:szCs w:val="20"/>
        </w:rPr>
        <w:t>t</w:t>
      </w:r>
      <w:r w:rsidR="00275C88">
        <w:rPr>
          <w:sz w:val="20"/>
          <w:szCs w:val="20"/>
        </w:rPr>
        <w:t>he</w:t>
      </w:r>
      <w:r>
        <w:rPr>
          <w:sz w:val="20"/>
          <w:szCs w:val="20"/>
        </w:rPr>
        <w:t xml:space="preserve"> 5-5/8 inch </w:t>
      </w:r>
      <w:r w:rsidR="00275C88">
        <w:rPr>
          <w:sz w:val="20"/>
          <w:szCs w:val="20"/>
        </w:rPr>
        <w:t xml:space="preserve">pushrod (with lightening holes drilled in the side) in the </w:t>
      </w:r>
      <w:proofErr w:type="spellStart"/>
      <w:r w:rsidR="00275C88">
        <w:rPr>
          <w:sz w:val="20"/>
          <w:szCs w:val="20"/>
        </w:rPr>
        <w:t>PlaneAround</w:t>
      </w:r>
      <w:proofErr w:type="spellEnd"/>
      <w:r w:rsidR="00275C88">
        <w:rPr>
          <w:sz w:val="20"/>
          <w:szCs w:val="20"/>
        </w:rPr>
        <w:t xml:space="preserve"> bag. </w:t>
      </w:r>
      <w:r w:rsidRPr="00EB7733">
        <w:rPr>
          <w:sz w:val="20"/>
          <w:szCs w:val="20"/>
        </w:rPr>
        <w:t>This</w:t>
      </w:r>
      <w:r>
        <w:rPr>
          <w:sz w:val="20"/>
          <w:szCs w:val="20"/>
        </w:rPr>
        <w:t xml:space="preserve"> </w:t>
      </w:r>
      <w:r w:rsidRPr="00EB7733">
        <w:rPr>
          <w:sz w:val="20"/>
          <w:szCs w:val="20"/>
        </w:rPr>
        <w:t xml:space="preserve">push rod will be referred to as the “middle pushrod”.   </w:t>
      </w:r>
      <w:r w:rsidR="00275C88">
        <w:rPr>
          <w:sz w:val="20"/>
          <w:szCs w:val="20"/>
        </w:rPr>
        <w:t xml:space="preserve">The pushrod in figure B was taken before I started drilling side holes. </w:t>
      </w:r>
      <w:r w:rsidR="00275C88" w:rsidRPr="00275C88">
        <w:rPr>
          <w:color w:val="FF0000"/>
          <w:sz w:val="20"/>
          <w:szCs w:val="20"/>
        </w:rPr>
        <w:t>See Figure B</w:t>
      </w:r>
      <w:r w:rsidR="00CE30C0">
        <w:rPr>
          <w:sz w:val="20"/>
          <w:szCs w:val="20"/>
        </w:rPr>
        <w:t xml:space="preserve">                                                        </w:t>
      </w:r>
    </w:p>
    <w:p w:rsidR="004336AC" w:rsidRPr="008F3784" w:rsidRDefault="004336AC">
      <w:pPr>
        <w:rPr>
          <w:sz w:val="20"/>
          <w:szCs w:val="20"/>
        </w:rPr>
      </w:pPr>
      <w:r w:rsidRPr="008F3784">
        <w:rPr>
          <w:sz w:val="20"/>
          <w:szCs w:val="20"/>
        </w:rPr>
        <w:t>You will use the same connection method for all joints on the pushrods which is pins and safety wire.</w:t>
      </w:r>
      <w:r>
        <w:rPr>
          <w:sz w:val="20"/>
          <w:szCs w:val="20"/>
        </w:rPr>
        <w:t xml:space="preserve">  However, leave the safety wire off until final assembly</w:t>
      </w:r>
      <w:r w:rsidR="00DE4D85">
        <w:rPr>
          <w:sz w:val="20"/>
          <w:szCs w:val="20"/>
        </w:rPr>
        <w:t>.</w:t>
      </w:r>
    </w:p>
    <w:p w:rsidR="004336AC" w:rsidRDefault="004336AC">
      <w:pPr>
        <w:rPr>
          <w:sz w:val="20"/>
          <w:szCs w:val="20"/>
        </w:rPr>
      </w:pPr>
      <w:r w:rsidRPr="00DA2F96">
        <w:rPr>
          <w:b/>
          <w:sz w:val="20"/>
          <w:szCs w:val="20"/>
          <w:u w:val="single"/>
        </w:rPr>
        <w:t>Step 1.</w:t>
      </w:r>
      <w:r w:rsidR="008A2E0D">
        <w:rPr>
          <w:b/>
          <w:sz w:val="20"/>
          <w:szCs w:val="20"/>
          <w:u w:val="single"/>
        </w:rPr>
        <w:t>4</w:t>
      </w:r>
      <w:r>
        <w:rPr>
          <w:sz w:val="20"/>
          <w:szCs w:val="20"/>
        </w:rPr>
        <w:t xml:space="preserve"> </w:t>
      </w:r>
      <w:r w:rsidRPr="006A0BA1">
        <w:rPr>
          <w:sz w:val="20"/>
          <w:szCs w:val="20"/>
        </w:rPr>
        <w:t xml:space="preserve">Connect the forward end of the aft pushrod to the </w:t>
      </w:r>
      <w:r w:rsidR="00A200F4" w:rsidRPr="006A0BA1">
        <w:rPr>
          <w:sz w:val="20"/>
          <w:szCs w:val="20"/>
        </w:rPr>
        <w:t xml:space="preserve">included </w:t>
      </w:r>
      <w:r w:rsidRPr="006A0BA1">
        <w:rPr>
          <w:sz w:val="20"/>
          <w:szCs w:val="20"/>
        </w:rPr>
        <w:t>mid rack</w:t>
      </w:r>
      <w:r w:rsidR="00A200F4" w:rsidRPr="006A0BA1">
        <w:rPr>
          <w:sz w:val="20"/>
          <w:szCs w:val="20"/>
        </w:rPr>
        <w:t xml:space="preserve"> </w:t>
      </w:r>
      <w:r w:rsidRPr="006A0BA1">
        <w:rPr>
          <w:sz w:val="20"/>
          <w:szCs w:val="20"/>
        </w:rPr>
        <w:t>(</w:t>
      </w:r>
      <w:r w:rsidR="00C10851">
        <w:rPr>
          <w:sz w:val="20"/>
          <w:szCs w:val="20"/>
        </w:rPr>
        <w:t>rack in</w:t>
      </w:r>
      <w:r w:rsidR="00275C88">
        <w:rPr>
          <w:sz w:val="20"/>
          <w:szCs w:val="20"/>
        </w:rPr>
        <w:t>cluded in</w:t>
      </w:r>
      <w:r w:rsidR="00C10851">
        <w:rPr>
          <w:sz w:val="20"/>
          <w:szCs w:val="20"/>
        </w:rPr>
        <w:t xml:space="preserve"> the gearbox</w:t>
      </w:r>
      <w:r w:rsidR="006A0BA1" w:rsidRPr="006A0BA1">
        <w:rPr>
          <w:sz w:val="20"/>
          <w:szCs w:val="20"/>
        </w:rPr>
        <w:t xml:space="preserve"> in the kit</w:t>
      </w:r>
      <w:r w:rsidRPr="006A0BA1">
        <w:rPr>
          <w:sz w:val="20"/>
          <w:szCs w:val="20"/>
        </w:rPr>
        <w:t>) lining</w:t>
      </w:r>
      <w:r>
        <w:rPr>
          <w:sz w:val="20"/>
          <w:szCs w:val="20"/>
        </w:rPr>
        <w:t xml:space="preserve"> up to the 1/8</w:t>
      </w:r>
      <w:r w:rsidRPr="00EA76E9">
        <w:rPr>
          <w:sz w:val="20"/>
          <w:szCs w:val="20"/>
          <w:vertAlign w:val="superscript"/>
        </w:rPr>
        <w:t>th</w:t>
      </w:r>
      <w:r>
        <w:rPr>
          <w:sz w:val="20"/>
          <w:szCs w:val="20"/>
        </w:rPr>
        <w:t xml:space="preserve"> inch holes </w:t>
      </w:r>
      <w:r>
        <w:rPr>
          <w:color w:val="FF0000"/>
          <w:sz w:val="20"/>
          <w:szCs w:val="20"/>
        </w:rPr>
        <w:t xml:space="preserve">See Figure </w:t>
      </w:r>
      <w:r w:rsidR="00275C88">
        <w:rPr>
          <w:color w:val="FF0000"/>
          <w:sz w:val="20"/>
          <w:szCs w:val="20"/>
        </w:rPr>
        <w:t>B</w:t>
      </w:r>
      <w:r w:rsidRPr="00AF0775">
        <w:rPr>
          <w:color w:val="FF0000"/>
          <w:sz w:val="20"/>
          <w:szCs w:val="20"/>
        </w:rPr>
        <w:t>.</w:t>
      </w:r>
      <w:r w:rsidRPr="00EB7733">
        <w:rPr>
          <w:sz w:val="20"/>
          <w:szCs w:val="20"/>
        </w:rPr>
        <w:t xml:space="preserve">  The teeth of the mid rack gear will face down</w:t>
      </w:r>
      <w:r>
        <w:rPr>
          <w:sz w:val="20"/>
          <w:szCs w:val="20"/>
        </w:rPr>
        <w:t xml:space="preserve">.  </w:t>
      </w:r>
      <w:r w:rsidRPr="00EB7733">
        <w:rPr>
          <w:sz w:val="20"/>
          <w:szCs w:val="20"/>
        </w:rPr>
        <w:t xml:space="preserve"> </w:t>
      </w:r>
    </w:p>
    <w:p w:rsidR="004336AC" w:rsidRDefault="004336AC">
      <w:pPr>
        <w:rPr>
          <w:sz w:val="20"/>
          <w:szCs w:val="20"/>
        </w:rPr>
      </w:pPr>
      <w:r w:rsidRPr="00DA2F96">
        <w:rPr>
          <w:b/>
          <w:sz w:val="20"/>
          <w:szCs w:val="20"/>
          <w:u w:val="single"/>
        </w:rPr>
        <w:t>Step 2 Cutting slot for gearbox</w:t>
      </w:r>
      <w:r>
        <w:rPr>
          <w:b/>
          <w:sz w:val="20"/>
          <w:szCs w:val="20"/>
          <w:u w:val="single"/>
        </w:rPr>
        <w:t>:</w:t>
      </w:r>
      <w:r w:rsidRPr="00EB7733">
        <w:rPr>
          <w:sz w:val="20"/>
          <w:szCs w:val="20"/>
        </w:rPr>
        <w:t xml:space="preserve"> </w:t>
      </w:r>
      <w:r>
        <w:rPr>
          <w:sz w:val="20"/>
          <w:szCs w:val="20"/>
        </w:rPr>
        <w:t xml:space="preserve">Measuring from the interior front corner of the door, make a mark at 18-3/8 inch.  This will be the center of the gearbox slot. </w:t>
      </w:r>
      <w:r w:rsidR="006A0BA1">
        <w:rPr>
          <w:color w:val="FF0000"/>
          <w:sz w:val="20"/>
          <w:szCs w:val="20"/>
        </w:rPr>
        <w:t>S</w:t>
      </w:r>
      <w:r w:rsidR="006A0BA1" w:rsidRPr="006A0BA1">
        <w:rPr>
          <w:color w:val="FF0000"/>
          <w:sz w:val="20"/>
          <w:szCs w:val="20"/>
        </w:rPr>
        <w:t xml:space="preserve">ee figure </w:t>
      </w:r>
      <w:r w:rsidR="00275C88">
        <w:rPr>
          <w:color w:val="FF0000"/>
          <w:sz w:val="20"/>
          <w:szCs w:val="20"/>
        </w:rPr>
        <w:t>C</w:t>
      </w:r>
      <w:r w:rsidR="003A5661">
        <w:rPr>
          <w:color w:val="FF0000"/>
          <w:sz w:val="20"/>
          <w:szCs w:val="20"/>
        </w:rPr>
        <w:t>.</w:t>
      </w:r>
    </w:p>
    <w:p w:rsidR="004336AC" w:rsidRPr="00472B0F" w:rsidRDefault="004336AC">
      <w:pPr>
        <w:rPr>
          <w:color w:val="FF0000"/>
          <w:sz w:val="20"/>
          <w:szCs w:val="20"/>
        </w:rPr>
      </w:pPr>
      <w:r w:rsidRPr="00DA2F96">
        <w:rPr>
          <w:b/>
          <w:sz w:val="20"/>
          <w:szCs w:val="20"/>
          <w:u w:val="single"/>
        </w:rPr>
        <w:t>Step 2.1</w:t>
      </w:r>
      <w:r>
        <w:rPr>
          <w:sz w:val="20"/>
          <w:szCs w:val="20"/>
        </w:rPr>
        <w:t xml:space="preserve"> Cut a 13/16 inch by 2-3/16 inch </w:t>
      </w:r>
      <w:r w:rsidRPr="00EB7733">
        <w:rPr>
          <w:sz w:val="20"/>
          <w:szCs w:val="20"/>
        </w:rPr>
        <w:t>slot on the bottom of your door</w:t>
      </w:r>
      <w:r>
        <w:rPr>
          <w:sz w:val="20"/>
          <w:szCs w:val="20"/>
        </w:rPr>
        <w:t xml:space="preserve"> centered on the 18-3/8 mark </w:t>
      </w:r>
      <w:r w:rsidRPr="00EB7733">
        <w:rPr>
          <w:sz w:val="20"/>
          <w:szCs w:val="20"/>
        </w:rPr>
        <w:t>(just enough to slide in your gearbox against the interior skin)</w:t>
      </w:r>
      <w:r>
        <w:rPr>
          <w:sz w:val="20"/>
          <w:szCs w:val="20"/>
        </w:rPr>
        <w:t xml:space="preserve">. </w:t>
      </w:r>
      <w:r w:rsidRPr="00EB7733">
        <w:rPr>
          <w:sz w:val="20"/>
          <w:szCs w:val="20"/>
        </w:rPr>
        <w:t xml:space="preserve"> Do not c</w:t>
      </w:r>
      <w:r>
        <w:rPr>
          <w:sz w:val="20"/>
          <w:szCs w:val="20"/>
        </w:rPr>
        <w:t xml:space="preserve">ut into the exterior skins </w:t>
      </w:r>
      <w:r w:rsidRPr="00472B0F">
        <w:rPr>
          <w:color w:val="FF0000"/>
          <w:sz w:val="20"/>
          <w:szCs w:val="20"/>
        </w:rPr>
        <w:t>See Figure</w:t>
      </w:r>
      <w:r>
        <w:rPr>
          <w:color w:val="FF0000"/>
          <w:sz w:val="20"/>
          <w:szCs w:val="20"/>
        </w:rPr>
        <w:t>s</w:t>
      </w:r>
      <w:r w:rsidRPr="00472B0F">
        <w:rPr>
          <w:color w:val="FF0000"/>
          <w:sz w:val="20"/>
          <w:szCs w:val="20"/>
        </w:rPr>
        <w:t xml:space="preserve"> </w:t>
      </w:r>
      <w:r>
        <w:rPr>
          <w:color w:val="FF0000"/>
          <w:sz w:val="20"/>
          <w:szCs w:val="20"/>
        </w:rPr>
        <w:t>D &amp; E</w:t>
      </w:r>
      <w:r w:rsidR="003A5661">
        <w:rPr>
          <w:color w:val="FF0000"/>
          <w:sz w:val="20"/>
          <w:szCs w:val="20"/>
        </w:rPr>
        <w:t>.</w:t>
      </w:r>
    </w:p>
    <w:p w:rsidR="00275C88" w:rsidRDefault="004336AC">
      <w:pPr>
        <w:rPr>
          <w:sz w:val="20"/>
          <w:szCs w:val="20"/>
        </w:rPr>
      </w:pPr>
      <w:r w:rsidRPr="00DA2F96">
        <w:rPr>
          <w:b/>
          <w:sz w:val="20"/>
          <w:szCs w:val="20"/>
          <w:u w:val="single"/>
        </w:rPr>
        <w:t>Step 2.2</w:t>
      </w:r>
      <w:r>
        <w:rPr>
          <w:sz w:val="20"/>
          <w:szCs w:val="20"/>
        </w:rPr>
        <w:t xml:space="preserve"> Measuring from the interior skin, mark a center drill hole 29/32 inch</w:t>
      </w:r>
      <w:r w:rsidRPr="00EB7733">
        <w:rPr>
          <w:sz w:val="20"/>
          <w:szCs w:val="20"/>
        </w:rPr>
        <w:t xml:space="preserve"> up from the bottom of </w:t>
      </w:r>
      <w:r>
        <w:rPr>
          <w:sz w:val="20"/>
          <w:szCs w:val="20"/>
        </w:rPr>
        <w:t xml:space="preserve">the door.  </w:t>
      </w:r>
      <w:r w:rsidR="00275C88" w:rsidRPr="00275C88">
        <w:rPr>
          <w:color w:val="FF0000"/>
          <w:sz w:val="20"/>
          <w:szCs w:val="20"/>
        </w:rPr>
        <w:t>See Figure E</w:t>
      </w:r>
      <w:r w:rsidR="00275C88">
        <w:rPr>
          <w:color w:val="FF0000"/>
          <w:sz w:val="20"/>
          <w:szCs w:val="20"/>
        </w:rPr>
        <w:t>.</w:t>
      </w:r>
    </w:p>
    <w:p w:rsidR="004336AC" w:rsidRDefault="004336AC">
      <w:pPr>
        <w:rPr>
          <w:sz w:val="20"/>
          <w:szCs w:val="20"/>
        </w:rPr>
      </w:pPr>
      <w:r w:rsidRPr="00DA2F96">
        <w:rPr>
          <w:b/>
          <w:sz w:val="20"/>
          <w:szCs w:val="20"/>
          <w:u w:val="single"/>
        </w:rPr>
        <w:t>Step 2.3</w:t>
      </w:r>
      <w:r>
        <w:rPr>
          <w:sz w:val="20"/>
          <w:szCs w:val="20"/>
        </w:rPr>
        <w:t xml:space="preserve"> </w:t>
      </w:r>
      <w:r w:rsidRPr="008A51D4">
        <w:rPr>
          <w:sz w:val="20"/>
          <w:szCs w:val="20"/>
        </w:rPr>
        <w:t xml:space="preserve">Using the mark from step 2.2, drill </w:t>
      </w:r>
      <w:r>
        <w:rPr>
          <w:sz w:val="20"/>
          <w:szCs w:val="20"/>
        </w:rPr>
        <w:t>a 1/2</w:t>
      </w:r>
      <w:r w:rsidRPr="00EB7733">
        <w:rPr>
          <w:sz w:val="20"/>
          <w:szCs w:val="20"/>
        </w:rPr>
        <w:t xml:space="preserve"> inch hole with a step drill for the shaft.</w:t>
      </w:r>
      <w:r>
        <w:rPr>
          <w:sz w:val="20"/>
          <w:szCs w:val="20"/>
        </w:rPr>
        <w:t xml:space="preserve">  Slot the fiberglass from the 1/2</w:t>
      </w:r>
      <w:r w:rsidRPr="00EB7733">
        <w:rPr>
          <w:sz w:val="20"/>
          <w:szCs w:val="20"/>
        </w:rPr>
        <w:t xml:space="preserve"> </w:t>
      </w:r>
      <w:r>
        <w:rPr>
          <w:sz w:val="20"/>
          <w:szCs w:val="20"/>
        </w:rPr>
        <w:t xml:space="preserve">inch </w:t>
      </w:r>
      <w:r w:rsidRPr="00EB7733">
        <w:rPr>
          <w:sz w:val="20"/>
          <w:szCs w:val="20"/>
        </w:rPr>
        <w:t xml:space="preserve">hole to the bottom of the door to join the slot. </w:t>
      </w:r>
      <w:r w:rsidRPr="0075046A">
        <w:rPr>
          <w:color w:val="FF0000"/>
          <w:sz w:val="20"/>
          <w:szCs w:val="20"/>
        </w:rPr>
        <w:t xml:space="preserve">See Figure </w:t>
      </w:r>
      <w:r>
        <w:rPr>
          <w:color w:val="FF0000"/>
          <w:sz w:val="20"/>
          <w:szCs w:val="20"/>
        </w:rPr>
        <w:t>E</w:t>
      </w:r>
      <w:r w:rsidRPr="0040120B">
        <w:rPr>
          <w:color w:val="000000"/>
          <w:sz w:val="20"/>
          <w:szCs w:val="20"/>
        </w:rPr>
        <w:t>.</w:t>
      </w:r>
      <w:r w:rsidRPr="00EB7733">
        <w:rPr>
          <w:sz w:val="20"/>
          <w:szCs w:val="20"/>
        </w:rPr>
        <w:t xml:space="preserve"> Now you can see how the assembly will slide up into place.  </w:t>
      </w:r>
    </w:p>
    <w:p w:rsidR="00555458" w:rsidRDefault="004336AC">
      <w:pPr>
        <w:rPr>
          <w:sz w:val="20"/>
          <w:szCs w:val="20"/>
        </w:rPr>
      </w:pPr>
      <w:r w:rsidRPr="004F4172">
        <w:rPr>
          <w:b/>
          <w:sz w:val="20"/>
          <w:szCs w:val="20"/>
          <w:u w:val="single"/>
        </w:rPr>
        <w:t>Step 2.4</w:t>
      </w:r>
      <w:r>
        <w:rPr>
          <w:sz w:val="20"/>
          <w:szCs w:val="20"/>
        </w:rPr>
        <w:t xml:space="preserve"> P</w:t>
      </w:r>
      <w:r w:rsidRPr="00EB7733">
        <w:rPr>
          <w:sz w:val="20"/>
          <w:szCs w:val="20"/>
        </w:rPr>
        <w:t>ull the top cover off of the gearbox and keep the shaft and gear in it.  Cla</w:t>
      </w:r>
      <w:r>
        <w:rPr>
          <w:sz w:val="20"/>
          <w:szCs w:val="20"/>
        </w:rPr>
        <w:t xml:space="preserve">mp it in place </w:t>
      </w:r>
      <w:r w:rsidRPr="004F4172">
        <w:rPr>
          <w:sz w:val="20"/>
          <w:szCs w:val="20"/>
          <w:u w:val="single"/>
        </w:rPr>
        <w:t>over</w:t>
      </w:r>
      <w:r>
        <w:rPr>
          <w:sz w:val="20"/>
          <w:szCs w:val="20"/>
        </w:rPr>
        <w:t xml:space="preserve"> the mounting location to</w:t>
      </w:r>
      <w:r w:rsidRPr="00EB7733">
        <w:rPr>
          <w:sz w:val="20"/>
          <w:szCs w:val="20"/>
        </w:rPr>
        <w:t xml:space="preserve"> mark the </w:t>
      </w:r>
      <w:r>
        <w:rPr>
          <w:sz w:val="20"/>
          <w:szCs w:val="20"/>
        </w:rPr>
        <w:t xml:space="preserve">new </w:t>
      </w:r>
      <w:r w:rsidRPr="00EB7733">
        <w:rPr>
          <w:sz w:val="20"/>
          <w:szCs w:val="20"/>
        </w:rPr>
        <w:t xml:space="preserve">screw holes.  Match drill #12 holes through the interior fiberglass using gold #12 </w:t>
      </w:r>
      <w:proofErr w:type="spellStart"/>
      <w:r w:rsidRPr="00EB7733">
        <w:rPr>
          <w:sz w:val="20"/>
          <w:szCs w:val="20"/>
        </w:rPr>
        <w:t>clecos</w:t>
      </w:r>
      <w:proofErr w:type="spellEnd"/>
      <w:r>
        <w:rPr>
          <w:sz w:val="20"/>
          <w:szCs w:val="20"/>
        </w:rPr>
        <w:t xml:space="preserve"> to keep in place as you drill</w:t>
      </w:r>
      <w:r w:rsidRPr="00EB7733">
        <w:rPr>
          <w:sz w:val="20"/>
          <w:szCs w:val="20"/>
        </w:rPr>
        <w:t xml:space="preserve">.  Be careful not to drill through the </w:t>
      </w:r>
      <w:r w:rsidRPr="008A51D4">
        <w:rPr>
          <w:sz w:val="20"/>
          <w:szCs w:val="20"/>
        </w:rPr>
        <w:t>exterior skin</w:t>
      </w:r>
    </w:p>
    <w:p w:rsidR="004336AC" w:rsidRDefault="004336AC">
      <w:pPr>
        <w:rPr>
          <w:sz w:val="20"/>
          <w:szCs w:val="20"/>
        </w:rPr>
      </w:pPr>
      <w:r w:rsidRPr="004F4172">
        <w:rPr>
          <w:b/>
          <w:sz w:val="20"/>
          <w:szCs w:val="20"/>
          <w:u w:val="single"/>
        </w:rPr>
        <w:t>Step 2.5</w:t>
      </w:r>
      <w:r>
        <w:rPr>
          <w:sz w:val="20"/>
          <w:szCs w:val="20"/>
        </w:rPr>
        <w:t xml:space="preserve"> Mix</w:t>
      </w:r>
      <w:r w:rsidRPr="00EB7733">
        <w:rPr>
          <w:sz w:val="20"/>
          <w:szCs w:val="20"/>
        </w:rPr>
        <w:t xml:space="preserve"> some structural epoxy/fiber mix and reinforce the inner joints of the s</w:t>
      </w:r>
      <w:r>
        <w:rPr>
          <w:sz w:val="20"/>
          <w:szCs w:val="20"/>
        </w:rPr>
        <w:t>lot on both sides and g</w:t>
      </w:r>
      <w:r w:rsidRPr="00EB7733">
        <w:rPr>
          <w:sz w:val="20"/>
          <w:szCs w:val="20"/>
        </w:rPr>
        <w:t xml:space="preserve">lue the structural fiberglass blocks </w:t>
      </w:r>
      <w:r w:rsidRPr="00555458">
        <w:rPr>
          <w:sz w:val="20"/>
          <w:szCs w:val="20"/>
        </w:rPr>
        <w:t>(provided in the kit)</w:t>
      </w:r>
      <w:r>
        <w:rPr>
          <w:sz w:val="20"/>
          <w:szCs w:val="20"/>
        </w:rPr>
        <w:t xml:space="preserve"> </w:t>
      </w:r>
      <w:r w:rsidRPr="00EB7733">
        <w:rPr>
          <w:sz w:val="20"/>
          <w:szCs w:val="20"/>
        </w:rPr>
        <w:t>into place</w:t>
      </w:r>
      <w:r>
        <w:rPr>
          <w:sz w:val="20"/>
          <w:szCs w:val="20"/>
        </w:rPr>
        <w:t>:</w:t>
      </w:r>
      <w:r w:rsidRPr="00EB7733">
        <w:rPr>
          <w:sz w:val="20"/>
          <w:szCs w:val="20"/>
        </w:rPr>
        <w:t xml:space="preserve">  </w:t>
      </w:r>
      <w:r>
        <w:rPr>
          <w:sz w:val="20"/>
          <w:szCs w:val="20"/>
        </w:rPr>
        <w:t>t</w:t>
      </w:r>
      <w:r w:rsidRPr="00EB7733">
        <w:rPr>
          <w:sz w:val="20"/>
          <w:szCs w:val="20"/>
        </w:rPr>
        <w:t xml:space="preserve">hese should be as close to the bottom of the door as possible and out of the way so there is no interference when the pushrods are moving.  </w:t>
      </w:r>
      <w:r>
        <w:rPr>
          <w:sz w:val="20"/>
          <w:szCs w:val="20"/>
        </w:rPr>
        <w:t xml:space="preserve">Allow epoxy to dry completely before moving on to next steps.  </w:t>
      </w:r>
    </w:p>
    <w:p w:rsidR="008A2E0D" w:rsidRDefault="008A2E0D">
      <w:pPr>
        <w:rPr>
          <w:sz w:val="20"/>
          <w:szCs w:val="20"/>
        </w:rPr>
      </w:pPr>
    </w:p>
    <w:p w:rsidR="004336AC" w:rsidRDefault="004336AC">
      <w:pPr>
        <w:rPr>
          <w:sz w:val="20"/>
          <w:szCs w:val="20"/>
        </w:rPr>
      </w:pPr>
      <w:r w:rsidRPr="00555458">
        <w:rPr>
          <w:sz w:val="20"/>
          <w:szCs w:val="20"/>
        </w:rPr>
        <w:lastRenderedPageBreak/>
        <w:t>Note: Imagine the cam will be pulling in on the door in this area.  If you adjust the cam too tight there may be undue stress on the door skins.   Be careful not to leave any glue in the area where you will be sliding the gearbox back in.  A file works great for relieving any tight</w:t>
      </w:r>
      <w:r>
        <w:rPr>
          <w:sz w:val="20"/>
          <w:szCs w:val="20"/>
        </w:rPr>
        <w:t xml:space="preserve"> corners.  The bottom slot can</w:t>
      </w:r>
      <w:r w:rsidRPr="00EB7733">
        <w:rPr>
          <w:sz w:val="20"/>
          <w:szCs w:val="20"/>
        </w:rPr>
        <w:t xml:space="preserve"> be filled in or </w:t>
      </w:r>
      <w:proofErr w:type="spellStart"/>
      <w:r w:rsidRPr="00EB7733">
        <w:rPr>
          <w:sz w:val="20"/>
          <w:szCs w:val="20"/>
        </w:rPr>
        <w:t>fiberglassed</w:t>
      </w:r>
      <w:proofErr w:type="spellEnd"/>
      <w:r w:rsidRPr="00EB7733">
        <w:rPr>
          <w:sz w:val="20"/>
          <w:szCs w:val="20"/>
        </w:rPr>
        <w:t xml:space="preserve"> later to close </w:t>
      </w:r>
      <w:r w:rsidRPr="00555458">
        <w:rPr>
          <w:sz w:val="20"/>
          <w:szCs w:val="20"/>
        </w:rPr>
        <w:t>up this slot</w:t>
      </w:r>
      <w:r>
        <w:rPr>
          <w:sz w:val="20"/>
          <w:szCs w:val="20"/>
        </w:rPr>
        <w:t xml:space="preserve"> and have a clean look.  Keep in mind </w:t>
      </w:r>
      <w:r w:rsidRPr="00EB7733">
        <w:rPr>
          <w:sz w:val="20"/>
          <w:szCs w:val="20"/>
        </w:rPr>
        <w:t xml:space="preserve">if you had to pull this assembly out in the future you would have to cut this area free to pull the gearbox out so build it up accordingly to your preference.  </w:t>
      </w:r>
      <w:r w:rsidR="00DF2DDB">
        <w:rPr>
          <w:sz w:val="20"/>
          <w:szCs w:val="20"/>
        </w:rPr>
        <w:t>Mine has been in for 11+ years with no trouble</w:t>
      </w:r>
    </w:p>
    <w:p w:rsidR="004336AC" w:rsidRPr="004F4172" w:rsidRDefault="004336AC">
      <w:pPr>
        <w:rPr>
          <w:sz w:val="20"/>
          <w:szCs w:val="20"/>
          <w:highlight w:val="yellow"/>
        </w:rPr>
      </w:pPr>
      <w:r w:rsidRPr="004F4172">
        <w:rPr>
          <w:b/>
          <w:sz w:val="20"/>
          <w:szCs w:val="20"/>
          <w:u w:val="single"/>
        </w:rPr>
        <w:t>Step 2.6</w:t>
      </w:r>
      <w:r w:rsidRPr="003F6483">
        <w:rPr>
          <w:sz w:val="20"/>
          <w:szCs w:val="20"/>
        </w:rPr>
        <w:t xml:space="preserve"> Countersink the</w:t>
      </w:r>
      <w:r w:rsidR="00555458">
        <w:rPr>
          <w:sz w:val="20"/>
          <w:szCs w:val="20"/>
        </w:rPr>
        <w:t xml:space="preserve"> four</w:t>
      </w:r>
      <w:r w:rsidRPr="003F6483">
        <w:rPr>
          <w:sz w:val="20"/>
          <w:szCs w:val="20"/>
        </w:rPr>
        <w:t xml:space="preserve"> </w:t>
      </w:r>
      <w:r w:rsidR="00555458">
        <w:rPr>
          <w:sz w:val="20"/>
          <w:szCs w:val="20"/>
        </w:rPr>
        <w:t xml:space="preserve">holes on the interior skin for </w:t>
      </w:r>
      <w:r w:rsidR="00DF2DDB">
        <w:rPr>
          <w:sz w:val="20"/>
          <w:szCs w:val="20"/>
        </w:rPr>
        <w:t xml:space="preserve">the included </w:t>
      </w:r>
      <w:r w:rsidR="00555458">
        <w:rPr>
          <w:sz w:val="20"/>
          <w:szCs w:val="20"/>
        </w:rPr>
        <w:t>MS24694 screws</w:t>
      </w:r>
    </w:p>
    <w:p w:rsidR="004336AC" w:rsidRPr="00EB7733" w:rsidRDefault="004336AC">
      <w:pPr>
        <w:rPr>
          <w:sz w:val="20"/>
          <w:szCs w:val="20"/>
        </w:rPr>
      </w:pPr>
      <w:r w:rsidRPr="004F4172">
        <w:rPr>
          <w:b/>
          <w:sz w:val="20"/>
          <w:szCs w:val="20"/>
          <w:u w:val="single"/>
        </w:rPr>
        <w:t>Step 2.7</w:t>
      </w:r>
      <w:r>
        <w:rPr>
          <w:sz w:val="20"/>
          <w:szCs w:val="20"/>
        </w:rPr>
        <w:t xml:space="preserve"> </w:t>
      </w:r>
      <w:r w:rsidRPr="00555458">
        <w:rPr>
          <w:sz w:val="20"/>
          <w:szCs w:val="20"/>
        </w:rPr>
        <w:t>Put the t</w:t>
      </w:r>
      <w:r w:rsidR="00555458">
        <w:rPr>
          <w:sz w:val="20"/>
          <w:szCs w:val="20"/>
        </w:rPr>
        <w:t xml:space="preserve">op cover back on the gearbox removed in step 2.4. </w:t>
      </w:r>
      <w:r w:rsidRPr="00EB7733">
        <w:rPr>
          <w:sz w:val="20"/>
          <w:szCs w:val="20"/>
        </w:rPr>
        <w:t>Slide in the gearb</w:t>
      </w:r>
      <w:r>
        <w:rPr>
          <w:sz w:val="20"/>
          <w:szCs w:val="20"/>
        </w:rPr>
        <w:t>ox and screw it in place.  D</w:t>
      </w:r>
      <w:r w:rsidRPr="00EB7733">
        <w:rPr>
          <w:sz w:val="20"/>
          <w:szCs w:val="20"/>
        </w:rPr>
        <w:t>elrin is a great material bu</w:t>
      </w:r>
      <w:r w:rsidR="00DE4D85">
        <w:rPr>
          <w:sz w:val="20"/>
          <w:szCs w:val="20"/>
        </w:rPr>
        <w:t xml:space="preserve">t </w:t>
      </w:r>
      <w:r w:rsidR="003A5661">
        <w:rPr>
          <w:sz w:val="20"/>
          <w:szCs w:val="20"/>
        </w:rPr>
        <w:t>don’t over tighten the screws; Lock tight</w:t>
      </w:r>
      <w:r w:rsidRPr="00EB7733">
        <w:rPr>
          <w:sz w:val="20"/>
          <w:szCs w:val="20"/>
        </w:rPr>
        <w:t xml:space="preserve"> the screws.</w:t>
      </w:r>
    </w:p>
    <w:p w:rsidR="004336AC" w:rsidRPr="008B1B54" w:rsidRDefault="004336AC">
      <w:pPr>
        <w:rPr>
          <w:sz w:val="20"/>
          <w:szCs w:val="20"/>
        </w:rPr>
      </w:pPr>
      <w:r w:rsidRPr="00891AF3">
        <w:rPr>
          <w:b/>
          <w:sz w:val="20"/>
          <w:szCs w:val="20"/>
          <w:u w:val="single"/>
        </w:rPr>
        <w:t>Step 3 Delrin door pin blocks:</w:t>
      </w:r>
      <w:r w:rsidRPr="00EB7733">
        <w:rPr>
          <w:sz w:val="20"/>
          <w:szCs w:val="20"/>
        </w:rPr>
        <w:t xml:space="preserve"> </w:t>
      </w:r>
      <w:r>
        <w:rPr>
          <w:sz w:val="20"/>
          <w:szCs w:val="20"/>
        </w:rPr>
        <w:t>Starting on the aft pin block, o</w:t>
      </w:r>
      <w:r w:rsidRPr="00EB7733">
        <w:rPr>
          <w:sz w:val="20"/>
          <w:szCs w:val="20"/>
        </w:rPr>
        <w:t xml:space="preserve">pen the </w:t>
      </w:r>
      <w:r w:rsidR="00DF2DDB">
        <w:rPr>
          <w:sz w:val="20"/>
          <w:szCs w:val="20"/>
        </w:rPr>
        <w:t xml:space="preserve">exit </w:t>
      </w:r>
      <w:r w:rsidRPr="00EB7733">
        <w:rPr>
          <w:sz w:val="20"/>
          <w:szCs w:val="20"/>
        </w:rPr>
        <w:t>hole</w:t>
      </w:r>
      <w:r w:rsidR="00DF2DDB">
        <w:rPr>
          <w:sz w:val="20"/>
          <w:szCs w:val="20"/>
        </w:rPr>
        <w:t>s</w:t>
      </w:r>
      <w:r w:rsidRPr="00EB7733">
        <w:rPr>
          <w:sz w:val="20"/>
          <w:szCs w:val="20"/>
        </w:rPr>
        <w:t xml:space="preserve"> in the </w:t>
      </w:r>
      <w:r w:rsidR="00555458">
        <w:rPr>
          <w:sz w:val="20"/>
          <w:szCs w:val="20"/>
        </w:rPr>
        <w:t xml:space="preserve">fiberglass </w:t>
      </w:r>
      <w:r w:rsidRPr="00EB7733">
        <w:rPr>
          <w:sz w:val="20"/>
          <w:szCs w:val="20"/>
        </w:rPr>
        <w:t xml:space="preserve">door corners </w:t>
      </w:r>
      <w:r>
        <w:rPr>
          <w:sz w:val="20"/>
          <w:szCs w:val="20"/>
        </w:rPr>
        <w:t xml:space="preserve">with a step drill </w:t>
      </w:r>
      <w:r w:rsidR="00555458">
        <w:rPr>
          <w:sz w:val="20"/>
          <w:szCs w:val="20"/>
        </w:rPr>
        <w:t>to 11/16</w:t>
      </w:r>
      <w:r w:rsidRPr="00EB7733">
        <w:rPr>
          <w:sz w:val="20"/>
          <w:szCs w:val="20"/>
        </w:rPr>
        <w:t xml:space="preserve"> </w:t>
      </w:r>
      <w:r>
        <w:rPr>
          <w:sz w:val="20"/>
          <w:szCs w:val="20"/>
        </w:rPr>
        <w:t xml:space="preserve">inch </w:t>
      </w:r>
      <w:r w:rsidRPr="00EB7733">
        <w:rPr>
          <w:sz w:val="20"/>
          <w:szCs w:val="20"/>
        </w:rPr>
        <w:t>or larger to accommodate the new pin blocks.</w:t>
      </w:r>
      <w:r>
        <w:rPr>
          <w:sz w:val="20"/>
          <w:szCs w:val="20"/>
        </w:rPr>
        <w:t xml:space="preserve">  </w:t>
      </w:r>
      <w:r w:rsidRPr="00EB7733">
        <w:rPr>
          <w:sz w:val="20"/>
          <w:szCs w:val="20"/>
        </w:rPr>
        <w:t xml:space="preserve">The door pin blocks come in the kit a little oversized to fit the various built doors.  </w:t>
      </w:r>
      <w:r>
        <w:rPr>
          <w:sz w:val="20"/>
          <w:szCs w:val="20"/>
        </w:rPr>
        <w:t xml:space="preserve">After sanding </w:t>
      </w:r>
      <w:r w:rsidRPr="00EB7733">
        <w:rPr>
          <w:sz w:val="20"/>
          <w:szCs w:val="20"/>
        </w:rPr>
        <w:t>the pin blocks to fit in the area</w:t>
      </w:r>
      <w:r>
        <w:rPr>
          <w:sz w:val="20"/>
          <w:szCs w:val="20"/>
        </w:rPr>
        <w:t>,</w:t>
      </w:r>
      <w:r w:rsidRPr="00EB7733">
        <w:rPr>
          <w:sz w:val="20"/>
          <w:szCs w:val="20"/>
        </w:rPr>
        <w:t xml:space="preserve"> match drill the holes from the exterior skin through the block</w:t>
      </w:r>
      <w:r w:rsidR="00DF2DDB">
        <w:rPr>
          <w:sz w:val="20"/>
          <w:szCs w:val="20"/>
        </w:rPr>
        <w:t>.</w:t>
      </w:r>
      <w:r w:rsidRPr="00EB7733">
        <w:rPr>
          <w:sz w:val="20"/>
          <w:szCs w:val="20"/>
        </w:rPr>
        <w:t xml:space="preserve">  Now do the same to the forward pin block</w:t>
      </w:r>
      <w:r>
        <w:rPr>
          <w:sz w:val="20"/>
          <w:szCs w:val="20"/>
        </w:rPr>
        <w:t>.  M</w:t>
      </w:r>
      <w:r w:rsidRPr="00EB7733">
        <w:rPr>
          <w:sz w:val="20"/>
          <w:szCs w:val="20"/>
        </w:rPr>
        <w:t>ake sure all sides fit flush wit</w:t>
      </w:r>
      <w:r w:rsidR="00555458">
        <w:rPr>
          <w:sz w:val="20"/>
          <w:szCs w:val="20"/>
        </w:rPr>
        <w:t>h the door for better sealing. R</w:t>
      </w:r>
      <w:r w:rsidRPr="00555458">
        <w:rPr>
          <w:sz w:val="20"/>
          <w:szCs w:val="20"/>
        </w:rPr>
        <w:t>emove</w:t>
      </w:r>
      <w:r w:rsidR="00555458">
        <w:rPr>
          <w:sz w:val="20"/>
          <w:szCs w:val="20"/>
        </w:rPr>
        <w:t xml:space="preserve"> Delrin pin blocks for the next steps.</w:t>
      </w:r>
    </w:p>
    <w:p w:rsidR="004336AC" w:rsidRPr="00C73990" w:rsidRDefault="004336AC">
      <w:pPr>
        <w:rPr>
          <w:color w:val="FF0000"/>
          <w:sz w:val="20"/>
          <w:szCs w:val="20"/>
        </w:rPr>
      </w:pPr>
      <w:r w:rsidRPr="005762E4">
        <w:rPr>
          <w:b/>
          <w:sz w:val="20"/>
          <w:szCs w:val="20"/>
          <w:u w:val="single"/>
        </w:rPr>
        <w:t>Step 4 Installing the door pushrods:</w:t>
      </w:r>
      <w:r>
        <w:rPr>
          <w:sz w:val="20"/>
          <w:szCs w:val="20"/>
        </w:rPr>
        <w:t xml:space="preserve"> </w:t>
      </w:r>
      <w:r w:rsidRPr="00EB7733">
        <w:rPr>
          <w:sz w:val="20"/>
          <w:szCs w:val="20"/>
        </w:rPr>
        <w:t>Start with the long aft pushrod connected to the mid rack with a pin and safety wire</w:t>
      </w:r>
      <w:r>
        <w:rPr>
          <w:sz w:val="20"/>
          <w:szCs w:val="20"/>
        </w:rPr>
        <w:t xml:space="preserve"> </w:t>
      </w:r>
      <w:r w:rsidRPr="00555458">
        <w:rPr>
          <w:sz w:val="20"/>
          <w:szCs w:val="20"/>
        </w:rPr>
        <w:t>(from Step 1.</w:t>
      </w:r>
      <w:r w:rsidR="008A2E0D">
        <w:rPr>
          <w:sz w:val="20"/>
          <w:szCs w:val="20"/>
        </w:rPr>
        <w:t>4</w:t>
      </w:r>
      <w:r w:rsidRPr="00555458">
        <w:rPr>
          <w:sz w:val="20"/>
          <w:szCs w:val="20"/>
        </w:rPr>
        <w:t>).</w:t>
      </w:r>
      <w:r w:rsidRPr="00EB7733">
        <w:rPr>
          <w:sz w:val="20"/>
          <w:szCs w:val="20"/>
        </w:rPr>
        <w:t xml:space="preserve">  Look into the open hole and spot the opening in the gearbox that receives the middle rack. Remember to keep the teeth down while sliding in the pushrod.   You can turn the cam shaft to help pull the middle rack through.  </w:t>
      </w:r>
      <w:r w:rsidR="00DF2DDB">
        <w:rPr>
          <w:sz w:val="20"/>
          <w:szCs w:val="20"/>
        </w:rPr>
        <w:t>It also helps to have someone hold the door to use gravity to line up the slot.</w:t>
      </w:r>
    </w:p>
    <w:p w:rsidR="004336AC" w:rsidRDefault="004336AC" w:rsidP="00465D26">
      <w:pPr>
        <w:rPr>
          <w:sz w:val="20"/>
          <w:szCs w:val="20"/>
        </w:rPr>
      </w:pPr>
      <w:r w:rsidRPr="005762E4">
        <w:rPr>
          <w:b/>
          <w:sz w:val="20"/>
          <w:szCs w:val="20"/>
          <w:u w:val="single"/>
        </w:rPr>
        <w:t>Step 5 Handle assembly:</w:t>
      </w:r>
      <w:r>
        <w:rPr>
          <w:sz w:val="20"/>
          <w:szCs w:val="20"/>
        </w:rPr>
        <w:t xml:space="preserve"> </w:t>
      </w:r>
      <w:r w:rsidRPr="00EB7733">
        <w:rPr>
          <w:sz w:val="20"/>
          <w:szCs w:val="20"/>
        </w:rPr>
        <w:t>L</w:t>
      </w:r>
      <w:r>
        <w:rPr>
          <w:sz w:val="20"/>
          <w:szCs w:val="20"/>
        </w:rPr>
        <w:t xml:space="preserve">ook at the new handle </w:t>
      </w:r>
      <w:r w:rsidRPr="00555458">
        <w:rPr>
          <w:sz w:val="20"/>
          <w:szCs w:val="20"/>
        </w:rPr>
        <w:t xml:space="preserve">racks provided. </w:t>
      </w:r>
      <w:r>
        <w:rPr>
          <w:sz w:val="20"/>
          <w:szCs w:val="20"/>
        </w:rPr>
        <w:t xml:space="preserve"> You</w:t>
      </w:r>
      <w:r w:rsidRPr="00EB7733">
        <w:rPr>
          <w:sz w:val="20"/>
          <w:szCs w:val="20"/>
        </w:rPr>
        <w:t xml:space="preserve"> will be using the rack with </w:t>
      </w:r>
      <w:r w:rsidR="00DF2DDB">
        <w:rPr>
          <w:sz w:val="20"/>
          <w:szCs w:val="20"/>
        </w:rPr>
        <w:t>1/8’ holes on each end</w:t>
      </w:r>
      <w:r w:rsidRPr="00EB7733">
        <w:rPr>
          <w:sz w:val="20"/>
          <w:szCs w:val="20"/>
        </w:rPr>
        <w:t xml:space="preserve"> first.  Th</w:t>
      </w:r>
      <w:r w:rsidR="00DF2DDB">
        <w:rPr>
          <w:sz w:val="20"/>
          <w:szCs w:val="20"/>
        </w:rPr>
        <w:t>is</w:t>
      </w:r>
      <w:r w:rsidRPr="00EB7733">
        <w:rPr>
          <w:sz w:val="20"/>
          <w:szCs w:val="20"/>
        </w:rPr>
        <w:t xml:space="preserve"> rack will be called the lower handle rack and the beveled rack will be called the upper handle rack</w:t>
      </w:r>
      <w:r w:rsidR="00DF2DDB">
        <w:rPr>
          <w:sz w:val="20"/>
          <w:szCs w:val="20"/>
        </w:rPr>
        <w:t xml:space="preserve"> and they should be labeled</w:t>
      </w:r>
      <w:r w:rsidRPr="00EB7733">
        <w:rPr>
          <w:sz w:val="20"/>
          <w:szCs w:val="20"/>
        </w:rPr>
        <w:t>.   Join the lower handle rack with the middle pushrod</w:t>
      </w:r>
      <w:r>
        <w:rPr>
          <w:sz w:val="20"/>
          <w:szCs w:val="20"/>
        </w:rPr>
        <w:t xml:space="preserve"> </w:t>
      </w:r>
      <w:r w:rsidRPr="00555458">
        <w:rPr>
          <w:sz w:val="20"/>
          <w:szCs w:val="20"/>
        </w:rPr>
        <w:t>using</w:t>
      </w:r>
      <w:r w:rsidRPr="00600EF5">
        <w:rPr>
          <w:color w:val="008000"/>
          <w:sz w:val="20"/>
          <w:szCs w:val="20"/>
        </w:rPr>
        <w:t xml:space="preserve"> </w:t>
      </w:r>
      <w:r w:rsidRPr="00EB7733">
        <w:rPr>
          <w:sz w:val="20"/>
          <w:szCs w:val="20"/>
        </w:rPr>
        <w:t>a</w:t>
      </w:r>
      <w:r w:rsidR="00555458">
        <w:rPr>
          <w:sz w:val="20"/>
          <w:szCs w:val="20"/>
        </w:rPr>
        <w:t xml:space="preserve"> </w:t>
      </w:r>
      <w:r w:rsidR="00DF2DDB">
        <w:rPr>
          <w:sz w:val="20"/>
          <w:szCs w:val="20"/>
        </w:rPr>
        <w:t xml:space="preserve">1/8” </w:t>
      </w:r>
      <w:r w:rsidR="00555458">
        <w:rPr>
          <w:sz w:val="20"/>
          <w:szCs w:val="20"/>
        </w:rPr>
        <w:t>clevis</w:t>
      </w:r>
      <w:r w:rsidRPr="00EB7733">
        <w:rPr>
          <w:sz w:val="20"/>
          <w:szCs w:val="20"/>
        </w:rPr>
        <w:t xml:space="preserve"> pin and safety wire.  </w:t>
      </w:r>
    </w:p>
    <w:p w:rsidR="004336AC" w:rsidRDefault="004336AC" w:rsidP="00465D26">
      <w:pPr>
        <w:rPr>
          <w:sz w:val="20"/>
          <w:szCs w:val="20"/>
        </w:rPr>
      </w:pPr>
      <w:r w:rsidRPr="00555458">
        <w:rPr>
          <w:b/>
          <w:sz w:val="20"/>
          <w:szCs w:val="20"/>
          <w:u w:val="single"/>
        </w:rPr>
        <w:t>Step 5.1</w:t>
      </w:r>
      <w:r>
        <w:rPr>
          <w:sz w:val="20"/>
          <w:szCs w:val="20"/>
        </w:rPr>
        <w:t xml:space="preserve"> Place the Vans UHMW handle block (Vans </w:t>
      </w:r>
      <w:r w:rsidRPr="006F4416">
        <w:rPr>
          <w:sz w:val="20"/>
          <w:szCs w:val="20"/>
        </w:rPr>
        <w:t>part # C-1006C</w:t>
      </w:r>
      <w:r>
        <w:rPr>
          <w:sz w:val="20"/>
          <w:szCs w:val="20"/>
        </w:rPr>
        <w:t>) in the handle recess.  S</w:t>
      </w:r>
      <w:r w:rsidRPr="00EB7733">
        <w:rPr>
          <w:sz w:val="20"/>
          <w:szCs w:val="20"/>
        </w:rPr>
        <w:t>lide the middle pushrod toward the gearbox</w:t>
      </w:r>
      <w:r>
        <w:rPr>
          <w:sz w:val="20"/>
          <w:szCs w:val="20"/>
        </w:rPr>
        <w:t xml:space="preserve"> and place the middle pushrod and </w:t>
      </w:r>
      <w:r w:rsidR="00555458">
        <w:rPr>
          <w:sz w:val="20"/>
          <w:szCs w:val="20"/>
        </w:rPr>
        <w:t xml:space="preserve">lower handle </w:t>
      </w:r>
      <w:r>
        <w:rPr>
          <w:sz w:val="20"/>
          <w:szCs w:val="20"/>
        </w:rPr>
        <w:t xml:space="preserve">rack over the Vans UHMW handle block. </w:t>
      </w:r>
      <w:r w:rsidRPr="00600EF5">
        <w:rPr>
          <w:color w:val="FF0000"/>
          <w:sz w:val="20"/>
          <w:szCs w:val="20"/>
        </w:rPr>
        <w:t xml:space="preserve">See Figure </w:t>
      </w:r>
      <w:r>
        <w:rPr>
          <w:color w:val="FF0000"/>
          <w:sz w:val="20"/>
          <w:szCs w:val="20"/>
        </w:rPr>
        <w:t>F</w:t>
      </w:r>
      <w:r w:rsidR="003A5661">
        <w:rPr>
          <w:color w:val="FF0000"/>
          <w:sz w:val="20"/>
          <w:szCs w:val="20"/>
        </w:rPr>
        <w:t>.</w:t>
      </w:r>
    </w:p>
    <w:p w:rsidR="004336AC" w:rsidRPr="003A5661" w:rsidRDefault="004336AC" w:rsidP="00465D26">
      <w:pPr>
        <w:rPr>
          <w:color w:val="FF0000"/>
          <w:sz w:val="20"/>
          <w:szCs w:val="20"/>
        </w:rPr>
      </w:pPr>
      <w:r w:rsidRPr="00600EF5">
        <w:rPr>
          <w:b/>
          <w:sz w:val="20"/>
          <w:szCs w:val="20"/>
          <w:u w:val="single"/>
        </w:rPr>
        <w:t>Step 5.2</w:t>
      </w:r>
      <w:r>
        <w:rPr>
          <w:sz w:val="20"/>
          <w:szCs w:val="20"/>
        </w:rPr>
        <w:t xml:space="preserve"> Measure up 1-3/4 inch </w:t>
      </w:r>
      <w:r w:rsidRPr="00EB7733">
        <w:rPr>
          <w:sz w:val="20"/>
          <w:szCs w:val="20"/>
        </w:rPr>
        <w:t>from the bott</w:t>
      </w:r>
      <w:r>
        <w:rPr>
          <w:sz w:val="20"/>
          <w:szCs w:val="20"/>
        </w:rPr>
        <w:t>o</w:t>
      </w:r>
      <w:r w:rsidR="00BF0ACF">
        <w:rPr>
          <w:sz w:val="20"/>
          <w:szCs w:val="20"/>
        </w:rPr>
        <w:t xml:space="preserve">m of the interior skin and 2-9/16 </w:t>
      </w:r>
      <w:r>
        <w:rPr>
          <w:sz w:val="20"/>
          <w:szCs w:val="20"/>
        </w:rPr>
        <w:t>from the front of the bottom slot</w:t>
      </w:r>
      <w:r w:rsidR="00BF0ACF">
        <w:rPr>
          <w:sz w:val="20"/>
          <w:szCs w:val="20"/>
        </w:rPr>
        <w:t>.</w:t>
      </w:r>
      <w:r>
        <w:rPr>
          <w:sz w:val="20"/>
          <w:szCs w:val="20"/>
        </w:rPr>
        <w:t xml:space="preserve"> Drill</w:t>
      </w:r>
      <w:r w:rsidRPr="00EB7733">
        <w:rPr>
          <w:sz w:val="20"/>
          <w:szCs w:val="20"/>
        </w:rPr>
        <w:t xml:space="preserve"> a</w:t>
      </w:r>
      <w:r>
        <w:rPr>
          <w:sz w:val="20"/>
          <w:szCs w:val="20"/>
        </w:rPr>
        <w:t xml:space="preserve"> </w:t>
      </w:r>
      <w:r w:rsidRPr="00D96E09">
        <w:rPr>
          <w:sz w:val="20"/>
          <w:szCs w:val="20"/>
        </w:rPr>
        <w:t>3/8</w:t>
      </w:r>
      <w:r>
        <w:rPr>
          <w:sz w:val="20"/>
          <w:szCs w:val="20"/>
        </w:rPr>
        <w:t xml:space="preserve"> inch hole.</w:t>
      </w:r>
      <w:r w:rsidR="003A5661">
        <w:rPr>
          <w:sz w:val="20"/>
          <w:szCs w:val="20"/>
        </w:rPr>
        <w:t xml:space="preserve">  </w:t>
      </w:r>
      <w:r w:rsidRPr="00EB7733">
        <w:rPr>
          <w:sz w:val="20"/>
          <w:szCs w:val="20"/>
        </w:rPr>
        <w:t xml:space="preserve">This hole </w:t>
      </w:r>
      <w:r>
        <w:rPr>
          <w:sz w:val="20"/>
          <w:szCs w:val="20"/>
        </w:rPr>
        <w:t xml:space="preserve">will allow enough room </w:t>
      </w:r>
      <w:r w:rsidRPr="00EB7733">
        <w:rPr>
          <w:sz w:val="20"/>
          <w:szCs w:val="20"/>
        </w:rPr>
        <w:t>to pin</w:t>
      </w:r>
      <w:r>
        <w:rPr>
          <w:sz w:val="20"/>
          <w:szCs w:val="20"/>
        </w:rPr>
        <w:t xml:space="preserve"> the assembly in the next step.</w:t>
      </w:r>
      <w:r w:rsidR="003A5661">
        <w:rPr>
          <w:sz w:val="20"/>
          <w:szCs w:val="20"/>
        </w:rPr>
        <w:t xml:space="preserve">  </w:t>
      </w:r>
      <w:r w:rsidR="003A5661" w:rsidRPr="003A5661">
        <w:rPr>
          <w:color w:val="FF0000"/>
          <w:sz w:val="20"/>
          <w:szCs w:val="20"/>
        </w:rPr>
        <w:t>See Figure G.</w:t>
      </w:r>
    </w:p>
    <w:p w:rsidR="004336AC" w:rsidRDefault="004336AC" w:rsidP="00465D26">
      <w:pPr>
        <w:rPr>
          <w:sz w:val="20"/>
          <w:szCs w:val="20"/>
        </w:rPr>
      </w:pPr>
      <w:r>
        <w:rPr>
          <w:sz w:val="20"/>
          <w:szCs w:val="20"/>
        </w:rPr>
        <w:t>Note</w:t>
      </w:r>
      <w:r w:rsidRPr="00D96E09">
        <w:rPr>
          <w:sz w:val="20"/>
          <w:szCs w:val="20"/>
        </w:rPr>
        <w:t>: If preferred, you can fiberglass, fill or put a removable cap and upholster over this hole later.</w:t>
      </w:r>
      <w:r w:rsidRPr="00EB7733">
        <w:rPr>
          <w:sz w:val="20"/>
          <w:szCs w:val="20"/>
        </w:rPr>
        <w:t xml:space="preserve">  </w:t>
      </w:r>
    </w:p>
    <w:p w:rsidR="004336AC" w:rsidRDefault="004336AC" w:rsidP="00465D26">
      <w:pPr>
        <w:rPr>
          <w:sz w:val="20"/>
          <w:szCs w:val="20"/>
        </w:rPr>
      </w:pPr>
      <w:r w:rsidRPr="000A2EA8">
        <w:rPr>
          <w:b/>
          <w:sz w:val="20"/>
          <w:szCs w:val="20"/>
          <w:u w:val="single"/>
        </w:rPr>
        <w:t>Step 5.3</w:t>
      </w:r>
      <w:r>
        <w:rPr>
          <w:sz w:val="20"/>
          <w:szCs w:val="20"/>
        </w:rPr>
        <w:t xml:space="preserve"> While looking through the 3/8 inch hole, p</w:t>
      </w:r>
      <w:r w:rsidRPr="00EB7733">
        <w:rPr>
          <w:sz w:val="20"/>
          <w:szCs w:val="20"/>
        </w:rPr>
        <w:t xml:space="preserve">ush or pull the aft pin and gear assembly to spot the </w:t>
      </w:r>
      <w:r>
        <w:rPr>
          <w:sz w:val="20"/>
          <w:szCs w:val="20"/>
        </w:rPr>
        <w:t xml:space="preserve">3/16 inch </w:t>
      </w:r>
      <w:r w:rsidRPr="00EB7733">
        <w:rPr>
          <w:sz w:val="20"/>
          <w:szCs w:val="20"/>
        </w:rPr>
        <w:t>hole</w:t>
      </w:r>
      <w:r w:rsidR="003A5661">
        <w:rPr>
          <w:sz w:val="20"/>
          <w:szCs w:val="20"/>
        </w:rPr>
        <w:t xml:space="preserve"> in the forward end of </w:t>
      </w:r>
      <w:r w:rsidR="00DF2DDB">
        <w:rPr>
          <w:sz w:val="20"/>
          <w:szCs w:val="20"/>
        </w:rPr>
        <w:t>t</w:t>
      </w:r>
      <w:r w:rsidR="003A5661">
        <w:rPr>
          <w:sz w:val="20"/>
          <w:szCs w:val="20"/>
        </w:rPr>
        <w:t>he middle rack</w:t>
      </w:r>
      <w:r w:rsidR="00BF0ACF" w:rsidRPr="00BF0ACF">
        <w:rPr>
          <w:sz w:val="20"/>
          <w:szCs w:val="20"/>
        </w:rPr>
        <w:t xml:space="preserve">. </w:t>
      </w:r>
      <w:r w:rsidRPr="00BF0ACF">
        <w:rPr>
          <w:sz w:val="20"/>
          <w:szCs w:val="20"/>
        </w:rPr>
        <w:t>Once</w:t>
      </w:r>
      <w:r>
        <w:rPr>
          <w:sz w:val="20"/>
          <w:szCs w:val="20"/>
        </w:rPr>
        <w:t xml:space="preserve"> holes are aligned, j</w:t>
      </w:r>
      <w:r w:rsidRPr="00EB7733">
        <w:rPr>
          <w:sz w:val="20"/>
          <w:szCs w:val="20"/>
        </w:rPr>
        <w:t>oin the middle pushrod with the middle rack</w:t>
      </w:r>
      <w:r>
        <w:rPr>
          <w:sz w:val="20"/>
          <w:szCs w:val="20"/>
        </w:rPr>
        <w:t xml:space="preserve"> using the quick release pin supplied in the kit.  Once pin is in place, m</w:t>
      </w:r>
      <w:r w:rsidRPr="00EB7733">
        <w:rPr>
          <w:sz w:val="20"/>
          <w:szCs w:val="20"/>
        </w:rPr>
        <w:t>ove the pushrod assembly as forward as possible so the pushrod is around a 1/16 from hitting</w:t>
      </w:r>
      <w:r>
        <w:rPr>
          <w:sz w:val="20"/>
          <w:szCs w:val="20"/>
        </w:rPr>
        <w:t xml:space="preserve"> the Vans </w:t>
      </w:r>
      <w:r w:rsidRPr="00EB7733">
        <w:rPr>
          <w:sz w:val="20"/>
          <w:szCs w:val="20"/>
        </w:rPr>
        <w:t xml:space="preserve">UHMW </w:t>
      </w:r>
      <w:r>
        <w:rPr>
          <w:sz w:val="20"/>
          <w:szCs w:val="20"/>
        </w:rPr>
        <w:t xml:space="preserve">handle </w:t>
      </w:r>
      <w:r w:rsidRPr="00EB7733">
        <w:rPr>
          <w:sz w:val="20"/>
          <w:szCs w:val="20"/>
        </w:rPr>
        <w:t xml:space="preserve">block. </w:t>
      </w:r>
      <w:r w:rsidRPr="002E36B3">
        <w:rPr>
          <w:color w:val="FF0000"/>
          <w:sz w:val="20"/>
          <w:szCs w:val="20"/>
        </w:rPr>
        <w:t xml:space="preserve">See Figure </w:t>
      </w:r>
      <w:r>
        <w:rPr>
          <w:color w:val="FF0000"/>
          <w:sz w:val="20"/>
          <w:szCs w:val="20"/>
        </w:rPr>
        <w:t>H</w:t>
      </w:r>
      <w:r>
        <w:rPr>
          <w:sz w:val="20"/>
          <w:szCs w:val="20"/>
        </w:rPr>
        <w:t>.</w:t>
      </w:r>
    </w:p>
    <w:p w:rsidR="004336AC" w:rsidRDefault="004336AC" w:rsidP="00465D26">
      <w:pPr>
        <w:rPr>
          <w:sz w:val="20"/>
          <w:szCs w:val="20"/>
        </w:rPr>
      </w:pPr>
      <w:r w:rsidRPr="002E36B3">
        <w:rPr>
          <w:b/>
          <w:sz w:val="20"/>
          <w:szCs w:val="20"/>
          <w:u w:val="single"/>
        </w:rPr>
        <w:t>Step 5.4</w:t>
      </w:r>
      <w:r>
        <w:rPr>
          <w:sz w:val="20"/>
          <w:szCs w:val="20"/>
        </w:rPr>
        <w:t xml:space="preserve"> C</w:t>
      </w:r>
      <w:r w:rsidRPr="00EB7733">
        <w:rPr>
          <w:sz w:val="20"/>
          <w:szCs w:val="20"/>
        </w:rPr>
        <w:t>onnect the forward pushrod with the upper handle rack with the bev</w:t>
      </w:r>
      <w:r>
        <w:rPr>
          <w:sz w:val="20"/>
          <w:szCs w:val="20"/>
        </w:rPr>
        <w:t>el facing the elbow cavity using</w:t>
      </w:r>
      <w:r w:rsidRPr="00EB7733">
        <w:rPr>
          <w:sz w:val="20"/>
          <w:szCs w:val="20"/>
        </w:rPr>
        <w:t xml:space="preserve"> the pin and safety wire</w:t>
      </w:r>
      <w:r w:rsidR="00366DBB">
        <w:rPr>
          <w:sz w:val="20"/>
          <w:szCs w:val="20"/>
        </w:rPr>
        <w:t>.</w:t>
      </w:r>
      <w:r w:rsidRPr="00EB7733">
        <w:rPr>
          <w:sz w:val="20"/>
          <w:szCs w:val="20"/>
        </w:rPr>
        <w:t xml:space="preserve"> </w:t>
      </w:r>
      <w:r w:rsidR="00366DBB">
        <w:rPr>
          <w:sz w:val="20"/>
          <w:szCs w:val="20"/>
        </w:rPr>
        <w:t>The bevel is made for the rack to go as far as possible in the elbow cavity.</w:t>
      </w:r>
    </w:p>
    <w:p w:rsidR="004336AC" w:rsidRPr="00EB7733" w:rsidRDefault="004336AC" w:rsidP="00465D26">
      <w:pPr>
        <w:rPr>
          <w:sz w:val="20"/>
          <w:szCs w:val="20"/>
        </w:rPr>
      </w:pPr>
      <w:r w:rsidRPr="002E36B3">
        <w:rPr>
          <w:b/>
          <w:sz w:val="20"/>
          <w:szCs w:val="20"/>
          <w:u w:val="single"/>
        </w:rPr>
        <w:t>Step 5.5</w:t>
      </w:r>
      <w:r>
        <w:rPr>
          <w:sz w:val="20"/>
          <w:szCs w:val="20"/>
        </w:rPr>
        <w:t xml:space="preserve"> </w:t>
      </w:r>
      <w:r w:rsidRPr="00EB7733">
        <w:rPr>
          <w:sz w:val="20"/>
          <w:szCs w:val="20"/>
        </w:rPr>
        <w:t xml:space="preserve">From the front </w:t>
      </w:r>
      <w:r>
        <w:rPr>
          <w:sz w:val="20"/>
          <w:szCs w:val="20"/>
        </w:rPr>
        <w:t xml:space="preserve">pushrod </w:t>
      </w:r>
      <w:r w:rsidRPr="00EB7733">
        <w:rPr>
          <w:sz w:val="20"/>
          <w:szCs w:val="20"/>
        </w:rPr>
        <w:t>opening in the door, slide the upper handle rack in place with the bevel facing up and slide it aft until the wedge hits the fiberglass elbow cavity</w:t>
      </w:r>
      <w:r>
        <w:rPr>
          <w:sz w:val="20"/>
          <w:szCs w:val="20"/>
        </w:rPr>
        <w:t xml:space="preserve"> </w:t>
      </w:r>
      <w:r w:rsidRPr="008F3784">
        <w:rPr>
          <w:color w:val="FF0000"/>
          <w:sz w:val="20"/>
          <w:szCs w:val="20"/>
        </w:rPr>
        <w:t xml:space="preserve">See Figure </w:t>
      </w:r>
      <w:r>
        <w:rPr>
          <w:color w:val="FF0000"/>
          <w:sz w:val="20"/>
          <w:szCs w:val="20"/>
        </w:rPr>
        <w:t>I</w:t>
      </w:r>
      <w:r w:rsidRPr="00EB7733">
        <w:rPr>
          <w:sz w:val="20"/>
          <w:szCs w:val="20"/>
        </w:rPr>
        <w:t xml:space="preserve">.  Grab the handle assembly with the spur gear and push it onto the </w:t>
      </w:r>
      <w:r>
        <w:rPr>
          <w:sz w:val="20"/>
          <w:szCs w:val="20"/>
        </w:rPr>
        <w:t xml:space="preserve">Vans </w:t>
      </w:r>
      <w:r w:rsidRPr="00EB7733">
        <w:rPr>
          <w:sz w:val="20"/>
          <w:szCs w:val="20"/>
        </w:rPr>
        <w:t>UHMW handle block with the handle facing aft, paralleling the bottom of the door.  Make sure the gear racks don’t move too far out o</w:t>
      </w:r>
      <w:r>
        <w:rPr>
          <w:sz w:val="20"/>
          <w:szCs w:val="20"/>
        </w:rPr>
        <w:t>f place but enough for gear engagement</w:t>
      </w:r>
      <w:r w:rsidRPr="00EB7733">
        <w:rPr>
          <w:sz w:val="20"/>
          <w:szCs w:val="20"/>
        </w:rPr>
        <w:t xml:space="preserve">.  Screw the handle assembly into place. </w:t>
      </w:r>
    </w:p>
    <w:p w:rsidR="004336AC" w:rsidRDefault="004336AC" w:rsidP="00A946D2">
      <w:pPr>
        <w:rPr>
          <w:sz w:val="20"/>
          <w:szCs w:val="20"/>
        </w:rPr>
      </w:pPr>
      <w:r w:rsidRPr="007D33DE">
        <w:rPr>
          <w:b/>
          <w:sz w:val="20"/>
          <w:szCs w:val="20"/>
          <w:u w:val="single"/>
        </w:rPr>
        <w:t>Step 6 Timin</w:t>
      </w:r>
      <w:r w:rsidRPr="007D33DE">
        <w:rPr>
          <w:b/>
          <w:sz w:val="20"/>
          <w:szCs w:val="20"/>
        </w:rPr>
        <w:t>g:</w:t>
      </w:r>
      <w:r>
        <w:rPr>
          <w:sz w:val="20"/>
          <w:szCs w:val="20"/>
        </w:rPr>
        <w:t xml:space="preserve"> </w:t>
      </w:r>
      <w:r w:rsidRPr="00EB7733">
        <w:rPr>
          <w:sz w:val="20"/>
          <w:szCs w:val="20"/>
        </w:rPr>
        <w:t xml:space="preserve">Move the handle to the forward locked position.  The pushrods should protrude from the door.  Make sure the ends of the pushrods are smooth and de-burred for the pin blocks even though we will be cutting them again.  </w:t>
      </w:r>
    </w:p>
    <w:p w:rsidR="004336AC" w:rsidRDefault="004336AC" w:rsidP="00A946D2">
      <w:pPr>
        <w:rPr>
          <w:sz w:val="20"/>
          <w:szCs w:val="20"/>
        </w:rPr>
      </w:pPr>
      <w:r w:rsidRPr="007D33DE">
        <w:rPr>
          <w:b/>
          <w:sz w:val="20"/>
          <w:szCs w:val="20"/>
          <w:u w:val="single"/>
        </w:rPr>
        <w:lastRenderedPageBreak/>
        <w:t>Step 6.1</w:t>
      </w:r>
      <w:r>
        <w:rPr>
          <w:sz w:val="20"/>
          <w:szCs w:val="20"/>
        </w:rPr>
        <w:t xml:space="preserve"> </w:t>
      </w:r>
      <w:r w:rsidRPr="00EB7733">
        <w:rPr>
          <w:sz w:val="20"/>
          <w:szCs w:val="20"/>
        </w:rPr>
        <w:t xml:space="preserve">Slide the </w:t>
      </w:r>
      <w:r>
        <w:rPr>
          <w:sz w:val="20"/>
          <w:szCs w:val="20"/>
        </w:rPr>
        <w:t xml:space="preserve">Delrin </w:t>
      </w:r>
      <w:r w:rsidRPr="00EB7733">
        <w:rPr>
          <w:sz w:val="20"/>
          <w:szCs w:val="20"/>
        </w:rPr>
        <w:t>door pin blocks over the pushrods and bolt in place.  Mark the pushrods</w:t>
      </w:r>
      <w:r>
        <w:rPr>
          <w:sz w:val="20"/>
          <w:szCs w:val="20"/>
        </w:rPr>
        <w:t xml:space="preserve"> where they exit the Delrin </w:t>
      </w:r>
      <w:r w:rsidRPr="00EB7733">
        <w:rPr>
          <w:sz w:val="20"/>
          <w:szCs w:val="20"/>
        </w:rPr>
        <w:t>blocks</w:t>
      </w:r>
      <w:r>
        <w:rPr>
          <w:sz w:val="20"/>
          <w:szCs w:val="20"/>
        </w:rPr>
        <w:t xml:space="preserve"> in the forward locked position</w:t>
      </w:r>
      <w:r w:rsidRPr="00EB7733">
        <w:rPr>
          <w:sz w:val="20"/>
          <w:szCs w:val="20"/>
        </w:rPr>
        <w:t xml:space="preserve">.  </w:t>
      </w:r>
      <w:r>
        <w:rPr>
          <w:sz w:val="20"/>
          <w:szCs w:val="20"/>
        </w:rPr>
        <w:t xml:space="preserve">Be sure to mark the pushrods with something that won’t rub off easily.  </w:t>
      </w:r>
      <w:r w:rsidR="00366DBB">
        <w:rPr>
          <w:sz w:val="20"/>
          <w:szCs w:val="20"/>
        </w:rPr>
        <w:t>Also make sure you have full 180 degrees of travel.  If not, reposition the handle rack gears for complete travel.</w:t>
      </w:r>
    </w:p>
    <w:p w:rsidR="004336AC" w:rsidRDefault="004336AC" w:rsidP="00A946D2">
      <w:pPr>
        <w:rPr>
          <w:sz w:val="20"/>
          <w:szCs w:val="20"/>
        </w:rPr>
      </w:pPr>
      <w:r w:rsidRPr="00A344A6">
        <w:rPr>
          <w:b/>
          <w:sz w:val="20"/>
          <w:szCs w:val="20"/>
          <w:u w:val="single"/>
        </w:rPr>
        <w:t>Step 6.2</w:t>
      </w:r>
      <w:r>
        <w:rPr>
          <w:sz w:val="20"/>
          <w:szCs w:val="20"/>
        </w:rPr>
        <w:t xml:space="preserve"> M</w:t>
      </w:r>
      <w:r w:rsidRPr="00EB7733">
        <w:rPr>
          <w:sz w:val="20"/>
          <w:szCs w:val="20"/>
        </w:rPr>
        <w:t>ove the handle in the aft position parallel to the bottom of the door</w:t>
      </w:r>
      <w:r>
        <w:rPr>
          <w:sz w:val="20"/>
          <w:szCs w:val="20"/>
        </w:rPr>
        <w:t>.  M</w:t>
      </w:r>
      <w:r w:rsidRPr="00EB7733">
        <w:rPr>
          <w:sz w:val="20"/>
          <w:szCs w:val="20"/>
        </w:rPr>
        <w:t>ark the hand</w:t>
      </w:r>
      <w:r>
        <w:rPr>
          <w:sz w:val="20"/>
          <w:szCs w:val="20"/>
        </w:rPr>
        <w:t xml:space="preserve">le rack gears at the Vans UHMW handle </w:t>
      </w:r>
      <w:r w:rsidRPr="00EB7733">
        <w:rPr>
          <w:sz w:val="20"/>
          <w:szCs w:val="20"/>
        </w:rPr>
        <w:t xml:space="preserve">block where they enter.  This will help </w:t>
      </w:r>
      <w:r>
        <w:rPr>
          <w:sz w:val="20"/>
          <w:szCs w:val="20"/>
        </w:rPr>
        <w:t>timing during re</w:t>
      </w:r>
      <w:r w:rsidRPr="00EB7733">
        <w:rPr>
          <w:sz w:val="20"/>
          <w:szCs w:val="20"/>
        </w:rPr>
        <w:t>assembl</w:t>
      </w:r>
      <w:r>
        <w:rPr>
          <w:sz w:val="20"/>
          <w:szCs w:val="20"/>
        </w:rPr>
        <w:t xml:space="preserve">y.  </w:t>
      </w:r>
      <w:r w:rsidRPr="007D33DE">
        <w:rPr>
          <w:color w:val="FF0000"/>
          <w:sz w:val="20"/>
          <w:szCs w:val="20"/>
        </w:rPr>
        <w:t xml:space="preserve">See Figure </w:t>
      </w:r>
      <w:r w:rsidR="00366DBB">
        <w:rPr>
          <w:color w:val="FF0000"/>
          <w:sz w:val="20"/>
          <w:szCs w:val="20"/>
        </w:rPr>
        <w:t>I</w:t>
      </w:r>
      <w:r w:rsidR="00BB1EBF">
        <w:rPr>
          <w:color w:val="FF0000"/>
          <w:sz w:val="20"/>
          <w:szCs w:val="20"/>
        </w:rPr>
        <w:t xml:space="preserve"> and J</w:t>
      </w:r>
      <w:r>
        <w:rPr>
          <w:sz w:val="20"/>
          <w:szCs w:val="20"/>
        </w:rPr>
        <w:t>.</w:t>
      </w:r>
      <w:r w:rsidRPr="00EB7733">
        <w:rPr>
          <w:sz w:val="20"/>
          <w:szCs w:val="20"/>
        </w:rPr>
        <w:t xml:space="preserve">  </w:t>
      </w:r>
    </w:p>
    <w:p w:rsidR="004336AC" w:rsidRDefault="004336AC" w:rsidP="00A946D2">
      <w:pPr>
        <w:rPr>
          <w:sz w:val="20"/>
          <w:szCs w:val="20"/>
        </w:rPr>
      </w:pPr>
      <w:r w:rsidRPr="00A344A6">
        <w:rPr>
          <w:b/>
          <w:sz w:val="20"/>
          <w:szCs w:val="20"/>
          <w:u w:val="single"/>
        </w:rPr>
        <w:t>Step 6.3</w:t>
      </w:r>
      <w:r>
        <w:rPr>
          <w:sz w:val="20"/>
          <w:szCs w:val="20"/>
        </w:rPr>
        <w:t xml:space="preserve"> T</w:t>
      </w:r>
      <w:r w:rsidRPr="00EB7733">
        <w:rPr>
          <w:sz w:val="20"/>
          <w:szCs w:val="20"/>
        </w:rPr>
        <w:t>ake off the door pin blocks</w:t>
      </w:r>
      <w:r>
        <w:rPr>
          <w:sz w:val="20"/>
          <w:szCs w:val="20"/>
        </w:rPr>
        <w:t xml:space="preserve"> and remove handle assembly.  Remove forward pushrod; remove </w:t>
      </w:r>
      <w:r w:rsidR="00366DBB">
        <w:rPr>
          <w:sz w:val="20"/>
          <w:szCs w:val="20"/>
        </w:rPr>
        <w:t xml:space="preserve">3/16 quick release </w:t>
      </w:r>
      <w:r>
        <w:rPr>
          <w:sz w:val="20"/>
          <w:szCs w:val="20"/>
        </w:rPr>
        <w:t xml:space="preserve">pin from 3/8 inch hole and remove aft pushrod.  </w:t>
      </w:r>
      <w:bookmarkStart w:id="0" w:name="_GoBack"/>
      <w:bookmarkEnd w:id="0"/>
    </w:p>
    <w:p w:rsidR="004336AC" w:rsidRDefault="004336AC" w:rsidP="00A946D2">
      <w:pPr>
        <w:rPr>
          <w:sz w:val="20"/>
          <w:szCs w:val="20"/>
        </w:rPr>
      </w:pPr>
      <w:r>
        <w:rPr>
          <w:sz w:val="20"/>
          <w:szCs w:val="20"/>
        </w:rPr>
        <w:t xml:space="preserve">Note: Twisting the cam shaft will help with the removal.  </w:t>
      </w:r>
    </w:p>
    <w:p w:rsidR="004336AC" w:rsidRDefault="004336AC" w:rsidP="00A946D2">
      <w:pPr>
        <w:rPr>
          <w:sz w:val="20"/>
          <w:szCs w:val="20"/>
        </w:rPr>
      </w:pPr>
      <w:r w:rsidRPr="00A344A6">
        <w:rPr>
          <w:b/>
          <w:sz w:val="20"/>
          <w:szCs w:val="20"/>
          <w:u w:val="single"/>
        </w:rPr>
        <w:t>Step 6.4</w:t>
      </w:r>
      <w:r>
        <w:rPr>
          <w:sz w:val="20"/>
          <w:szCs w:val="20"/>
        </w:rPr>
        <w:t xml:space="preserve"> If you are using </w:t>
      </w:r>
      <w:proofErr w:type="spellStart"/>
      <w:r>
        <w:rPr>
          <w:sz w:val="20"/>
          <w:szCs w:val="20"/>
        </w:rPr>
        <w:t>PlaneAround</w:t>
      </w:r>
      <w:proofErr w:type="spellEnd"/>
      <w:r>
        <w:rPr>
          <w:sz w:val="20"/>
          <w:szCs w:val="20"/>
        </w:rPr>
        <w:t xml:space="preserve"> </w:t>
      </w:r>
      <w:r w:rsidRPr="00BF0ACF">
        <w:rPr>
          <w:sz w:val="20"/>
          <w:szCs w:val="20"/>
        </w:rPr>
        <w:t>pins and pin guides</w:t>
      </w:r>
      <w:r w:rsidRPr="00EB7733">
        <w:rPr>
          <w:sz w:val="20"/>
          <w:szCs w:val="20"/>
        </w:rPr>
        <w:t xml:space="preserve"> you will ne</w:t>
      </w:r>
      <w:r>
        <w:rPr>
          <w:sz w:val="20"/>
          <w:szCs w:val="20"/>
        </w:rPr>
        <w:t xml:space="preserve">ed to measure </w:t>
      </w:r>
      <w:r w:rsidR="00366DBB">
        <w:rPr>
          <w:sz w:val="20"/>
          <w:szCs w:val="20"/>
        </w:rPr>
        <w:t xml:space="preserve">5/8 </w:t>
      </w:r>
      <w:r>
        <w:rPr>
          <w:sz w:val="20"/>
          <w:szCs w:val="20"/>
        </w:rPr>
        <w:t xml:space="preserve"> inches </w:t>
      </w:r>
      <w:r w:rsidRPr="00253C4E">
        <w:rPr>
          <w:sz w:val="20"/>
          <w:szCs w:val="20"/>
          <w:u w:val="single"/>
        </w:rPr>
        <w:t>inside</w:t>
      </w:r>
      <w:r>
        <w:rPr>
          <w:sz w:val="20"/>
          <w:szCs w:val="20"/>
        </w:rPr>
        <w:t xml:space="preserve"> the</w:t>
      </w:r>
      <w:r w:rsidRPr="00EB7733">
        <w:rPr>
          <w:sz w:val="20"/>
          <w:szCs w:val="20"/>
        </w:rPr>
        <w:t xml:space="preserve"> mark </w:t>
      </w:r>
      <w:r>
        <w:rPr>
          <w:sz w:val="20"/>
          <w:szCs w:val="20"/>
        </w:rPr>
        <w:t xml:space="preserve">made in Step 6.1 </w:t>
      </w:r>
      <w:r w:rsidRPr="00EB7733">
        <w:rPr>
          <w:sz w:val="20"/>
          <w:szCs w:val="20"/>
        </w:rPr>
        <w:t xml:space="preserve">and cut </w:t>
      </w:r>
      <w:r>
        <w:rPr>
          <w:sz w:val="20"/>
          <w:szCs w:val="20"/>
        </w:rPr>
        <w:t>the pushrods</w:t>
      </w:r>
      <w:r w:rsidRPr="00EB7733">
        <w:rPr>
          <w:sz w:val="20"/>
          <w:szCs w:val="20"/>
        </w:rPr>
        <w:t>.</w:t>
      </w:r>
      <w:r>
        <w:rPr>
          <w:sz w:val="20"/>
          <w:szCs w:val="20"/>
        </w:rPr>
        <w:t xml:space="preserve">  Repeat this step for both aft and forward pushrods. </w:t>
      </w:r>
      <w:r w:rsidRPr="00EB7733">
        <w:rPr>
          <w:sz w:val="20"/>
          <w:szCs w:val="20"/>
        </w:rPr>
        <w:t xml:space="preserve"> </w:t>
      </w:r>
    </w:p>
    <w:p w:rsidR="004336AC" w:rsidRDefault="004336AC" w:rsidP="00A946D2">
      <w:pPr>
        <w:rPr>
          <w:sz w:val="20"/>
          <w:szCs w:val="20"/>
        </w:rPr>
      </w:pPr>
      <w:r>
        <w:rPr>
          <w:sz w:val="20"/>
          <w:szCs w:val="20"/>
        </w:rPr>
        <w:t>Note:  This will leave 1-</w:t>
      </w:r>
      <w:r w:rsidR="00366DBB">
        <w:rPr>
          <w:sz w:val="20"/>
          <w:szCs w:val="20"/>
        </w:rPr>
        <w:t>3/8</w:t>
      </w:r>
      <w:r>
        <w:rPr>
          <w:sz w:val="20"/>
          <w:szCs w:val="20"/>
        </w:rPr>
        <w:t xml:space="preserve"> </w:t>
      </w:r>
      <w:r w:rsidRPr="00EB7733">
        <w:rPr>
          <w:sz w:val="20"/>
          <w:szCs w:val="20"/>
        </w:rPr>
        <w:t>inch of pi</w:t>
      </w:r>
      <w:r>
        <w:rPr>
          <w:sz w:val="20"/>
          <w:szCs w:val="20"/>
        </w:rPr>
        <w:t>n extending out of the door when door is latched.  Plane Around door pins are 2 inches</w:t>
      </w:r>
      <w:r w:rsidR="00366DBB">
        <w:rPr>
          <w:sz w:val="20"/>
          <w:szCs w:val="20"/>
        </w:rPr>
        <w:t xml:space="preserve">.  </w:t>
      </w:r>
    </w:p>
    <w:p w:rsidR="004336AC" w:rsidRDefault="004336AC" w:rsidP="00A946D2">
      <w:pPr>
        <w:rPr>
          <w:sz w:val="20"/>
          <w:szCs w:val="20"/>
        </w:rPr>
      </w:pPr>
      <w:r>
        <w:rPr>
          <w:sz w:val="20"/>
          <w:szCs w:val="20"/>
        </w:rPr>
        <w:t>Note: If using Vans pushrods with no pins, you will measure 1-</w:t>
      </w:r>
      <w:r w:rsidR="00E91C24">
        <w:rPr>
          <w:sz w:val="20"/>
          <w:szCs w:val="20"/>
        </w:rPr>
        <w:t>3/8</w:t>
      </w:r>
      <w:r>
        <w:rPr>
          <w:sz w:val="20"/>
          <w:szCs w:val="20"/>
        </w:rPr>
        <w:t xml:space="preserve"> inch </w:t>
      </w:r>
      <w:r w:rsidRPr="00253C4E">
        <w:rPr>
          <w:sz w:val="20"/>
          <w:szCs w:val="20"/>
          <w:u w:val="single"/>
        </w:rPr>
        <w:t>out</w:t>
      </w:r>
      <w:r>
        <w:rPr>
          <w:sz w:val="20"/>
          <w:szCs w:val="20"/>
        </w:rPr>
        <w:t xml:space="preserve"> from the mark made in Step 6.1 and cut the pushrods.  Re-bevel the pushrod ends to mimic Vans original design</w:t>
      </w:r>
      <w:r w:rsidR="00A56594">
        <w:rPr>
          <w:sz w:val="20"/>
          <w:szCs w:val="20"/>
        </w:rPr>
        <w:t>.</w:t>
      </w:r>
    </w:p>
    <w:p w:rsidR="004336AC" w:rsidRDefault="004336AC" w:rsidP="00A946D2">
      <w:pPr>
        <w:rPr>
          <w:sz w:val="20"/>
          <w:szCs w:val="20"/>
        </w:rPr>
      </w:pPr>
      <w:r>
        <w:rPr>
          <w:sz w:val="20"/>
          <w:szCs w:val="20"/>
        </w:rPr>
        <w:t xml:space="preserve">Note: If using other manufactured pins, make sure you have </w:t>
      </w:r>
      <w:r w:rsidR="00E91C24">
        <w:rPr>
          <w:sz w:val="20"/>
          <w:szCs w:val="20"/>
        </w:rPr>
        <w:t xml:space="preserve">at least </w:t>
      </w:r>
      <w:r>
        <w:rPr>
          <w:sz w:val="20"/>
          <w:szCs w:val="20"/>
        </w:rPr>
        <w:t xml:space="preserve">1-1/4 inch extension in the closed latch position.  </w:t>
      </w:r>
    </w:p>
    <w:p w:rsidR="004336AC" w:rsidRDefault="004336AC" w:rsidP="00A946D2">
      <w:pPr>
        <w:rPr>
          <w:sz w:val="20"/>
          <w:szCs w:val="20"/>
        </w:rPr>
      </w:pPr>
      <w:r w:rsidRPr="00A344A6">
        <w:rPr>
          <w:b/>
          <w:sz w:val="20"/>
          <w:szCs w:val="20"/>
          <w:u w:val="single"/>
        </w:rPr>
        <w:t>Step 6.5</w:t>
      </w:r>
      <w:r>
        <w:rPr>
          <w:sz w:val="20"/>
          <w:szCs w:val="20"/>
        </w:rPr>
        <w:t xml:space="preserve"> If using </w:t>
      </w:r>
      <w:proofErr w:type="spellStart"/>
      <w:r>
        <w:rPr>
          <w:sz w:val="20"/>
          <w:szCs w:val="20"/>
        </w:rPr>
        <w:t>PlaneAround</w:t>
      </w:r>
      <w:proofErr w:type="spellEnd"/>
      <w:r>
        <w:rPr>
          <w:sz w:val="20"/>
          <w:szCs w:val="20"/>
        </w:rPr>
        <w:t xml:space="preserve"> door pins, </w:t>
      </w:r>
      <w:r w:rsidRPr="00EB7733">
        <w:rPr>
          <w:sz w:val="20"/>
          <w:szCs w:val="20"/>
        </w:rPr>
        <w:t>thread the ends of the pushrods</w:t>
      </w:r>
      <w:r>
        <w:rPr>
          <w:sz w:val="20"/>
          <w:szCs w:val="20"/>
        </w:rPr>
        <w:t xml:space="preserve"> 5/16-24 at least one inch deep. </w:t>
      </w:r>
      <w:r w:rsidRPr="00EB7733">
        <w:rPr>
          <w:sz w:val="20"/>
          <w:szCs w:val="20"/>
        </w:rPr>
        <w:t xml:space="preserve"> Use some </w:t>
      </w:r>
      <w:proofErr w:type="spellStart"/>
      <w:r w:rsidR="00A56594">
        <w:rPr>
          <w:sz w:val="20"/>
          <w:szCs w:val="20"/>
        </w:rPr>
        <w:t>Locktite</w:t>
      </w:r>
      <w:proofErr w:type="spellEnd"/>
      <w:r w:rsidR="00A56594">
        <w:rPr>
          <w:sz w:val="20"/>
          <w:szCs w:val="20"/>
        </w:rPr>
        <w:t xml:space="preserve"> </w:t>
      </w:r>
      <w:r w:rsidR="00E91C24">
        <w:rPr>
          <w:sz w:val="20"/>
          <w:szCs w:val="20"/>
        </w:rPr>
        <w:t xml:space="preserve">(after reading pin and guides instructions) </w:t>
      </w:r>
      <w:r w:rsidRPr="00EB7733">
        <w:rPr>
          <w:sz w:val="20"/>
          <w:szCs w:val="20"/>
        </w:rPr>
        <w:t xml:space="preserve">and </w:t>
      </w:r>
      <w:r>
        <w:rPr>
          <w:sz w:val="20"/>
          <w:szCs w:val="20"/>
        </w:rPr>
        <w:t xml:space="preserve">screw in </w:t>
      </w:r>
      <w:r w:rsidR="00E91C24">
        <w:rPr>
          <w:sz w:val="20"/>
          <w:szCs w:val="20"/>
        </w:rPr>
        <w:t>the threads</w:t>
      </w:r>
    </w:p>
    <w:p w:rsidR="004336AC" w:rsidRPr="0066304B" w:rsidRDefault="004336AC" w:rsidP="0066304B">
      <w:pPr>
        <w:rPr>
          <w:sz w:val="20"/>
          <w:szCs w:val="20"/>
        </w:rPr>
      </w:pPr>
      <w:r w:rsidRPr="00A344A6">
        <w:rPr>
          <w:b/>
          <w:sz w:val="20"/>
          <w:szCs w:val="20"/>
          <w:u w:val="single"/>
        </w:rPr>
        <w:t>Step 7 Reassembling the door:</w:t>
      </w:r>
      <w:r>
        <w:rPr>
          <w:sz w:val="20"/>
          <w:szCs w:val="20"/>
        </w:rPr>
        <w:t xml:space="preserve"> Insert the aft pushrod assembly through the aft pushrod hole and slide through gearbox assembly (See Step 4)</w:t>
      </w:r>
    </w:p>
    <w:p w:rsidR="004336AC" w:rsidRDefault="004336AC" w:rsidP="0066304B">
      <w:pPr>
        <w:rPr>
          <w:b/>
          <w:sz w:val="20"/>
          <w:szCs w:val="20"/>
        </w:rPr>
      </w:pPr>
      <w:r w:rsidRPr="002D0E4F">
        <w:rPr>
          <w:b/>
          <w:sz w:val="20"/>
          <w:szCs w:val="20"/>
          <w:u w:val="single"/>
        </w:rPr>
        <w:t>Step 7.1</w:t>
      </w:r>
      <w:r>
        <w:rPr>
          <w:b/>
          <w:sz w:val="20"/>
          <w:szCs w:val="20"/>
        </w:rPr>
        <w:t xml:space="preserve"> </w:t>
      </w:r>
      <w:r>
        <w:rPr>
          <w:sz w:val="20"/>
          <w:szCs w:val="20"/>
        </w:rPr>
        <w:t>While looking through the 3/8 inch hole, p</w:t>
      </w:r>
      <w:r w:rsidRPr="00EB7733">
        <w:rPr>
          <w:sz w:val="20"/>
          <w:szCs w:val="20"/>
        </w:rPr>
        <w:t xml:space="preserve">ush or pull the aft pin and gear assembly to spot the </w:t>
      </w:r>
      <w:r>
        <w:rPr>
          <w:sz w:val="20"/>
          <w:szCs w:val="20"/>
        </w:rPr>
        <w:t xml:space="preserve">3/16 inch </w:t>
      </w:r>
      <w:r w:rsidRPr="00EB7733">
        <w:rPr>
          <w:sz w:val="20"/>
          <w:szCs w:val="20"/>
        </w:rPr>
        <w:t>hole</w:t>
      </w:r>
      <w:r>
        <w:rPr>
          <w:sz w:val="20"/>
          <w:szCs w:val="20"/>
        </w:rPr>
        <w:t xml:space="preserve"> </w:t>
      </w:r>
      <w:r w:rsidR="00A56594">
        <w:rPr>
          <w:sz w:val="20"/>
          <w:szCs w:val="20"/>
        </w:rPr>
        <w:t>in the forward end of the middle rack</w:t>
      </w:r>
      <w:r>
        <w:rPr>
          <w:sz w:val="20"/>
          <w:szCs w:val="20"/>
        </w:rPr>
        <w:t>.  Once holes are aligned, j</w:t>
      </w:r>
      <w:r w:rsidRPr="00EB7733">
        <w:rPr>
          <w:sz w:val="20"/>
          <w:szCs w:val="20"/>
        </w:rPr>
        <w:t>oin the middle pushrod with the middle rack</w:t>
      </w:r>
      <w:r>
        <w:rPr>
          <w:sz w:val="20"/>
          <w:szCs w:val="20"/>
        </w:rPr>
        <w:t xml:space="preserve"> using the quick release pin supplied in the kit. </w:t>
      </w:r>
      <w:r w:rsidR="00BF0ACF">
        <w:rPr>
          <w:sz w:val="20"/>
          <w:szCs w:val="20"/>
        </w:rPr>
        <w:t xml:space="preserve"> </w:t>
      </w:r>
      <w:r w:rsidR="00E91C24">
        <w:rPr>
          <w:sz w:val="20"/>
          <w:szCs w:val="20"/>
        </w:rPr>
        <w:t>If you want use .020 safety wire to wrap around the head of the pin, push the pin in to join the pushrod and the rack and feed the safety wire towards the handle hole then wrap around the pushrod and feed back to the 3/8” hole, twist the safety wire and pigtail.  This will hold the pin in if for some reason the spring ball fell out.  Haven’t heard of this happening but up to the builder.</w:t>
      </w:r>
      <w:r>
        <w:rPr>
          <w:sz w:val="20"/>
          <w:szCs w:val="20"/>
        </w:rPr>
        <w:t xml:space="preserve"> </w:t>
      </w:r>
    </w:p>
    <w:p w:rsidR="004336AC" w:rsidRPr="0066304B" w:rsidRDefault="004336AC" w:rsidP="0066304B">
      <w:pPr>
        <w:rPr>
          <w:sz w:val="20"/>
          <w:szCs w:val="20"/>
        </w:rPr>
      </w:pPr>
      <w:r w:rsidRPr="002D0E4F">
        <w:rPr>
          <w:b/>
          <w:sz w:val="20"/>
          <w:szCs w:val="20"/>
          <w:u w:val="single"/>
        </w:rPr>
        <w:t>Step 7.2</w:t>
      </w:r>
      <w:r>
        <w:rPr>
          <w:sz w:val="20"/>
          <w:szCs w:val="20"/>
        </w:rPr>
        <w:t xml:space="preserve"> Insert forward pushrod assembly through the forward pushrod hole and a</w:t>
      </w:r>
      <w:r w:rsidRPr="00EB7733">
        <w:rPr>
          <w:sz w:val="20"/>
          <w:szCs w:val="20"/>
        </w:rPr>
        <w:t xml:space="preserve">lign the marks </w:t>
      </w:r>
      <w:r>
        <w:rPr>
          <w:sz w:val="20"/>
          <w:szCs w:val="20"/>
        </w:rPr>
        <w:t xml:space="preserve">from Step 6.2 </w:t>
      </w:r>
      <w:r w:rsidRPr="00EB7733">
        <w:rPr>
          <w:sz w:val="20"/>
          <w:szCs w:val="20"/>
        </w:rPr>
        <w:t xml:space="preserve">on the </w:t>
      </w:r>
      <w:r>
        <w:rPr>
          <w:sz w:val="20"/>
          <w:szCs w:val="20"/>
        </w:rPr>
        <w:t xml:space="preserve">handle </w:t>
      </w:r>
      <w:r w:rsidRPr="00EB7733">
        <w:rPr>
          <w:sz w:val="20"/>
          <w:szCs w:val="20"/>
        </w:rPr>
        <w:t xml:space="preserve">rack gears to the </w:t>
      </w:r>
      <w:r>
        <w:rPr>
          <w:sz w:val="20"/>
          <w:szCs w:val="20"/>
        </w:rPr>
        <w:t xml:space="preserve">Vans </w:t>
      </w:r>
      <w:r w:rsidRPr="00EB7733">
        <w:rPr>
          <w:sz w:val="20"/>
          <w:szCs w:val="20"/>
        </w:rPr>
        <w:t xml:space="preserve">UHMW </w:t>
      </w:r>
      <w:r>
        <w:rPr>
          <w:sz w:val="20"/>
          <w:szCs w:val="20"/>
        </w:rPr>
        <w:t xml:space="preserve">handle </w:t>
      </w:r>
      <w:r w:rsidRPr="00EB7733">
        <w:rPr>
          <w:sz w:val="20"/>
          <w:szCs w:val="20"/>
        </w:rPr>
        <w:t>block</w:t>
      </w:r>
      <w:r>
        <w:rPr>
          <w:sz w:val="20"/>
          <w:szCs w:val="20"/>
        </w:rPr>
        <w:t>.</w:t>
      </w:r>
    </w:p>
    <w:p w:rsidR="004336AC" w:rsidRDefault="004336AC" w:rsidP="00465D26">
      <w:pPr>
        <w:rPr>
          <w:sz w:val="20"/>
          <w:szCs w:val="20"/>
        </w:rPr>
      </w:pPr>
      <w:r w:rsidRPr="002D0E4F">
        <w:rPr>
          <w:b/>
          <w:sz w:val="20"/>
          <w:szCs w:val="20"/>
          <w:u w:val="single"/>
        </w:rPr>
        <w:t>Step 7.3</w:t>
      </w:r>
      <w:r>
        <w:rPr>
          <w:sz w:val="20"/>
          <w:szCs w:val="20"/>
        </w:rPr>
        <w:t xml:space="preserve"> Take door handle assembly and place it in the aft open position </w:t>
      </w:r>
      <w:r w:rsidRPr="00BF0ACF">
        <w:rPr>
          <w:sz w:val="20"/>
          <w:szCs w:val="20"/>
        </w:rPr>
        <w:t>and permanently</w:t>
      </w:r>
      <w:r w:rsidRPr="002D0E4F">
        <w:rPr>
          <w:sz w:val="20"/>
          <w:szCs w:val="20"/>
        </w:rPr>
        <w:t xml:space="preserve"> </w:t>
      </w:r>
      <w:r>
        <w:rPr>
          <w:sz w:val="20"/>
          <w:szCs w:val="20"/>
        </w:rPr>
        <w:t xml:space="preserve">remount the handle.   </w:t>
      </w:r>
    </w:p>
    <w:p w:rsidR="004336AC" w:rsidRPr="0066304B" w:rsidRDefault="004336AC" w:rsidP="00465D26">
      <w:pPr>
        <w:rPr>
          <w:sz w:val="20"/>
          <w:szCs w:val="20"/>
        </w:rPr>
      </w:pPr>
      <w:r w:rsidRPr="002D0E4F">
        <w:rPr>
          <w:b/>
          <w:sz w:val="20"/>
          <w:szCs w:val="20"/>
          <w:u w:val="single"/>
        </w:rPr>
        <w:t>Step 7.4</w:t>
      </w:r>
      <w:r>
        <w:rPr>
          <w:b/>
          <w:sz w:val="20"/>
          <w:szCs w:val="20"/>
        </w:rPr>
        <w:t xml:space="preserve"> </w:t>
      </w:r>
      <w:r>
        <w:rPr>
          <w:sz w:val="20"/>
          <w:szCs w:val="20"/>
        </w:rPr>
        <w:t xml:space="preserve">Reinstall Delrin pin blocks.  </w:t>
      </w:r>
    </w:p>
    <w:p w:rsidR="00D03E4E" w:rsidRDefault="004336AC" w:rsidP="00465D26">
      <w:pPr>
        <w:rPr>
          <w:sz w:val="20"/>
          <w:szCs w:val="20"/>
        </w:rPr>
      </w:pPr>
      <w:r>
        <w:rPr>
          <w:b/>
          <w:sz w:val="20"/>
          <w:szCs w:val="20"/>
        </w:rPr>
        <w:t xml:space="preserve"> </w:t>
      </w:r>
      <w:r w:rsidRPr="002D0E4F">
        <w:rPr>
          <w:b/>
          <w:sz w:val="20"/>
          <w:szCs w:val="20"/>
          <w:u w:val="single"/>
        </w:rPr>
        <w:t>Step 7.5</w:t>
      </w:r>
      <w:r>
        <w:rPr>
          <w:b/>
          <w:sz w:val="20"/>
          <w:szCs w:val="20"/>
        </w:rPr>
        <w:t xml:space="preserve"> </w:t>
      </w:r>
      <w:r w:rsidRPr="00EB7733">
        <w:rPr>
          <w:sz w:val="20"/>
          <w:szCs w:val="20"/>
        </w:rPr>
        <w:t>Hi</w:t>
      </w:r>
      <w:r>
        <w:rPr>
          <w:sz w:val="20"/>
          <w:szCs w:val="20"/>
        </w:rPr>
        <w:t>nge the door on the airplane</w:t>
      </w:r>
      <w:r w:rsidR="00D03E4E">
        <w:rPr>
          <w:sz w:val="20"/>
          <w:szCs w:val="20"/>
        </w:rPr>
        <w:t xml:space="preserve"> </w:t>
      </w:r>
    </w:p>
    <w:p w:rsidR="004336AC" w:rsidRDefault="004336AC" w:rsidP="00465D26">
      <w:pPr>
        <w:rPr>
          <w:sz w:val="20"/>
          <w:szCs w:val="20"/>
        </w:rPr>
      </w:pPr>
      <w:r w:rsidRPr="002D0E4F">
        <w:rPr>
          <w:b/>
          <w:sz w:val="20"/>
          <w:szCs w:val="20"/>
          <w:u w:val="single"/>
        </w:rPr>
        <w:t>Step 8 Fitting the cam and door block:</w:t>
      </w:r>
      <w:r>
        <w:rPr>
          <w:sz w:val="20"/>
          <w:szCs w:val="20"/>
        </w:rPr>
        <w:t xml:space="preserve"> </w:t>
      </w:r>
      <w:r w:rsidRPr="00EB7733">
        <w:rPr>
          <w:sz w:val="20"/>
          <w:szCs w:val="20"/>
        </w:rPr>
        <w:t xml:space="preserve">Push the </w:t>
      </w:r>
      <w:proofErr w:type="spellStart"/>
      <w:r>
        <w:rPr>
          <w:sz w:val="20"/>
          <w:szCs w:val="20"/>
        </w:rPr>
        <w:t>PlaneAround</w:t>
      </w:r>
      <w:proofErr w:type="spellEnd"/>
      <w:r>
        <w:rPr>
          <w:sz w:val="20"/>
          <w:szCs w:val="20"/>
        </w:rPr>
        <w:t xml:space="preserve"> </w:t>
      </w:r>
      <w:proofErr w:type="spellStart"/>
      <w:r>
        <w:rPr>
          <w:sz w:val="20"/>
          <w:szCs w:val="20"/>
        </w:rPr>
        <w:t>cam</w:t>
      </w:r>
      <w:proofErr w:type="spellEnd"/>
      <w:r>
        <w:rPr>
          <w:sz w:val="20"/>
          <w:szCs w:val="20"/>
        </w:rPr>
        <w:t xml:space="preserve"> over the cam</w:t>
      </w:r>
      <w:r w:rsidRPr="00EB7733">
        <w:rPr>
          <w:sz w:val="20"/>
          <w:szCs w:val="20"/>
        </w:rPr>
        <w:t xml:space="preserve"> shaft while the door is</w:t>
      </w:r>
      <w:r>
        <w:rPr>
          <w:sz w:val="20"/>
          <w:szCs w:val="20"/>
        </w:rPr>
        <w:t xml:space="preserve"> closed and the handle is i</w:t>
      </w:r>
      <w:r w:rsidRPr="00EB7733">
        <w:rPr>
          <w:sz w:val="20"/>
          <w:szCs w:val="20"/>
        </w:rPr>
        <w:t>n the open position.  Set the cam so the bottom is parallel to the cabin door lip</w:t>
      </w:r>
      <w:r>
        <w:rPr>
          <w:sz w:val="20"/>
          <w:szCs w:val="20"/>
        </w:rPr>
        <w:t xml:space="preserve"> </w:t>
      </w:r>
      <w:r>
        <w:rPr>
          <w:color w:val="FF0000"/>
          <w:sz w:val="20"/>
          <w:szCs w:val="20"/>
        </w:rPr>
        <w:t xml:space="preserve">See Figure </w:t>
      </w:r>
      <w:r w:rsidR="009B70EA">
        <w:rPr>
          <w:color w:val="FF0000"/>
          <w:sz w:val="20"/>
          <w:szCs w:val="20"/>
        </w:rPr>
        <w:t>K</w:t>
      </w:r>
      <w:r w:rsidRPr="00EB7733">
        <w:rPr>
          <w:sz w:val="20"/>
          <w:szCs w:val="20"/>
        </w:rPr>
        <w:t xml:space="preserve">, shut the door and check rotation of the cam.  </w:t>
      </w:r>
    </w:p>
    <w:p w:rsidR="004336AC" w:rsidRDefault="004336AC" w:rsidP="00465D26">
      <w:pPr>
        <w:rPr>
          <w:sz w:val="20"/>
          <w:szCs w:val="20"/>
        </w:rPr>
      </w:pPr>
      <w:r w:rsidRPr="00211923">
        <w:rPr>
          <w:b/>
          <w:sz w:val="20"/>
          <w:szCs w:val="20"/>
          <w:u w:val="single"/>
        </w:rPr>
        <w:t>Step 8.1</w:t>
      </w:r>
      <w:r>
        <w:rPr>
          <w:sz w:val="20"/>
          <w:szCs w:val="20"/>
        </w:rPr>
        <w:t xml:space="preserve"> The cabin block position is up to the builder</w:t>
      </w:r>
      <w:r w:rsidRPr="00EB7733">
        <w:rPr>
          <w:sz w:val="20"/>
          <w:szCs w:val="20"/>
        </w:rPr>
        <w:t xml:space="preserve"> </w:t>
      </w:r>
      <w:r>
        <w:rPr>
          <w:sz w:val="20"/>
          <w:szCs w:val="20"/>
        </w:rPr>
        <w:t>de</w:t>
      </w:r>
      <w:r w:rsidRPr="00EB7733">
        <w:rPr>
          <w:sz w:val="20"/>
          <w:szCs w:val="20"/>
        </w:rPr>
        <w:t>pending on your configuration such as armrests, upholstery, cabin lip thickness and seal thickness.</w:t>
      </w:r>
      <w:r>
        <w:rPr>
          <w:sz w:val="20"/>
          <w:szCs w:val="20"/>
        </w:rPr>
        <w:t xml:space="preserve">  Some cabin lips may need to be modified due to variables in construction and thickness.  </w:t>
      </w:r>
      <w:r w:rsidRPr="00EB7733">
        <w:rPr>
          <w:sz w:val="20"/>
          <w:szCs w:val="20"/>
        </w:rPr>
        <w:t xml:space="preserve"> </w:t>
      </w:r>
      <w:r>
        <w:rPr>
          <w:sz w:val="20"/>
          <w:szCs w:val="20"/>
        </w:rPr>
        <w:t xml:space="preserve">Once you decide on your cabin block location, clamp </w:t>
      </w:r>
      <w:r w:rsidR="00D03E4E">
        <w:rPr>
          <w:sz w:val="20"/>
          <w:szCs w:val="20"/>
        </w:rPr>
        <w:t xml:space="preserve">the Delrin </w:t>
      </w:r>
      <w:r>
        <w:rPr>
          <w:sz w:val="20"/>
          <w:szCs w:val="20"/>
        </w:rPr>
        <w:t>block onto preferred location.  Temporarily install the cam and tighten set screw.</w:t>
      </w:r>
      <w:r w:rsidRPr="005A0475">
        <w:rPr>
          <w:sz w:val="20"/>
          <w:szCs w:val="20"/>
        </w:rPr>
        <w:t xml:space="preserve"> </w:t>
      </w:r>
      <w:r>
        <w:rPr>
          <w:sz w:val="20"/>
          <w:szCs w:val="20"/>
        </w:rPr>
        <w:t xml:space="preserve"> </w:t>
      </w:r>
      <w:r w:rsidRPr="00EB7733">
        <w:rPr>
          <w:sz w:val="20"/>
          <w:szCs w:val="20"/>
        </w:rPr>
        <w:t xml:space="preserve">Adjust the </w:t>
      </w:r>
      <w:r>
        <w:rPr>
          <w:sz w:val="20"/>
          <w:szCs w:val="20"/>
        </w:rPr>
        <w:t xml:space="preserve">location of the </w:t>
      </w:r>
      <w:r w:rsidRPr="00EB7733">
        <w:rPr>
          <w:sz w:val="20"/>
          <w:szCs w:val="20"/>
        </w:rPr>
        <w:t xml:space="preserve">cam </w:t>
      </w:r>
      <w:r>
        <w:rPr>
          <w:sz w:val="20"/>
          <w:szCs w:val="20"/>
        </w:rPr>
        <w:t xml:space="preserve">on the shaft </w:t>
      </w:r>
      <w:r w:rsidRPr="00EB7733">
        <w:rPr>
          <w:sz w:val="20"/>
          <w:szCs w:val="20"/>
        </w:rPr>
        <w:t xml:space="preserve">as necessary while pushing </w:t>
      </w:r>
      <w:r w:rsidR="00D03E4E">
        <w:rPr>
          <w:sz w:val="20"/>
          <w:szCs w:val="20"/>
        </w:rPr>
        <w:t xml:space="preserve">in </w:t>
      </w:r>
      <w:r w:rsidRPr="00D03E4E">
        <w:rPr>
          <w:sz w:val="20"/>
          <w:szCs w:val="20"/>
        </w:rPr>
        <w:t>on</w:t>
      </w:r>
      <w:r>
        <w:rPr>
          <w:sz w:val="20"/>
          <w:szCs w:val="20"/>
        </w:rPr>
        <w:t xml:space="preserve"> </w:t>
      </w:r>
      <w:r w:rsidRPr="00EB7733">
        <w:rPr>
          <w:sz w:val="20"/>
          <w:szCs w:val="20"/>
        </w:rPr>
        <w:t xml:space="preserve">the middle of the door </w:t>
      </w:r>
      <w:r>
        <w:rPr>
          <w:sz w:val="20"/>
          <w:szCs w:val="20"/>
        </w:rPr>
        <w:t xml:space="preserve">while latched closed.  </w:t>
      </w:r>
      <w:r w:rsidRPr="00EB7733">
        <w:rPr>
          <w:sz w:val="20"/>
          <w:szCs w:val="20"/>
        </w:rPr>
        <w:t xml:space="preserve">You will want to check the middle </w:t>
      </w:r>
      <w:r>
        <w:rPr>
          <w:sz w:val="20"/>
          <w:szCs w:val="20"/>
        </w:rPr>
        <w:t>exterior of the d</w:t>
      </w:r>
      <w:r w:rsidRPr="00EB7733">
        <w:rPr>
          <w:sz w:val="20"/>
          <w:szCs w:val="20"/>
        </w:rPr>
        <w:t xml:space="preserve">oor to make sure it is flush to the aircraft skin.  </w:t>
      </w:r>
    </w:p>
    <w:p w:rsidR="004336AC" w:rsidRDefault="004336AC" w:rsidP="00465D26">
      <w:pPr>
        <w:rPr>
          <w:sz w:val="20"/>
          <w:szCs w:val="20"/>
        </w:rPr>
      </w:pPr>
      <w:r>
        <w:rPr>
          <w:sz w:val="20"/>
          <w:szCs w:val="20"/>
        </w:rPr>
        <w:lastRenderedPageBreak/>
        <w:t xml:space="preserve">Note:   </w:t>
      </w:r>
      <w:r w:rsidR="00D03E4E">
        <w:rPr>
          <w:sz w:val="20"/>
          <w:szCs w:val="20"/>
        </w:rPr>
        <w:t xml:space="preserve">There is a </w:t>
      </w:r>
      <w:r w:rsidR="009B70EA">
        <w:rPr>
          <w:sz w:val="20"/>
          <w:szCs w:val="20"/>
        </w:rPr>
        <w:t xml:space="preserve">lot of </w:t>
      </w:r>
      <w:r w:rsidR="00D03E4E">
        <w:rPr>
          <w:sz w:val="20"/>
          <w:szCs w:val="20"/>
        </w:rPr>
        <w:t xml:space="preserve">mechanical advantage with this cam mechanism.  </w:t>
      </w:r>
      <w:r w:rsidRPr="00EB7733">
        <w:rPr>
          <w:sz w:val="20"/>
          <w:szCs w:val="20"/>
        </w:rPr>
        <w:t>You can easily pu</w:t>
      </w:r>
      <w:r>
        <w:rPr>
          <w:sz w:val="20"/>
          <w:szCs w:val="20"/>
        </w:rPr>
        <w:t>t too much force</w:t>
      </w:r>
      <w:r w:rsidR="00D03E4E">
        <w:rPr>
          <w:sz w:val="20"/>
          <w:szCs w:val="20"/>
        </w:rPr>
        <w:t xml:space="preserve"> on the door</w:t>
      </w:r>
      <w:r>
        <w:rPr>
          <w:sz w:val="20"/>
          <w:szCs w:val="20"/>
        </w:rPr>
        <w:t xml:space="preserve">; don’t </w:t>
      </w:r>
      <w:proofErr w:type="spellStart"/>
      <w:r>
        <w:rPr>
          <w:sz w:val="20"/>
          <w:szCs w:val="20"/>
        </w:rPr>
        <w:t>over</w:t>
      </w:r>
      <w:r w:rsidR="009B70EA">
        <w:rPr>
          <w:sz w:val="20"/>
          <w:szCs w:val="20"/>
        </w:rPr>
        <w:t xml:space="preserve"> do</w:t>
      </w:r>
      <w:proofErr w:type="spellEnd"/>
      <w:r w:rsidR="009B70EA">
        <w:rPr>
          <w:sz w:val="20"/>
          <w:szCs w:val="20"/>
        </w:rPr>
        <w:t xml:space="preserve"> </w:t>
      </w:r>
      <w:r w:rsidRPr="00EB7733">
        <w:rPr>
          <w:sz w:val="20"/>
          <w:szCs w:val="20"/>
        </w:rPr>
        <w:t xml:space="preserve">it.  </w:t>
      </w:r>
      <w:r>
        <w:rPr>
          <w:sz w:val="20"/>
          <w:szCs w:val="20"/>
        </w:rPr>
        <w:t>Too much force could separate door</w:t>
      </w:r>
      <w:r w:rsidR="00D03E4E">
        <w:rPr>
          <w:sz w:val="20"/>
          <w:szCs w:val="20"/>
        </w:rPr>
        <w:t xml:space="preserve"> skins at the gearbox location.</w:t>
      </w:r>
    </w:p>
    <w:p w:rsidR="004336AC" w:rsidRDefault="004336AC" w:rsidP="00465D26">
      <w:pPr>
        <w:rPr>
          <w:sz w:val="20"/>
          <w:szCs w:val="20"/>
        </w:rPr>
      </w:pPr>
      <w:r w:rsidRPr="00211923">
        <w:rPr>
          <w:b/>
          <w:sz w:val="20"/>
          <w:szCs w:val="20"/>
          <w:u w:val="single"/>
        </w:rPr>
        <w:t>Step 8.2</w:t>
      </w:r>
      <w:r>
        <w:rPr>
          <w:b/>
          <w:sz w:val="20"/>
          <w:szCs w:val="20"/>
        </w:rPr>
        <w:t xml:space="preserve"> </w:t>
      </w:r>
      <w:r>
        <w:rPr>
          <w:sz w:val="20"/>
          <w:szCs w:val="20"/>
        </w:rPr>
        <w:t>Once satisfied with cam and door block location m</w:t>
      </w:r>
      <w:r w:rsidRPr="00EB7733">
        <w:rPr>
          <w:sz w:val="20"/>
          <w:szCs w:val="20"/>
        </w:rPr>
        <w:t>ark the cam shaft where it extends out of the cam</w:t>
      </w:r>
      <w:r w:rsidR="009B70EA">
        <w:rPr>
          <w:sz w:val="20"/>
          <w:szCs w:val="20"/>
        </w:rPr>
        <w:t>, c</w:t>
      </w:r>
      <w:r>
        <w:rPr>
          <w:sz w:val="20"/>
          <w:szCs w:val="20"/>
        </w:rPr>
        <w:t>ut shaft at marked location and debur</w:t>
      </w:r>
      <w:r w:rsidR="008A2E0D">
        <w:rPr>
          <w:sz w:val="20"/>
          <w:szCs w:val="20"/>
        </w:rPr>
        <w:t>r</w:t>
      </w:r>
      <w:r>
        <w:rPr>
          <w:sz w:val="20"/>
          <w:szCs w:val="20"/>
        </w:rPr>
        <w:t xml:space="preserve">. </w:t>
      </w:r>
    </w:p>
    <w:p w:rsidR="004336AC" w:rsidRDefault="004336AC" w:rsidP="00465D26">
      <w:pPr>
        <w:rPr>
          <w:sz w:val="20"/>
          <w:szCs w:val="20"/>
        </w:rPr>
      </w:pPr>
      <w:r w:rsidRPr="00211923">
        <w:rPr>
          <w:b/>
          <w:sz w:val="20"/>
          <w:szCs w:val="20"/>
          <w:u w:val="single"/>
        </w:rPr>
        <w:t>Step 8.3</w:t>
      </w:r>
      <w:r>
        <w:rPr>
          <w:sz w:val="20"/>
          <w:szCs w:val="20"/>
        </w:rPr>
        <w:t xml:space="preserve"> Permanently install the cam by drilling 1/8</w:t>
      </w:r>
      <w:r w:rsidRPr="005A0475">
        <w:rPr>
          <w:sz w:val="20"/>
          <w:szCs w:val="20"/>
          <w:vertAlign w:val="superscript"/>
        </w:rPr>
        <w:t>th</w:t>
      </w:r>
      <w:r>
        <w:rPr>
          <w:sz w:val="20"/>
          <w:szCs w:val="20"/>
        </w:rPr>
        <w:t xml:space="preserve"> inch hole through the cam pilot hole, through the shaft and out the other side of the cam.  </w:t>
      </w:r>
      <w:r w:rsidRPr="00211923">
        <w:rPr>
          <w:b/>
          <w:i/>
          <w:sz w:val="20"/>
          <w:szCs w:val="20"/>
        </w:rPr>
        <w:t>Make sure to drill straight and parallel</w:t>
      </w:r>
      <w:r>
        <w:rPr>
          <w:sz w:val="20"/>
          <w:szCs w:val="20"/>
        </w:rPr>
        <w:t>.  Push the supplied 1/8</w:t>
      </w:r>
      <w:r w:rsidRPr="00375428">
        <w:rPr>
          <w:sz w:val="20"/>
          <w:szCs w:val="20"/>
          <w:vertAlign w:val="superscript"/>
        </w:rPr>
        <w:t>th</w:t>
      </w:r>
      <w:r>
        <w:rPr>
          <w:sz w:val="20"/>
          <w:szCs w:val="20"/>
        </w:rPr>
        <w:t xml:space="preserve"> inch roll pin through the new hole.  </w:t>
      </w:r>
    </w:p>
    <w:p w:rsidR="004336AC" w:rsidRPr="005A0475" w:rsidRDefault="004336AC" w:rsidP="00465D26">
      <w:pPr>
        <w:rPr>
          <w:sz w:val="20"/>
          <w:szCs w:val="20"/>
        </w:rPr>
      </w:pPr>
      <w:r>
        <w:rPr>
          <w:sz w:val="20"/>
          <w:szCs w:val="20"/>
        </w:rPr>
        <w:t xml:space="preserve">Note: Vice grips with no teeth </w:t>
      </w:r>
      <w:r w:rsidR="009B70EA">
        <w:rPr>
          <w:sz w:val="20"/>
          <w:szCs w:val="20"/>
        </w:rPr>
        <w:t xml:space="preserve">or soft teeth </w:t>
      </w:r>
      <w:r>
        <w:rPr>
          <w:sz w:val="20"/>
          <w:szCs w:val="20"/>
        </w:rPr>
        <w:t xml:space="preserve">work well for inserting roll pin.  </w:t>
      </w:r>
    </w:p>
    <w:p w:rsidR="004336AC" w:rsidRDefault="004336AC" w:rsidP="00465D26">
      <w:pPr>
        <w:rPr>
          <w:sz w:val="20"/>
          <w:szCs w:val="20"/>
        </w:rPr>
      </w:pPr>
      <w:r w:rsidRPr="00211923">
        <w:rPr>
          <w:b/>
          <w:sz w:val="20"/>
          <w:szCs w:val="20"/>
          <w:u w:val="single"/>
        </w:rPr>
        <w:t>Step 8.4</w:t>
      </w:r>
      <w:r w:rsidRPr="00375428">
        <w:rPr>
          <w:b/>
          <w:sz w:val="20"/>
          <w:szCs w:val="20"/>
        </w:rPr>
        <w:t xml:space="preserve"> </w:t>
      </w:r>
      <w:r w:rsidRPr="00EB7733">
        <w:rPr>
          <w:sz w:val="20"/>
          <w:szCs w:val="20"/>
        </w:rPr>
        <w:t>Mark the block location and match drill the holes.  Drill one hole, bolt it and match drill the other hole, disassemble and de-burr the ho</w:t>
      </w:r>
      <w:r>
        <w:rPr>
          <w:sz w:val="20"/>
          <w:szCs w:val="20"/>
        </w:rPr>
        <w:t xml:space="preserve">les and </w:t>
      </w:r>
      <w:r w:rsidRPr="00EB7733">
        <w:rPr>
          <w:sz w:val="20"/>
          <w:szCs w:val="20"/>
        </w:rPr>
        <w:t xml:space="preserve">permanently mount the block.  </w:t>
      </w:r>
    </w:p>
    <w:p w:rsidR="004336AC" w:rsidRPr="009B70EA" w:rsidRDefault="004336AC">
      <w:pPr>
        <w:rPr>
          <w:sz w:val="20"/>
          <w:szCs w:val="20"/>
        </w:rPr>
      </w:pPr>
      <w:r w:rsidRPr="00211923">
        <w:rPr>
          <w:b/>
          <w:sz w:val="20"/>
          <w:szCs w:val="20"/>
          <w:u w:val="single"/>
        </w:rPr>
        <w:t>Step 8.5</w:t>
      </w:r>
      <w:r>
        <w:rPr>
          <w:sz w:val="20"/>
          <w:szCs w:val="20"/>
        </w:rPr>
        <w:t xml:space="preserve"> </w:t>
      </w:r>
      <w:r w:rsidRPr="00EB7733">
        <w:rPr>
          <w:sz w:val="20"/>
          <w:szCs w:val="20"/>
        </w:rPr>
        <w:t>Install the magnets and proximity switches per Van’s instructions</w:t>
      </w:r>
      <w:r w:rsidR="00D03E4E">
        <w:rPr>
          <w:sz w:val="20"/>
          <w:szCs w:val="20"/>
        </w:rPr>
        <w:t>.  Epoxy works great for the magnets.</w:t>
      </w:r>
    </w:p>
    <w:p w:rsidR="004336AC" w:rsidRDefault="004336AC">
      <w:pPr>
        <w:rPr>
          <w:b/>
          <w:u w:val="single"/>
        </w:rPr>
      </w:pPr>
    </w:p>
    <w:p w:rsidR="00DF2DDB" w:rsidRDefault="009D0AAE">
      <w:pPr>
        <w:rPr>
          <w:b/>
          <w:u w:val="single"/>
        </w:rPr>
      </w:pPr>
      <w:r>
        <w:rPr>
          <w:noProof/>
        </w:rPr>
        <w:pict>
          <v:line id="_x0000_s1040" alt="" style="position:absolute;flip:y;z-index:251652096;mso-wrap-edited:f;mso-width-percent:0;mso-height-percent:0;mso-width-percent:0;mso-height-percent:0" from="137.5pt,81.6pt" to="159.5pt,81.6pt" strokecolor="red" strokeweight="1.5pt">
            <v:stroke endarrow="block"/>
          </v:line>
        </w:pict>
      </w:r>
      <w:r>
        <w:rPr>
          <w:noProof/>
        </w:rPr>
        <w:pict>
          <v:line id="_x0000_s1039" alt="" style="position:absolute;flip:x y;z-index:251651072;mso-wrap-edited:f;mso-width-percent:0;mso-height-percent:0;mso-width-percent:0;mso-height-percent:0" from="6.5pt,71.85pt" to="23pt,71.85pt" strokecolor="red" strokeweight="1.5pt">
            <v:stroke endarrow="block"/>
          </v:line>
        </w:pict>
      </w:r>
      <w:r>
        <w:rPr>
          <w:noProof/>
        </w:rPr>
        <w:pict>
          <v:line id="_x0000_s1038" alt="" style="position:absolute;flip:x y;z-index:251653120;mso-wrap-edited:f;mso-width-percent:0;mso-height-percent:0;mso-width-percent:0;mso-height-percent:0" from="41.85pt,75.6pt" to="41.85pt,93.6pt" strokecolor="red" strokeweight="1.5pt">
            <v:stroke endarrow="block"/>
          </v:line>
        </w:pict>
      </w:r>
      <w:r w:rsidR="00DF2DDB">
        <w:rPr>
          <w:b/>
          <w:u w:val="single"/>
        </w:rPr>
        <w:t>Figure A:</w:t>
      </w:r>
    </w:p>
    <w:p w:rsidR="004336AC" w:rsidRDefault="00726395">
      <w:pPr>
        <w:rPr>
          <w:b/>
          <w:u w:val="single"/>
        </w:rPr>
      </w:pPr>
      <w:r>
        <w:rPr>
          <w:noProof/>
        </w:rPr>
        <w:drawing>
          <wp:inline distT="0" distB="0" distL="0" distR="0">
            <wp:extent cx="2114550" cy="15811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4336AC" w:rsidRPr="00BD5E05" w:rsidRDefault="004336AC">
      <w:pPr>
        <w:rPr>
          <w:b/>
          <w:u w:val="single"/>
        </w:rPr>
      </w:pPr>
    </w:p>
    <w:p w:rsidR="009B70EA" w:rsidRDefault="00003169">
      <w:pPr>
        <w:rPr>
          <w:b/>
          <w:u w:val="single"/>
        </w:rPr>
      </w:pPr>
      <w:r>
        <w:rPr>
          <w:b/>
          <w:u w:val="single"/>
        </w:rPr>
        <w:t>Figure B</w:t>
      </w:r>
      <w:r w:rsidRPr="00BD5E05">
        <w:rPr>
          <w:b/>
          <w:u w:val="single"/>
        </w:rPr>
        <w:t>:</w:t>
      </w:r>
    </w:p>
    <w:p w:rsidR="004336AC" w:rsidRPr="009B70EA" w:rsidRDefault="00003169">
      <w:pPr>
        <w:rPr>
          <w:b/>
          <w:u w:val="single"/>
        </w:rPr>
      </w:pPr>
      <w:r w:rsidRPr="00003169">
        <w:rPr>
          <w:noProof/>
        </w:rPr>
        <w:drawing>
          <wp:inline distT="0" distB="0" distL="0" distR="0">
            <wp:extent cx="2531829" cy="1828800"/>
            <wp:effectExtent l="19050" t="0" r="1821" b="0"/>
            <wp:docPr id="17" name="Picture 4" descr="C:\Users\sean\Pictures\Plane Around\DSC0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an\Pictures\Plane Around\DSC05819.JPG"/>
                    <pic:cNvPicPr>
                      <a:picLocks noChangeAspect="1" noChangeArrowheads="1"/>
                    </pic:cNvPicPr>
                  </pic:nvPicPr>
                  <pic:blipFill>
                    <a:blip r:embed="rId8">
                      <a:grayscl/>
                    </a:blip>
                    <a:srcRect/>
                    <a:stretch>
                      <a:fillRect/>
                    </a:stretch>
                  </pic:blipFill>
                  <pic:spPr bwMode="auto">
                    <a:xfrm>
                      <a:off x="0" y="0"/>
                      <a:ext cx="2531938" cy="1828879"/>
                    </a:xfrm>
                    <a:prstGeom prst="rect">
                      <a:avLst/>
                    </a:prstGeom>
                    <a:noFill/>
                    <a:ln w="9525">
                      <a:noFill/>
                      <a:miter lim="800000"/>
                      <a:headEnd/>
                      <a:tailEnd/>
                    </a:ln>
                  </pic:spPr>
                </pic:pic>
              </a:graphicData>
            </a:graphic>
          </wp:inline>
        </w:drawing>
      </w:r>
    </w:p>
    <w:p w:rsidR="00275C88" w:rsidRDefault="00275C88" w:rsidP="00003169">
      <w:pPr>
        <w:rPr>
          <w:b/>
          <w:u w:val="single"/>
        </w:rPr>
      </w:pPr>
    </w:p>
    <w:p w:rsidR="00275C88" w:rsidRDefault="00275C88" w:rsidP="00003169">
      <w:pPr>
        <w:rPr>
          <w:b/>
          <w:u w:val="single"/>
        </w:rPr>
      </w:pPr>
    </w:p>
    <w:p w:rsidR="009B70EA" w:rsidRDefault="009B70EA">
      <w:pPr>
        <w:rPr>
          <w:b/>
          <w:u w:val="single"/>
        </w:rPr>
      </w:pPr>
    </w:p>
    <w:p w:rsidR="004336AC" w:rsidRPr="00275C88" w:rsidRDefault="00003169">
      <w:pPr>
        <w:rPr>
          <w:b/>
          <w:u w:val="single"/>
        </w:rPr>
      </w:pPr>
      <w:r w:rsidRPr="00BD5E05">
        <w:rPr>
          <w:b/>
          <w:u w:val="single"/>
        </w:rPr>
        <w:lastRenderedPageBreak/>
        <w:t xml:space="preserve">Figure </w:t>
      </w:r>
      <w:r>
        <w:rPr>
          <w:b/>
          <w:u w:val="single"/>
        </w:rPr>
        <w:t>C</w:t>
      </w:r>
      <w:r w:rsidRPr="00BD5E05">
        <w:rPr>
          <w:b/>
          <w:u w:val="single"/>
        </w:rPr>
        <w:t>:</w:t>
      </w:r>
    </w:p>
    <w:p w:rsidR="004336AC" w:rsidRPr="009C2046" w:rsidRDefault="009D0AAE">
      <w:pPr>
        <w:rPr>
          <w:b/>
          <w:u w:val="single"/>
        </w:rPr>
      </w:pPr>
      <w:r>
        <w:rPr>
          <w:noProof/>
        </w:rPr>
        <w:pict>
          <v:line id="_x0000_s1037" alt="" style="position:absolute;flip:x;z-index:251666432;mso-wrap-edited:f;mso-width-percent:0;mso-height-percent:0;mso-width-percent:0;mso-height-percent:0" from="130.35pt,45.45pt" to="130.35pt,72.45pt" strokecolor="red" strokeweight="1.5pt">
            <v:stroke endarrow="block"/>
          </v:line>
        </w:pict>
      </w:r>
      <w:r w:rsidR="00726395">
        <w:rPr>
          <w:noProof/>
        </w:rPr>
        <w:drawing>
          <wp:inline distT="0" distB="0" distL="0" distR="0">
            <wp:extent cx="2114550" cy="17049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grayscl/>
                    </a:blip>
                    <a:srcRect/>
                    <a:stretch>
                      <a:fillRect/>
                    </a:stretch>
                  </pic:blipFill>
                  <pic:spPr bwMode="auto">
                    <a:xfrm>
                      <a:off x="0" y="0"/>
                      <a:ext cx="2114550" cy="1704975"/>
                    </a:xfrm>
                    <a:prstGeom prst="rect">
                      <a:avLst/>
                    </a:prstGeom>
                    <a:noFill/>
                    <a:ln w="9525">
                      <a:noFill/>
                      <a:miter lim="800000"/>
                      <a:headEnd/>
                      <a:tailEnd/>
                    </a:ln>
                  </pic:spPr>
                </pic:pic>
              </a:graphicData>
            </a:graphic>
          </wp:inline>
        </w:drawing>
      </w:r>
    </w:p>
    <w:p w:rsidR="009B70EA" w:rsidRDefault="009B70EA" w:rsidP="003A5661">
      <w:pPr>
        <w:rPr>
          <w:b/>
          <w:u w:val="single"/>
        </w:rPr>
      </w:pPr>
    </w:p>
    <w:p w:rsidR="003A5661" w:rsidRDefault="003A5661" w:rsidP="003A5661">
      <w:pPr>
        <w:rPr>
          <w:b/>
          <w:u w:val="single"/>
        </w:rPr>
      </w:pPr>
      <w:r w:rsidRPr="009C2046">
        <w:rPr>
          <w:b/>
          <w:u w:val="single"/>
        </w:rPr>
        <w:t xml:space="preserve">Figure </w:t>
      </w:r>
      <w:r>
        <w:rPr>
          <w:b/>
          <w:u w:val="single"/>
        </w:rPr>
        <w:t>D</w:t>
      </w:r>
      <w:r w:rsidRPr="009C2046">
        <w:rPr>
          <w:b/>
          <w:u w:val="single"/>
        </w:rPr>
        <w:t>:</w:t>
      </w:r>
    </w:p>
    <w:p w:rsidR="004336AC" w:rsidRPr="003A5661" w:rsidRDefault="009D0AAE">
      <w:pPr>
        <w:rPr>
          <w:color w:val="FF0000"/>
        </w:rPr>
      </w:pPr>
      <w:r>
        <w:rPr>
          <w:noProof/>
        </w:rPr>
        <w:pict>
          <v:line id="_x0000_s1036" alt="" style="position:absolute;z-index:251659264;mso-wrap-edited:f;mso-width-percent:0;mso-height-percent:0;mso-width-percent:0;mso-height-percent:0" from="177.75pt,20.95pt" to="188.75pt,29.95pt" strokecolor="red" strokeweight="1.5pt">
            <v:stroke endarrow="block"/>
          </v:line>
        </w:pict>
      </w:r>
      <w:r>
        <w:rPr>
          <w:noProof/>
        </w:rPr>
        <w:pict>
          <v:line id="_x0000_s1035" alt="" style="position:absolute;flip:x y;z-index:251655168;mso-wrap-edited:f;mso-width-percent:0;mso-height-percent:0;mso-width-percent:0;mso-height-percent:0" from="82.5pt,82.55pt" to="82.5pt,118.55pt" strokecolor="red" strokeweight="1.5pt">
            <v:stroke endarrow="block"/>
          </v:line>
        </w:pict>
      </w:r>
      <w:r w:rsidR="00726395">
        <w:rPr>
          <w:noProof/>
        </w:rPr>
        <w:drawing>
          <wp:inline distT="0" distB="0" distL="0" distR="0">
            <wp:extent cx="2114550" cy="1581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9B70EA" w:rsidRDefault="009B70EA">
      <w:pPr>
        <w:rPr>
          <w:b/>
          <w:u w:val="single"/>
        </w:rPr>
      </w:pPr>
    </w:p>
    <w:p w:rsidR="004336AC" w:rsidRPr="009C2046" w:rsidRDefault="004336AC">
      <w:pPr>
        <w:rPr>
          <w:b/>
          <w:u w:val="single"/>
        </w:rPr>
      </w:pPr>
      <w:r w:rsidRPr="009C2046">
        <w:rPr>
          <w:b/>
          <w:u w:val="single"/>
        </w:rPr>
        <w:t>Figure E:</w:t>
      </w:r>
    </w:p>
    <w:p w:rsidR="004336AC" w:rsidRDefault="009D0AAE">
      <w:r>
        <w:rPr>
          <w:noProof/>
        </w:rPr>
        <w:pict>
          <v:line id="_x0000_s1034" alt="" style="position:absolute;flip:x y;z-index:251656192;mso-wrap-edited:f;mso-width-percent:0;mso-height-percent:0;mso-width-percent:0;mso-height-percent:0" from="110pt,38.6pt" to="110pt,74.6pt" strokecolor="red" strokeweight="1.5pt">
            <v:stroke endarrow="block"/>
          </v:line>
        </w:pict>
      </w:r>
      <w:r w:rsidR="00726395">
        <w:rPr>
          <w:noProof/>
        </w:rPr>
        <w:drawing>
          <wp:inline distT="0" distB="0" distL="0" distR="0">
            <wp:extent cx="2114550" cy="1581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4336AC" w:rsidRPr="00DF2DDB" w:rsidRDefault="00726395">
      <w:r>
        <w:rPr>
          <w:noProof/>
        </w:rPr>
        <w:drawing>
          <wp:inline distT="0" distB="0" distL="0" distR="0">
            <wp:extent cx="2114550" cy="1581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DF2DDB" w:rsidRDefault="00DF2DDB">
      <w:pPr>
        <w:rPr>
          <w:b/>
          <w:u w:val="single"/>
        </w:rPr>
      </w:pPr>
    </w:p>
    <w:p w:rsidR="00DF2DDB" w:rsidRDefault="00DF2DDB">
      <w:pPr>
        <w:rPr>
          <w:b/>
          <w:u w:val="single"/>
        </w:rPr>
      </w:pPr>
    </w:p>
    <w:p w:rsidR="00DF2DDB" w:rsidRDefault="00DF2DDB">
      <w:pPr>
        <w:rPr>
          <w:b/>
          <w:u w:val="single"/>
        </w:rPr>
      </w:pPr>
      <w:r>
        <w:rPr>
          <w:b/>
          <w:u w:val="single"/>
        </w:rPr>
        <w:t>Figure F:</w:t>
      </w:r>
    </w:p>
    <w:p w:rsidR="004336AC" w:rsidRPr="002E36B3" w:rsidRDefault="00726395">
      <w:r>
        <w:rPr>
          <w:noProof/>
        </w:rPr>
        <w:drawing>
          <wp:inline distT="0" distB="0" distL="0" distR="0">
            <wp:extent cx="2114550" cy="1581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9B70EA" w:rsidRDefault="009B70EA">
      <w:pPr>
        <w:rPr>
          <w:b/>
          <w:u w:val="single"/>
        </w:rPr>
      </w:pPr>
    </w:p>
    <w:p w:rsidR="00DF2DDB" w:rsidRDefault="00DF2DDB">
      <w:pPr>
        <w:rPr>
          <w:b/>
          <w:u w:val="single"/>
        </w:rPr>
      </w:pPr>
      <w:r>
        <w:rPr>
          <w:b/>
          <w:u w:val="single"/>
        </w:rPr>
        <w:t>Figure G:</w:t>
      </w:r>
    </w:p>
    <w:p w:rsidR="004336AC" w:rsidRDefault="009D0AAE">
      <w:r>
        <w:rPr>
          <w:noProof/>
        </w:rPr>
        <w:pict>
          <v:shapetype id="_x0000_t32" coordsize="21600,21600" o:spt="32" o:oned="t" path="m,l21600,21600e" filled="f">
            <v:path arrowok="t" fillok="f" o:connecttype="none"/>
            <o:lock v:ext="edit" shapetype="t"/>
          </v:shapetype>
          <v:shape id="_x0000_s1033" type="#_x0000_t32" alt="" style="position:absolute;margin-left:116.85pt;margin-top:55.5pt;width:87.75pt;height:2.25pt;z-index:251667456;mso-wrap-edited:f;mso-width-percent:0;mso-height-percent:0;mso-width-percent:0;mso-height-percent:0" o:connectortype="straight" strokecolor="red">
            <v:stroke startarrow="block" endarrow="block"/>
          </v:shape>
        </w:pict>
      </w:r>
      <w:r>
        <w:rPr>
          <w:noProof/>
        </w:rPr>
        <w:pict>
          <v:shape id="_x0000_s1032" type="#_x0000_t32" alt="" style="position:absolute;margin-left:110.85pt;margin-top:66.5pt;width:.75pt;height:42pt;flip:x;z-index:251668480;mso-wrap-edited:f;mso-width-percent:0;mso-height-percent:0;mso-width-percent:0;mso-height-percent:0" o:connectortype="straight" strokecolor="red">
            <v:stroke startarrow="block" endarrow="block"/>
          </v:shape>
        </w:pict>
      </w:r>
      <w:r w:rsidR="003A5661" w:rsidRPr="003A5661">
        <w:rPr>
          <w:noProof/>
        </w:rPr>
        <w:drawing>
          <wp:inline distT="0" distB="0" distL="0" distR="0">
            <wp:extent cx="2743200" cy="1676400"/>
            <wp:effectExtent l="19050" t="0" r="0" b="0"/>
            <wp:docPr id="1" name="Picture 2" descr="C:\Users\sean\Pictures\Plane Around\DSC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Pictures\Plane Around\DSC05802.JPG"/>
                    <pic:cNvPicPr>
                      <a:picLocks noChangeAspect="1" noChangeArrowheads="1"/>
                    </pic:cNvPicPr>
                  </pic:nvPicPr>
                  <pic:blipFill>
                    <a:blip r:embed="rId14">
                      <a:grayscl/>
                    </a:blip>
                    <a:srcRect/>
                    <a:stretch>
                      <a:fillRect/>
                    </a:stretch>
                  </pic:blipFill>
                  <pic:spPr bwMode="auto">
                    <a:xfrm>
                      <a:off x="0" y="0"/>
                      <a:ext cx="2745060" cy="1677537"/>
                    </a:xfrm>
                    <a:prstGeom prst="rect">
                      <a:avLst/>
                    </a:prstGeom>
                    <a:noFill/>
                    <a:ln w="9525">
                      <a:noFill/>
                      <a:miter lim="800000"/>
                      <a:headEnd/>
                      <a:tailEnd/>
                    </a:ln>
                  </pic:spPr>
                </pic:pic>
              </a:graphicData>
            </a:graphic>
          </wp:inline>
        </w:drawing>
      </w:r>
    </w:p>
    <w:p w:rsidR="004336AC" w:rsidRDefault="004336AC"/>
    <w:p w:rsidR="00366DBB" w:rsidRDefault="009D0AAE">
      <w:pPr>
        <w:rPr>
          <w:b/>
          <w:u w:val="single"/>
        </w:rPr>
      </w:pPr>
      <w:r>
        <w:rPr>
          <w:noProof/>
        </w:rPr>
        <w:pict>
          <v:line id="_x0000_s1031" alt="" style="position:absolute;flip:x;z-index:251662336;mso-wrap-edited:f;mso-width-percent:0;mso-height-percent:0;mso-width-percent:0;mso-height-percent:0" from="110pt,48.45pt" to="110pt,75.45pt" strokecolor="red" strokeweight="1.5pt">
            <v:stroke endarrow="block"/>
          </v:line>
        </w:pict>
      </w:r>
      <w:r w:rsidR="00366DBB">
        <w:rPr>
          <w:b/>
          <w:u w:val="single"/>
        </w:rPr>
        <w:t>Figure H:</w:t>
      </w:r>
    </w:p>
    <w:p w:rsidR="004336AC" w:rsidRDefault="00726395">
      <w:r>
        <w:rPr>
          <w:noProof/>
        </w:rPr>
        <w:drawing>
          <wp:inline distT="0" distB="0" distL="0" distR="0">
            <wp:extent cx="1952625" cy="15811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grayscl/>
                    </a:blip>
                    <a:srcRect/>
                    <a:stretch>
                      <a:fillRect/>
                    </a:stretch>
                  </pic:blipFill>
                  <pic:spPr bwMode="auto">
                    <a:xfrm>
                      <a:off x="0" y="0"/>
                      <a:ext cx="1952625" cy="1581150"/>
                    </a:xfrm>
                    <a:prstGeom prst="rect">
                      <a:avLst/>
                    </a:prstGeom>
                    <a:noFill/>
                    <a:ln w="9525">
                      <a:noFill/>
                      <a:miter lim="800000"/>
                      <a:headEnd/>
                      <a:tailEnd/>
                    </a:ln>
                  </pic:spPr>
                </pic:pic>
              </a:graphicData>
            </a:graphic>
          </wp:inline>
        </w:drawing>
      </w:r>
    </w:p>
    <w:p w:rsidR="004336AC" w:rsidRPr="009C2046" w:rsidRDefault="004336AC">
      <w:pPr>
        <w:rPr>
          <w:b/>
          <w:u w:val="single"/>
        </w:rPr>
      </w:pPr>
    </w:p>
    <w:p w:rsidR="00366DBB" w:rsidRDefault="00366DBB">
      <w:pPr>
        <w:rPr>
          <w:b/>
          <w:u w:val="single"/>
        </w:rPr>
      </w:pPr>
    </w:p>
    <w:p w:rsidR="00366DBB" w:rsidRDefault="00366DBB">
      <w:pPr>
        <w:rPr>
          <w:b/>
          <w:u w:val="single"/>
        </w:rPr>
      </w:pPr>
    </w:p>
    <w:p w:rsidR="00366DBB" w:rsidRDefault="00366DBB">
      <w:pPr>
        <w:rPr>
          <w:b/>
          <w:u w:val="single"/>
        </w:rPr>
      </w:pPr>
    </w:p>
    <w:p w:rsidR="009B70EA" w:rsidRDefault="009B70EA">
      <w:pPr>
        <w:rPr>
          <w:b/>
          <w:u w:val="single"/>
        </w:rPr>
      </w:pPr>
    </w:p>
    <w:p w:rsidR="00366DBB" w:rsidRDefault="00366DBB">
      <w:pPr>
        <w:rPr>
          <w:b/>
          <w:u w:val="single"/>
        </w:rPr>
      </w:pPr>
      <w:r>
        <w:rPr>
          <w:b/>
          <w:u w:val="single"/>
        </w:rPr>
        <w:t>Figure I:</w:t>
      </w:r>
    </w:p>
    <w:p w:rsidR="004336AC" w:rsidRDefault="00726395">
      <w:r>
        <w:rPr>
          <w:noProof/>
        </w:rPr>
        <w:drawing>
          <wp:inline distT="0" distB="0" distL="0" distR="0">
            <wp:extent cx="1952625" cy="14668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grayscl/>
                    </a:blip>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9B70EA" w:rsidRDefault="009B70EA">
      <w:pPr>
        <w:rPr>
          <w:b/>
          <w:u w:val="single"/>
        </w:rPr>
      </w:pPr>
    </w:p>
    <w:p w:rsidR="00366DBB" w:rsidRDefault="00366DBB">
      <w:pPr>
        <w:rPr>
          <w:b/>
          <w:u w:val="single"/>
        </w:rPr>
      </w:pPr>
      <w:r>
        <w:rPr>
          <w:b/>
          <w:u w:val="single"/>
        </w:rPr>
        <w:t>Figure J:</w:t>
      </w:r>
    </w:p>
    <w:p w:rsidR="004336AC" w:rsidRDefault="009D0AAE">
      <w:r>
        <w:rPr>
          <w:noProof/>
        </w:rPr>
        <w:pict>
          <v:line id="_x0000_s1030" alt="" style="position:absolute;z-index:251661312;mso-wrap-edited:f;mso-width-percent:0;mso-height-percent:0;mso-width-percent:0;mso-height-percent:0" from="51pt,71.6pt" to="66.5pt,77.6pt" strokecolor="red" strokeweight="1.5pt">
            <v:stroke endarrow="block"/>
          </v:line>
        </w:pict>
      </w:r>
      <w:r>
        <w:rPr>
          <w:noProof/>
        </w:rPr>
        <w:pict>
          <v:shape id="_x0000_s1029" type="#_x0000_t32" alt="" style="position:absolute;margin-left:87.7pt;margin-top:47.1pt;width:11.15pt;height:9.75pt;flip:x;z-index:251669504;mso-wrap-edited:f;mso-width-percent:0;mso-height-percent:0;mso-width-percent:0;mso-height-percent:0" o:connectortype="straight" strokecolor="red">
            <v:stroke endarrow="block"/>
          </v:shape>
        </w:pict>
      </w:r>
      <w:r>
        <w:rPr>
          <w:noProof/>
        </w:rPr>
        <w:pict>
          <v:line id="_x0000_s1028" alt="" style="position:absolute;flip:y;z-index:251660288;mso-wrap-edited:f;mso-width-percent:0;mso-height-percent:0;mso-width-percent:0;mso-height-percent:0" from="55.5pt,56.6pt" to="66.5pt,65.6pt" strokecolor="red" strokeweight="1.5pt">
            <v:stroke endarrow="block"/>
          </v:line>
        </w:pict>
      </w:r>
      <w:r w:rsidR="00726395">
        <w:rPr>
          <w:noProof/>
        </w:rPr>
        <w:drawing>
          <wp:inline distT="0" distB="0" distL="0" distR="0">
            <wp:extent cx="1996685" cy="1495425"/>
            <wp:effectExtent l="19050" t="0" r="35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blip>
                    <a:srcRect/>
                    <a:stretch>
                      <a:fillRect/>
                    </a:stretch>
                  </pic:blipFill>
                  <pic:spPr bwMode="auto">
                    <a:xfrm>
                      <a:off x="0" y="0"/>
                      <a:ext cx="1996685" cy="1495425"/>
                    </a:xfrm>
                    <a:prstGeom prst="rect">
                      <a:avLst/>
                    </a:prstGeom>
                    <a:noFill/>
                    <a:ln w="9525">
                      <a:noFill/>
                      <a:miter lim="800000"/>
                      <a:headEnd/>
                      <a:tailEnd/>
                    </a:ln>
                  </pic:spPr>
                </pic:pic>
              </a:graphicData>
            </a:graphic>
          </wp:inline>
        </w:drawing>
      </w:r>
    </w:p>
    <w:p w:rsidR="00E91C24" w:rsidRDefault="00E91C24">
      <w:pPr>
        <w:rPr>
          <w:b/>
          <w:u w:val="single"/>
        </w:rPr>
      </w:pPr>
    </w:p>
    <w:p w:rsidR="004336AC" w:rsidRDefault="00A56594">
      <w:pPr>
        <w:rPr>
          <w:b/>
          <w:u w:val="single"/>
        </w:rPr>
      </w:pPr>
      <w:r w:rsidRPr="00A56594">
        <w:rPr>
          <w:b/>
          <w:u w:val="single"/>
        </w:rPr>
        <w:t xml:space="preserve">Figure </w:t>
      </w:r>
      <w:r w:rsidR="00366DBB">
        <w:rPr>
          <w:b/>
          <w:u w:val="single"/>
        </w:rPr>
        <w:t>K:</w:t>
      </w:r>
    </w:p>
    <w:p w:rsidR="004336AC" w:rsidRDefault="009D0AAE">
      <w:pPr>
        <w:rPr>
          <w:b/>
          <w:u w:val="single"/>
        </w:rPr>
      </w:pPr>
      <w:r>
        <w:rPr>
          <w:noProof/>
        </w:rPr>
        <w:pict>
          <v:line id="_x0000_s1027" alt="" style="position:absolute;flip:x;z-index:251664384;mso-wrap-edited:f;mso-width-percent:0;mso-height-percent:0;mso-width-percent:0;mso-height-percent:0" from="44pt,64.55pt" to="49.5pt,82.55pt" strokecolor="red" strokeweight="1.5pt">
            <v:stroke endarrow="block"/>
          </v:line>
        </w:pict>
      </w:r>
      <w:r>
        <w:rPr>
          <w:noProof/>
        </w:rPr>
        <w:pict>
          <v:line id="_x0000_s1026" alt="" style="position:absolute;flip:y;z-index:251663360;mso-wrap-edited:f;mso-width-percent:0;mso-height-percent:0;mso-width-percent:0;mso-height-percent:0" from="110pt,109.55pt" to="126.5pt,127.55pt" strokecolor="red" strokeweight="1.5pt">
            <v:stroke endarrow="block"/>
          </v:line>
        </w:pict>
      </w:r>
      <w:r w:rsidR="00726395">
        <w:rPr>
          <w:b/>
          <w:noProof/>
          <w:u w:val="single"/>
        </w:rPr>
        <w:drawing>
          <wp:inline distT="0" distB="0" distL="0" distR="0">
            <wp:extent cx="2114550" cy="15811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grayscl/>
                    </a:blip>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A56594" w:rsidRPr="0084300B" w:rsidRDefault="00A56594">
      <w:pPr>
        <w:rPr>
          <w:b/>
          <w:u w:val="single"/>
        </w:rPr>
      </w:pPr>
    </w:p>
    <w:sectPr w:rsidR="00A56594" w:rsidRPr="0084300B" w:rsidSect="00CE30C0">
      <w:footerReference w:type="default" r:id="rId19"/>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0AAE" w:rsidRDefault="009D0AAE" w:rsidP="00593333">
      <w:pPr>
        <w:spacing w:after="0" w:line="240" w:lineRule="auto"/>
      </w:pPr>
      <w:r>
        <w:separator/>
      </w:r>
    </w:p>
  </w:endnote>
  <w:endnote w:type="continuationSeparator" w:id="0">
    <w:p w:rsidR="009D0AAE" w:rsidRDefault="009D0AAE" w:rsidP="0059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6AC" w:rsidRDefault="003C0D19">
    <w:pPr>
      <w:pStyle w:val="Footer"/>
      <w:jc w:val="right"/>
    </w:pPr>
    <w:r>
      <w:fldChar w:fldCharType="begin"/>
    </w:r>
    <w:r>
      <w:instrText xml:space="preserve"> PAGE   \* MERGEFORMAT </w:instrText>
    </w:r>
    <w:r>
      <w:fldChar w:fldCharType="separate"/>
    </w:r>
    <w:r w:rsidR="00CE30C0">
      <w:rPr>
        <w:noProof/>
      </w:rPr>
      <w:t>2</w:t>
    </w:r>
    <w:r>
      <w:rPr>
        <w:noProof/>
      </w:rPr>
      <w:fldChar w:fldCharType="end"/>
    </w:r>
  </w:p>
  <w:p w:rsidR="004336AC" w:rsidRDefault="00433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0AAE" w:rsidRDefault="009D0AAE" w:rsidP="00593333">
      <w:pPr>
        <w:spacing w:after="0" w:line="240" w:lineRule="auto"/>
      </w:pPr>
      <w:r>
        <w:separator/>
      </w:r>
    </w:p>
  </w:footnote>
  <w:footnote w:type="continuationSeparator" w:id="0">
    <w:p w:rsidR="009D0AAE" w:rsidRDefault="009D0AAE" w:rsidP="005933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08BA"/>
    <w:rsid w:val="00003169"/>
    <w:rsid w:val="00025061"/>
    <w:rsid w:val="000275C4"/>
    <w:rsid w:val="00042BAE"/>
    <w:rsid w:val="00045617"/>
    <w:rsid w:val="000544DF"/>
    <w:rsid w:val="00063C9F"/>
    <w:rsid w:val="000A2EA8"/>
    <w:rsid w:val="000B6CD4"/>
    <w:rsid w:val="000D5B86"/>
    <w:rsid w:val="000E50A3"/>
    <w:rsid w:val="001559B5"/>
    <w:rsid w:val="00172BB1"/>
    <w:rsid w:val="00191636"/>
    <w:rsid w:val="001C167E"/>
    <w:rsid w:val="001D0CF8"/>
    <w:rsid w:val="00201E1C"/>
    <w:rsid w:val="00211923"/>
    <w:rsid w:val="00212521"/>
    <w:rsid w:val="00245A2A"/>
    <w:rsid w:val="00253C4E"/>
    <w:rsid w:val="00254598"/>
    <w:rsid w:val="00275C88"/>
    <w:rsid w:val="00286D7E"/>
    <w:rsid w:val="002C6322"/>
    <w:rsid w:val="002D0E4F"/>
    <w:rsid w:val="002D6064"/>
    <w:rsid w:val="002E36B3"/>
    <w:rsid w:val="00314008"/>
    <w:rsid w:val="00366DBB"/>
    <w:rsid w:val="00374EE5"/>
    <w:rsid w:val="00375428"/>
    <w:rsid w:val="0038084E"/>
    <w:rsid w:val="00383293"/>
    <w:rsid w:val="003856AA"/>
    <w:rsid w:val="00391146"/>
    <w:rsid w:val="003A5661"/>
    <w:rsid w:val="003C0D19"/>
    <w:rsid w:val="003D3228"/>
    <w:rsid w:val="003F6483"/>
    <w:rsid w:val="0040120B"/>
    <w:rsid w:val="00417616"/>
    <w:rsid w:val="004336AC"/>
    <w:rsid w:val="00437B52"/>
    <w:rsid w:val="004550AE"/>
    <w:rsid w:val="004575F9"/>
    <w:rsid w:val="00465D26"/>
    <w:rsid w:val="00472B0F"/>
    <w:rsid w:val="0049271B"/>
    <w:rsid w:val="004A206F"/>
    <w:rsid w:val="004F4172"/>
    <w:rsid w:val="004F76C1"/>
    <w:rsid w:val="00505090"/>
    <w:rsid w:val="005448BF"/>
    <w:rsid w:val="00555458"/>
    <w:rsid w:val="0057005D"/>
    <w:rsid w:val="005762E4"/>
    <w:rsid w:val="00577D02"/>
    <w:rsid w:val="005840BB"/>
    <w:rsid w:val="00593333"/>
    <w:rsid w:val="005A0475"/>
    <w:rsid w:val="005A68FE"/>
    <w:rsid w:val="005C6F88"/>
    <w:rsid w:val="005F793F"/>
    <w:rsid w:val="00600EF5"/>
    <w:rsid w:val="0060145B"/>
    <w:rsid w:val="00610258"/>
    <w:rsid w:val="00640561"/>
    <w:rsid w:val="00644D82"/>
    <w:rsid w:val="0066304B"/>
    <w:rsid w:val="006A0BA1"/>
    <w:rsid w:val="006F4416"/>
    <w:rsid w:val="006F5A4F"/>
    <w:rsid w:val="0071341D"/>
    <w:rsid w:val="00726395"/>
    <w:rsid w:val="00733DBF"/>
    <w:rsid w:val="007420F1"/>
    <w:rsid w:val="00745CEB"/>
    <w:rsid w:val="0075046A"/>
    <w:rsid w:val="00774175"/>
    <w:rsid w:val="007B24C9"/>
    <w:rsid w:val="007B3791"/>
    <w:rsid w:val="007B380E"/>
    <w:rsid w:val="007C529A"/>
    <w:rsid w:val="007D33DE"/>
    <w:rsid w:val="007E07D8"/>
    <w:rsid w:val="0084300B"/>
    <w:rsid w:val="00843E06"/>
    <w:rsid w:val="00890063"/>
    <w:rsid w:val="00891AF3"/>
    <w:rsid w:val="008A2E0D"/>
    <w:rsid w:val="008A3689"/>
    <w:rsid w:val="008A51D4"/>
    <w:rsid w:val="008B1B54"/>
    <w:rsid w:val="008C5E2B"/>
    <w:rsid w:val="008F3784"/>
    <w:rsid w:val="009835EF"/>
    <w:rsid w:val="009B2AD4"/>
    <w:rsid w:val="009B70EA"/>
    <w:rsid w:val="009C2046"/>
    <w:rsid w:val="009C41C2"/>
    <w:rsid w:val="009C4508"/>
    <w:rsid w:val="009D0AAE"/>
    <w:rsid w:val="009E2DAE"/>
    <w:rsid w:val="00A200F4"/>
    <w:rsid w:val="00A344A6"/>
    <w:rsid w:val="00A372F1"/>
    <w:rsid w:val="00A37DC4"/>
    <w:rsid w:val="00A4054F"/>
    <w:rsid w:val="00A54FCF"/>
    <w:rsid w:val="00A55B22"/>
    <w:rsid w:val="00A56594"/>
    <w:rsid w:val="00A608BA"/>
    <w:rsid w:val="00A6764C"/>
    <w:rsid w:val="00A925E3"/>
    <w:rsid w:val="00A946D2"/>
    <w:rsid w:val="00AC59C2"/>
    <w:rsid w:val="00AD21DD"/>
    <w:rsid w:val="00AD28ED"/>
    <w:rsid w:val="00AF0775"/>
    <w:rsid w:val="00B143AB"/>
    <w:rsid w:val="00B3658F"/>
    <w:rsid w:val="00BB1EBF"/>
    <w:rsid w:val="00BD5E05"/>
    <w:rsid w:val="00BE7E68"/>
    <w:rsid w:val="00BF0ACF"/>
    <w:rsid w:val="00BF61EA"/>
    <w:rsid w:val="00C012D5"/>
    <w:rsid w:val="00C02E94"/>
    <w:rsid w:val="00C10851"/>
    <w:rsid w:val="00C7319C"/>
    <w:rsid w:val="00C73990"/>
    <w:rsid w:val="00C97C02"/>
    <w:rsid w:val="00CE30C0"/>
    <w:rsid w:val="00CF44AF"/>
    <w:rsid w:val="00D03E4E"/>
    <w:rsid w:val="00D96E09"/>
    <w:rsid w:val="00DA2F96"/>
    <w:rsid w:val="00DA5F83"/>
    <w:rsid w:val="00DB2334"/>
    <w:rsid w:val="00DE1ABA"/>
    <w:rsid w:val="00DE4D85"/>
    <w:rsid w:val="00DF2DDB"/>
    <w:rsid w:val="00E3570F"/>
    <w:rsid w:val="00E4118C"/>
    <w:rsid w:val="00E433B9"/>
    <w:rsid w:val="00E65FEA"/>
    <w:rsid w:val="00E91C24"/>
    <w:rsid w:val="00EA4F1F"/>
    <w:rsid w:val="00EA5802"/>
    <w:rsid w:val="00EA76E9"/>
    <w:rsid w:val="00EB3B9B"/>
    <w:rsid w:val="00EB7733"/>
    <w:rsid w:val="00EE6D3C"/>
    <w:rsid w:val="00F1506D"/>
    <w:rsid w:val="00F43F77"/>
    <w:rsid w:val="00F65AAF"/>
    <w:rsid w:val="00F77CAD"/>
    <w:rsid w:val="00F826FD"/>
    <w:rsid w:val="00FC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rules v:ext="edit">
        <o:r id="V:Rule1" type="connector" idref="#_x0000_s1029"/>
        <o:r id="V:Rule2" type="connector" idref="#_x0000_s1032"/>
        <o:r id="V:Rule3" type="connector" idref="#_x0000_s1033"/>
      </o:rules>
    </o:shapelayout>
  </w:shapeDefaults>
  <w:decimalSymbol w:val="."/>
  <w:listSeparator w:val=","/>
  <w14:docId w14:val="2F8496E3"/>
  <w15:docId w15:val="{B41AA8A5-CE82-7849-AC08-E355E973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56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C52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2E94"/>
    <w:rPr>
      <w:rFonts w:ascii="Times New Roman" w:hAnsi="Times New Roman" w:cs="Times New Roman"/>
      <w:sz w:val="2"/>
    </w:rPr>
  </w:style>
  <w:style w:type="paragraph" w:styleId="Header">
    <w:name w:val="header"/>
    <w:basedOn w:val="Normal"/>
    <w:link w:val="HeaderChar"/>
    <w:uiPriority w:val="99"/>
    <w:semiHidden/>
    <w:rsid w:val="005933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93333"/>
    <w:rPr>
      <w:rFonts w:cs="Times New Roman"/>
    </w:rPr>
  </w:style>
  <w:style w:type="paragraph" w:styleId="Footer">
    <w:name w:val="footer"/>
    <w:basedOn w:val="Normal"/>
    <w:link w:val="FooterChar"/>
    <w:uiPriority w:val="99"/>
    <w:rsid w:val="0059333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9333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11086-94A2-A843-98DA-8CDABA82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Door Latch Instructions-</vt:lpstr>
    </vt:vector>
  </TitlesOfParts>
  <Company>Toshiba</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 Latch Instructions-</dc:title>
  <dc:creator>Sean Strasburg</dc:creator>
  <cp:lastModifiedBy>Microsoft Office User</cp:lastModifiedBy>
  <cp:revision>2</cp:revision>
  <cp:lastPrinted>2014-11-12T15:52:00Z</cp:lastPrinted>
  <dcterms:created xsi:type="dcterms:W3CDTF">2022-10-16T19:28:00Z</dcterms:created>
  <dcterms:modified xsi:type="dcterms:W3CDTF">2022-10-16T19:28:00Z</dcterms:modified>
</cp:coreProperties>
</file>