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0C" w:rsidRDefault="0022670C"/>
    <w:p w:rsidR="0022670C" w:rsidRDefault="00EE1026">
      <w:pPr>
        <w:rPr>
          <w:b/>
        </w:rPr>
      </w:pPr>
      <w:r>
        <w:rPr>
          <w:b/>
        </w:rPr>
        <w:t>Executive Members 2017-2018</w:t>
      </w:r>
    </w:p>
    <w:p w:rsidR="0022670C" w:rsidRDefault="0022670C"/>
    <w:p w:rsidR="0022670C" w:rsidRDefault="0022670C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4680"/>
      </w:tblGrid>
      <w:tr w:rsidR="0022670C">
        <w:trPr>
          <w:trHeight w:val="420"/>
        </w:trPr>
        <w:tc>
          <w:tcPr>
            <w:tcW w:w="23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EE102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Positon</w:t>
            </w:r>
          </w:p>
        </w:tc>
        <w:tc>
          <w:tcPr>
            <w:tcW w:w="23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EE102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6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EE102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22670C">
        <w:trPr>
          <w:trHeight w:val="42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EE1026">
            <w:pPr>
              <w:widowControl w:val="0"/>
              <w:spacing w:line="240" w:lineRule="auto"/>
              <w:jc w:val="center"/>
            </w:pPr>
            <w:r>
              <w:t>President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EE1026">
            <w:pPr>
              <w:widowControl w:val="0"/>
              <w:spacing w:line="240" w:lineRule="auto"/>
              <w:jc w:val="center"/>
            </w:pPr>
            <w:r>
              <w:t>Laura Edwards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964AA7">
            <w:pPr>
              <w:widowControl w:val="0"/>
              <w:spacing w:line="240" w:lineRule="auto"/>
              <w:jc w:val="center"/>
            </w:pPr>
            <w:hyperlink r:id="rId7">
              <w:r w:rsidR="00EE1026">
                <w:rPr>
                  <w:color w:val="1155CC"/>
                  <w:u w:val="single"/>
                </w:rPr>
                <w:t>president@cbrapids.com</w:t>
              </w:r>
            </w:hyperlink>
          </w:p>
          <w:p w:rsidR="0022670C" w:rsidRDefault="0022670C">
            <w:pPr>
              <w:widowControl w:val="0"/>
              <w:spacing w:line="240" w:lineRule="auto"/>
              <w:jc w:val="center"/>
            </w:pPr>
          </w:p>
        </w:tc>
      </w:tr>
      <w:tr w:rsidR="0022670C">
        <w:trPr>
          <w:trHeight w:val="42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EE1026">
            <w:pPr>
              <w:widowControl w:val="0"/>
              <w:spacing w:line="240" w:lineRule="auto"/>
              <w:jc w:val="center"/>
            </w:pPr>
            <w:r>
              <w:t>Vice-President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EE1026">
            <w:pPr>
              <w:widowControl w:val="0"/>
              <w:spacing w:line="240" w:lineRule="auto"/>
              <w:jc w:val="center"/>
            </w:pPr>
            <w:r>
              <w:t>Bob Edwards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964AA7">
            <w:pPr>
              <w:widowControl w:val="0"/>
              <w:spacing w:line="240" w:lineRule="auto"/>
              <w:jc w:val="center"/>
            </w:pPr>
            <w:hyperlink r:id="rId8">
              <w:r w:rsidR="00EE1026">
                <w:rPr>
                  <w:color w:val="1155CC"/>
                  <w:u w:val="single"/>
                </w:rPr>
                <w:t>vicepresident@cbrapids.com</w:t>
              </w:r>
            </w:hyperlink>
          </w:p>
          <w:p w:rsidR="0022670C" w:rsidRDefault="0022670C">
            <w:pPr>
              <w:widowControl w:val="0"/>
              <w:spacing w:line="240" w:lineRule="auto"/>
              <w:jc w:val="center"/>
            </w:pPr>
          </w:p>
        </w:tc>
      </w:tr>
      <w:tr w:rsidR="0022670C">
        <w:trPr>
          <w:trHeight w:val="42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EE1026">
            <w:pPr>
              <w:widowControl w:val="0"/>
              <w:spacing w:line="240" w:lineRule="auto"/>
              <w:jc w:val="center"/>
            </w:pPr>
            <w:r>
              <w:t>Communications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EE1026">
            <w:pPr>
              <w:widowControl w:val="0"/>
              <w:spacing w:line="240" w:lineRule="auto"/>
              <w:jc w:val="center"/>
            </w:pPr>
            <w:r>
              <w:t>Andrew Burke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964AA7">
            <w:pPr>
              <w:widowControl w:val="0"/>
              <w:spacing w:line="240" w:lineRule="auto"/>
              <w:jc w:val="center"/>
            </w:pPr>
            <w:hyperlink r:id="rId9">
              <w:r w:rsidR="00EE1026">
                <w:rPr>
                  <w:color w:val="1155CC"/>
                  <w:u w:val="single"/>
                </w:rPr>
                <w:t>communications@cbrapids.com</w:t>
              </w:r>
            </w:hyperlink>
          </w:p>
          <w:p w:rsidR="0022670C" w:rsidRDefault="0022670C">
            <w:pPr>
              <w:widowControl w:val="0"/>
              <w:spacing w:line="240" w:lineRule="auto"/>
              <w:jc w:val="center"/>
            </w:pPr>
          </w:p>
        </w:tc>
      </w:tr>
      <w:tr w:rsidR="0022670C">
        <w:trPr>
          <w:trHeight w:val="42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EE1026">
            <w:pPr>
              <w:widowControl w:val="0"/>
              <w:spacing w:line="240" w:lineRule="auto"/>
              <w:jc w:val="center"/>
            </w:pPr>
            <w:r>
              <w:t>Treasurer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964AA7">
            <w:pPr>
              <w:widowControl w:val="0"/>
              <w:spacing w:line="240" w:lineRule="auto"/>
              <w:jc w:val="center"/>
            </w:pPr>
            <w:r>
              <w:t xml:space="preserve">Lisa </w:t>
            </w:r>
            <w:proofErr w:type="spellStart"/>
            <w:r>
              <w:t>MacAurther</w:t>
            </w:r>
            <w:proofErr w:type="spell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964AA7">
            <w:pPr>
              <w:widowControl w:val="0"/>
              <w:spacing w:line="240" w:lineRule="auto"/>
              <w:jc w:val="center"/>
            </w:pPr>
            <w:hyperlink r:id="rId10">
              <w:r w:rsidR="00EE1026">
                <w:rPr>
                  <w:color w:val="1155CC"/>
                  <w:u w:val="single"/>
                </w:rPr>
                <w:t>treasurer@cbrapids.com</w:t>
              </w:r>
            </w:hyperlink>
          </w:p>
          <w:p w:rsidR="0022670C" w:rsidRDefault="0022670C">
            <w:pPr>
              <w:widowControl w:val="0"/>
              <w:spacing w:line="240" w:lineRule="auto"/>
              <w:jc w:val="center"/>
            </w:pPr>
          </w:p>
        </w:tc>
      </w:tr>
      <w:tr w:rsidR="0022670C">
        <w:trPr>
          <w:trHeight w:val="42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EE1026">
            <w:pPr>
              <w:widowControl w:val="0"/>
              <w:spacing w:line="240" w:lineRule="auto"/>
              <w:jc w:val="center"/>
            </w:pPr>
            <w:r>
              <w:t>Registrar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EE1026">
            <w:pPr>
              <w:widowControl w:val="0"/>
              <w:spacing w:line="240" w:lineRule="auto"/>
              <w:jc w:val="center"/>
            </w:pPr>
            <w:r>
              <w:t>Trent Burden</w:t>
            </w:r>
          </w:p>
          <w:p w:rsidR="0022670C" w:rsidRDefault="0022670C">
            <w:pPr>
              <w:widowControl w:val="0"/>
              <w:spacing w:line="240" w:lineRule="auto"/>
              <w:jc w:val="center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964AA7">
            <w:pPr>
              <w:widowControl w:val="0"/>
              <w:spacing w:line="240" w:lineRule="auto"/>
              <w:jc w:val="center"/>
            </w:pPr>
            <w:hyperlink r:id="rId11">
              <w:r w:rsidR="00EE1026">
                <w:rPr>
                  <w:color w:val="1155CC"/>
                  <w:u w:val="single"/>
                </w:rPr>
                <w:t>registrar@cbrapids.com</w:t>
              </w:r>
            </w:hyperlink>
          </w:p>
        </w:tc>
      </w:tr>
      <w:tr w:rsidR="0022670C">
        <w:trPr>
          <w:trHeight w:val="42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EE1026">
            <w:pPr>
              <w:widowControl w:val="0"/>
              <w:spacing w:line="240" w:lineRule="auto"/>
              <w:jc w:val="center"/>
            </w:pPr>
            <w:r>
              <w:t xml:space="preserve">Pre-Competitive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EE1026">
            <w:pPr>
              <w:widowControl w:val="0"/>
              <w:spacing w:line="240" w:lineRule="auto"/>
              <w:jc w:val="center"/>
            </w:pPr>
            <w:r>
              <w:t xml:space="preserve">Kailey </w:t>
            </w:r>
            <w:proofErr w:type="spellStart"/>
            <w:r>
              <w:t>Pauls</w:t>
            </w:r>
            <w:proofErr w:type="spell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964AA7">
            <w:pPr>
              <w:widowControl w:val="0"/>
              <w:spacing w:line="240" w:lineRule="auto"/>
              <w:jc w:val="center"/>
            </w:pPr>
            <w:hyperlink r:id="rId12">
              <w:r w:rsidR="00EE1026">
                <w:rPr>
                  <w:color w:val="1155CC"/>
                  <w:u w:val="single"/>
                </w:rPr>
                <w:t>precompetitive@cbrapids.com</w:t>
              </w:r>
            </w:hyperlink>
          </w:p>
          <w:p w:rsidR="0022670C" w:rsidRDefault="0022670C">
            <w:pPr>
              <w:widowControl w:val="0"/>
              <w:spacing w:line="240" w:lineRule="auto"/>
              <w:jc w:val="center"/>
            </w:pPr>
          </w:p>
        </w:tc>
      </w:tr>
      <w:tr w:rsidR="0022670C">
        <w:trPr>
          <w:trHeight w:val="42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EE1026">
            <w:pPr>
              <w:widowControl w:val="0"/>
              <w:spacing w:line="240" w:lineRule="auto"/>
              <w:jc w:val="center"/>
            </w:pPr>
            <w:r>
              <w:t>Secretary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EE1026">
            <w:pPr>
              <w:widowControl w:val="0"/>
              <w:spacing w:line="240" w:lineRule="auto"/>
              <w:jc w:val="center"/>
            </w:pPr>
            <w:r>
              <w:t>Kathy Miles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964AA7">
            <w:pPr>
              <w:widowControl w:val="0"/>
              <w:spacing w:line="240" w:lineRule="auto"/>
              <w:jc w:val="center"/>
            </w:pPr>
            <w:hyperlink r:id="rId13">
              <w:r w:rsidR="00EE1026">
                <w:rPr>
                  <w:color w:val="1155CC"/>
                  <w:u w:val="single"/>
                </w:rPr>
                <w:t>secretary@cbrapids.com</w:t>
              </w:r>
            </w:hyperlink>
          </w:p>
          <w:p w:rsidR="0022670C" w:rsidRDefault="0022670C">
            <w:pPr>
              <w:widowControl w:val="0"/>
              <w:spacing w:line="240" w:lineRule="auto"/>
              <w:jc w:val="center"/>
            </w:pPr>
          </w:p>
        </w:tc>
      </w:tr>
      <w:tr w:rsidR="0022670C">
        <w:trPr>
          <w:trHeight w:val="42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EE1026">
            <w:pPr>
              <w:widowControl w:val="0"/>
              <w:spacing w:line="240" w:lineRule="auto"/>
              <w:jc w:val="center"/>
            </w:pPr>
            <w:r>
              <w:t>Team Manager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EE1026">
            <w:pPr>
              <w:widowControl w:val="0"/>
              <w:spacing w:line="240" w:lineRule="auto"/>
              <w:jc w:val="center"/>
            </w:pPr>
            <w:r>
              <w:t>Jeff Nelson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964AA7">
            <w:pPr>
              <w:widowControl w:val="0"/>
              <w:spacing w:line="240" w:lineRule="auto"/>
              <w:jc w:val="center"/>
            </w:pPr>
            <w:hyperlink r:id="rId14">
              <w:r w:rsidR="00EE1026">
                <w:rPr>
                  <w:color w:val="1155CC"/>
                  <w:u w:val="single"/>
                </w:rPr>
                <w:t>teammanager@cbrapids.com</w:t>
              </w:r>
            </w:hyperlink>
          </w:p>
          <w:p w:rsidR="0022670C" w:rsidRDefault="0022670C">
            <w:pPr>
              <w:widowControl w:val="0"/>
              <w:spacing w:line="240" w:lineRule="auto"/>
              <w:jc w:val="center"/>
            </w:pPr>
          </w:p>
        </w:tc>
      </w:tr>
      <w:tr w:rsidR="0022670C">
        <w:trPr>
          <w:trHeight w:val="42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EE1026">
            <w:pPr>
              <w:widowControl w:val="0"/>
              <w:spacing w:line="240" w:lineRule="auto"/>
              <w:jc w:val="center"/>
            </w:pPr>
            <w:r>
              <w:t>Meet Manager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EE1026">
            <w:pPr>
              <w:widowControl w:val="0"/>
              <w:spacing w:line="240" w:lineRule="auto"/>
              <w:jc w:val="center"/>
            </w:pPr>
            <w:r>
              <w:t>Tracey Mackey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964AA7">
            <w:pPr>
              <w:widowControl w:val="0"/>
              <w:spacing w:line="240" w:lineRule="auto"/>
              <w:jc w:val="center"/>
            </w:pPr>
            <w:hyperlink r:id="rId15">
              <w:r w:rsidR="00EE1026">
                <w:rPr>
                  <w:color w:val="1155CC"/>
                  <w:u w:val="single"/>
                </w:rPr>
                <w:t>meetmanager@cbrapids.com</w:t>
              </w:r>
            </w:hyperlink>
          </w:p>
          <w:p w:rsidR="0022670C" w:rsidRDefault="0022670C">
            <w:pPr>
              <w:widowControl w:val="0"/>
              <w:spacing w:line="240" w:lineRule="auto"/>
              <w:jc w:val="center"/>
            </w:pPr>
          </w:p>
        </w:tc>
      </w:tr>
      <w:tr w:rsidR="0022670C">
        <w:trPr>
          <w:trHeight w:val="42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EE1026">
            <w:pPr>
              <w:widowControl w:val="0"/>
              <w:spacing w:line="240" w:lineRule="auto"/>
              <w:jc w:val="center"/>
            </w:pPr>
            <w:r>
              <w:t>Fundraising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EE1026">
            <w:pPr>
              <w:widowControl w:val="0"/>
              <w:spacing w:line="240" w:lineRule="auto"/>
              <w:jc w:val="center"/>
            </w:pPr>
            <w:r>
              <w:t>Sue Ellen Flynn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0C" w:rsidRDefault="00964AA7">
            <w:pPr>
              <w:widowControl w:val="0"/>
              <w:spacing w:line="240" w:lineRule="auto"/>
              <w:jc w:val="center"/>
            </w:pPr>
            <w:hyperlink r:id="rId16">
              <w:r w:rsidR="00EE1026">
                <w:rPr>
                  <w:color w:val="1155CC"/>
                  <w:u w:val="single"/>
                </w:rPr>
                <w:t>fundraising@cbrapids.com</w:t>
              </w:r>
            </w:hyperlink>
          </w:p>
          <w:p w:rsidR="0022670C" w:rsidRDefault="0022670C">
            <w:pPr>
              <w:widowControl w:val="0"/>
              <w:spacing w:line="240" w:lineRule="auto"/>
              <w:jc w:val="center"/>
            </w:pPr>
          </w:p>
        </w:tc>
      </w:tr>
      <w:tr w:rsidR="00964AA7">
        <w:trPr>
          <w:trHeight w:val="42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AA7" w:rsidRDefault="00964AA7">
            <w:pPr>
              <w:widowControl w:val="0"/>
              <w:spacing w:line="240" w:lineRule="auto"/>
              <w:jc w:val="center"/>
            </w:pPr>
            <w:r>
              <w:t>Officials Administrator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AA7" w:rsidRDefault="00964AA7">
            <w:pPr>
              <w:widowControl w:val="0"/>
              <w:spacing w:line="240" w:lineRule="auto"/>
              <w:jc w:val="center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AA7" w:rsidRDefault="00964AA7">
            <w:pPr>
              <w:widowControl w:val="0"/>
              <w:spacing w:line="240" w:lineRule="auto"/>
              <w:jc w:val="center"/>
            </w:pPr>
            <w:bookmarkStart w:id="0" w:name="_GoBack"/>
            <w:bookmarkEnd w:id="0"/>
          </w:p>
        </w:tc>
      </w:tr>
    </w:tbl>
    <w:p w:rsidR="0022670C" w:rsidRDefault="0022670C"/>
    <w:sectPr w:rsidR="0022670C">
      <w:headerReference w:type="default" r:id="rId1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26" w:rsidRDefault="00EE1026">
      <w:pPr>
        <w:spacing w:line="240" w:lineRule="auto"/>
      </w:pPr>
      <w:r>
        <w:separator/>
      </w:r>
    </w:p>
  </w:endnote>
  <w:endnote w:type="continuationSeparator" w:id="0">
    <w:p w:rsidR="00EE1026" w:rsidRDefault="00EE1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26" w:rsidRDefault="00EE1026">
      <w:pPr>
        <w:spacing w:line="240" w:lineRule="auto"/>
      </w:pPr>
      <w:r>
        <w:separator/>
      </w:r>
    </w:p>
  </w:footnote>
  <w:footnote w:type="continuationSeparator" w:id="0">
    <w:p w:rsidR="00EE1026" w:rsidRDefault="00EE10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0C" w:rsidRDefault="0022670C">
    <w:pPr>
      <w:jc w:val="center"/>
    </w:pPr>
  </w:p>
  <w:p w:rsidR="0022670C" w:rsidRDefault="00EE1026">
    <w:pPr>
      <w:jc w:val="center"/>
    </w:pPr>
    <w:r>
      <w:rPr>
        <w:noProof/>
        <w:lang w:val="en-CA" w:eastAsia="en-CA"/>
      </w:rPr>
      <w:drawing>
        <wp:inline distT="114300" distB="114300" distL="114300" distR="114300">
          <wp:extent cx="2024063" cy="762916"/>
          <wp:effectExtent l="0" t="0" r="0" b="0"/>
          <wp:docPr id="1" name="image2.png" descr="CB Rapid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B Rapid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4063" cy="7629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0C"/>
    <w:rsid w:val="001941C8"/>
    <w:rsid w:val="0022670C"/>
    <w:rsid w:val="00964AA7"/>
    <w:rsid w:val="00EE1026"/>
    <w:rsid w:val="00FC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president@cbrapids.com" TargetMode="External"/><Relationship Id="rId13" Type="http://schemas.openxmlformats.org/officeDocument/2006/relationships/hyperlink" Target="mailto:secretary@cbrapids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ident@cbrapids.com" TargetMode="External"/><Relationship Id="rId12" Type="http://schemas.openxmlformats.org/officeDocument/2006/relationships/hyperlink" Target="mailto:precompetitive@cbrapids.com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fundraising@cbrapids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egistrar@cbrapid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eetmanager@cbrapids.com" TargetMode="External"/><Relationship Id="rId10" Type="http://schemas.openxmlformats.org/officeDocument/2006/relationships/hyperlink" Target="mailto:treasurer@cbrapid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mmunications@cbrapids.com" TargetMode="External"/><Relationship Id="rId14" Type="http://schemas.openxmlformats.org/officeDocument/2006/relationships/hyperlink" Target="mailto:teammanager@cbrapid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Burke</dc:creator>
  <cp:lastModifiedBy>Corina Hartley</cp:lastModifiedBy>
  <cp:revision>2</cp:revision>
  <dcterms:created xsi:type="dcterms:W3CDTF">2018-09-28T14:01:00Z</dcterms:created>
  <dcterms:modified xsi:type="dcterms:W3CDTF">2018-09-28T14:01:00Z</dcterms:modified>
</cp:coreProperties>
</file>