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5C90" w14:textId="77777777" w:rsidR="00203BD3" w:rsidRPr="006175FE" w:rsidRDefault="006E1FFD" w:rsidP="00F7634B">
      <w:pPr>
        <w:spacing w:after="0"/>
        <w:jc w:val="center"/>
        <w:rPr>
          <w:rFonts w:ascii="Arial Narrow" w:hAnsi="Arial Narrow"/>
          <w:b/>
          <w:sz w:val="52"/>
          <w:szCs w:val="52"/>
        </w:rPr>
      </w:pPr>
      <w:r w:rsidRPr="006175FE">
        <w:rPr>
          <w:rFonts w:ascii="Arial Narrow" w:hAnsi="Arial Narrow"/>
          <w:b/>
          <w:sz w:val="52"/>
          <w:szCs w:val="52"/>
        </w:rPr>
        <w:t>Perfectly Paired</w:t>
      </w:r>
      <w:r w:rsidR="00A94D56" w:rsidRPr="006175FE">
        <w:rPr>
          <w:rFonts w:ascii="Arial Narrow" w:hAnsi="Arial Narrow"/>
          <w:b/>
          <w:sz w:val="52"/>
          <w:szCs w:val="52"/>
        </w:rPr>
        <w:t xml:space="preserve"> Rentals</w:t>
      </w:r>
    </w:p>
    <w:p w14:paraId="552ED8E0" w14:textId="77777777" w:rsidR="00721C66" w:rsidRPr="00F7634B" w:rsidRDefault="00A94D56" w:rsidP="00F7634B">
      <w:pPr>
        <w:spacing w:after="0"/>
        <w:jc w:val="center"/>
        <w:rPr>
          <w:rFonts w:ascii="Edwardian Script ITC" w:hAnsi="Edwardian Script ITC"/>
          <w:b/>
          <w:sz w:val="56"/>
        </w:rPr>
      </w:pPr>
      <w:r>
        <w:rPr>
          <w:rFonts w:ascii="Arial" w:hAnsi="Arial" w:cs="Arial"/>
          <w:b/>
          <w:sz w:val="28"/>
        </w:rPr>
        <w:t xml:space="preserve">Mismatched China </w:t>
      </w:r>
      <w:proofErr w:type="gramStart"/>
      <w:r w:rsidR="00203BD3">
        <w:rPr>
          <w:rFonts w:ascii="Arial" w:hAnsi="Arial" w:cs="Arial"/>
          <w:b/>
          <w:sz w:val="28"/>
        </w:rPr>
        <w:t>And</w:t>
      </w:r>
      <w:proofErr w:type="gramEnd"/>
      <w:r w:rsidR="00203BD3">
        <w:rPr>
          <w:rFonts w:ascii="Arial" w:hAnsi="Arial" w:cs="Arial"/>
          <w:b/>
          <w:sz w:val="28"/>
        </w:rPr>
        <w:t xml:space="preserve"> Tabletop </w:t>
      </w:r>
      <w:r w:rsidR="00F7634B" w:rsidRPr="00F7634B">
        <w:rPr>
          <w:rFonts w:ascii="Arial" w:hAnsi="Arial" w:cs="Arial"/>
          <w:b/>
          <w:sz w:val="28"/>
        </w:rPr>
        <w:t>Rentals</w:t>
      </w:r>
    </w:p>
    <w:p w14:paraId="0142FE0B" w14:textId="77777777" w:rsidR="00F7634B" w:rsidRPr="00F7634B" w:rsidRDefault="00F7634B" w:rsidP="00F7634B">
      <w:pPr>
        <w:spacing w:after="0"/>
        <w:jc w:val="center"/>
        <w:rPr>
          <w:sz w:val="32"/>
        </w:rPr>
      </w:pPr>
      <w:r w:rsidRPr="00F7634B">
        <w:rPr>
          <w:sz w:val="32"/>
        </w:rPr>
        <w:t>Vintage Mismatched Collection</w:t>
      </w:r>
    </w:p>
    <w:p w14:paraId="0218985C" w14:textId="77777777" w:rsidR="00F7634B" w:rsidRDefault="00F7634B" w:rsidP="00F7634B">
      <w:pPr>
        <w:jc w:val="center"/>
        <w:rPr>
          <w:sz w:val="24"/>
        </w:rPr>
      </w:pPr>
      <w:r w:rsidRPr="00F7634B">
        <w:rPr>
          <w:sz w:val="24"/>
        </w:rPr>
        <w:t>RENTAL AGREEMENT</w:t>
      </w:r>
    </w:p>
    <w:p w14:paraId="6CE4F295" w14:textId="341816F8" w:rsidR="0031073C" w:rsidRDefault="000A6F67" w:rsidP="00652A0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items require a minimum $50.00</w:t>
      </w:r>
      <w:r w:rsidR="00F7634B">
        <w:rPr>
          <w:sz w:val="24"/>
        </w:rPr>
        <w:t xml:space="preserve"> non-refundable deposit to hold them for rental</w:t>
      </w:r>
      <w:r w:rsidR="00C67027">
        <w:rPr>
          <w:sz w:val="24"/>
        </w:rPr>
        <w:t xml:space="preserve">. Which will be applied to the final total. </w:t>
      </w:r>
      <w:r w:rsidR="004D50B4">
        <w:rPr>
          <w:sz w:val="24"/>
        </w:rPr>
        <w:t xml:space="preserve">Remaining rental balance must be </w:t>
      </w:r>
      <w:r>
        <w:rPr>
          <w:sz w:val="24"/>
        </w:rPr>
        <w:t>“</w:t>
      </w:r>
      <w:r w:rsidR="004D50B4">
        <w:rPr>
          <w:sz w:val="24"/>
        </w:rPr>
        <w:t>paid in full</w:t>
      </w:r>
      <w:r>
        <w:rPr>
          <w:sz w:val="24"/>
        </w:rPr>
        <w:t>”</w:t>
      </w:r>
      <w:r w:rsidR="00203BD3">
        <w:rPr>
          <w:sz w:val="24"/>
        </w:rPr>
        <w:t xml:space="preserve"> </w:t>
      </w:r>
      <w:r w:rsidR="00F32D06">
        <w:rPr>
          <w:sz w:val="24"/>
        </w:rPr>
        <w:t>60</w:t>
      </w:r>
      <w:r w:rsidR="00652A04">
        <w:rPr>
          <w:sz w:val="24"/>
        </w:rPr>
        <w:t xml:space="preserve"> </w:t>
      </w:r>
      <w:r w:rsidR="004D50B4" w:rsidRPr="00652A04">
        <w:rPr>
          <w:sz w:val="24"/>
        </w:rPr>
        <w:t xml:space="preserve">business days before the scheduled delivery or pick up. </w:t>
      </w:r>
      <w:r w:rsidR="00F7634B" w:rsidRPr="00652A04">
        <w:rPr>
          <w:sz w:val="24"/>
        </w:rPr>
        <w:t xml:space="preserve"> Items are not considered reserved until the minimum deposit and signed agreement are received by </w:t>
      </w:r>
      <w:r w:rsidR="00247F82" w:rsidRPr="00652A04">
        <w:rPr>
          <w:sz w:val="24"/>
        </w:rPr>
        <w:t xml:space="preserve">Perfectly Paired China </w:t>
      </w:r>
      <w:r w:rsidR="00F7634B" w:rsidRPr="00652A04">
        <w:rPr>
          <w:sz w:val="24"/>
        </w:rPr>
        <w:t>Rentals.</w:t>
      </w:r>
      <w:r w:rsidR="00F93571" w:rsidRPr="00652A04">
        <w:rPr>
          <w:sz w:val="24"/>
        </w:rPr>
        <w:t xml:space="preserve">  Changes </w:t>
      </w:r>
      <w:r w:rsidR="00CE19E7" w:rsidRPr="00652A04">
        <w:rPr>
          <w:sz w:val="24"/>
        </w:rPr>
        <w:t xml:space="preserve">to the rental items may be made up to </w:t>
      </w:r>
      <w:r w:rsidR="00F32D06">
        <w:rPr>
          <w:sz w:val="24"/>
        </w:rPr>
        <w:t>60</w:t>
      </w:r>
      <w:r w:rsidR="00CE19E7" w:rsidRPr="00652A04">
        <w:rPr>
          <w:sz w:val="24"/>
        </w:rPr>
        <w:t xml:space="preserve"> days prior to the event.  After the </w:t>
      </w:r>
      <w:r w:rsidR="008224EC">
        <w:rPr>
          <w:sz w:val="24"/>
        </w:rPr>
        <w:t>60-day</w:t>
      </w:r>
      <w:r w:rsidR="00127D06">
        <w:rPr>
          <w:sz w:val="24"/>
        </w:rPr>
        <w:t xml:space="preserve"> </w:t>
      </w:r>
      <w:r w:rsidR="00CE19E7" w:rsidRPr="00652A04">
        <w:rPr>
          <w:sz w:val="24"/>
        </w:rPr>
        <w:t>prior deadline</w:t>
      </w:r>
      <w:r w:rsidR="00B51AE7">
        <w:rPr>
          <w:sz w:val="24"/>
        </w:rPr>
        <w:t>,</w:t>
      </w:r>
      <w:r w:rsidR="00CE19E7" w:rsidRPr="00652A04">
        <w:rPr>
          <w:sz w:val="24"/>
        </w:rPr>
        <w:t xml:space="preserve"> additions may be made but no </w:t>
      </w:r>
      <w:r w:rsidR="00BE1D91" w:rsidRPr="00652A04">
        <w:rPr>
          <w:sz w:val="24"/>
        </w:rPr>
        <w:t>deletions</w:t>
      </w:r>
      <w:r w:rsidR="00901077" w:rsidRPr="00652A04">
        <w:rPr>
          <w:sz w:val="24"/>
        </w:rPr>
        <w:t xml:space="preserve">. </w:t>
      </w:r>
    </w:p>
    <w:p w14:paraId="0499A2EC" w14:textId="0A2D28C3" w:rsidR="00F7634B" w:rsidRPr="00652A04" w:rsidRDefault="0031073C" w:rsidP="00652A0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Any rental agreements signed less than 60 days prior to event will require deposit of paid in full</w:t>
      </w:r>
      <w:r w:rsidR="000A6F67" w:rsidRPr="00652A04">
        <w:rPr>
          <w:sz w:val="24"/>
        </w:rPr>
        <w:t>____</w:t>
      </w:r>
    </w:p>
    <w:p w14:paraId="150BD7C4" w14:textId="4019A37A" w:rsidR="00356C84" w:rsidRDefault="00356C84" w:rsidP="00F763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Items to be picked up and returned will require a </w:t>
      </w:r>
      <w:r w:rsidR="00F32D06">
        <w:rPr>
          <w:sz w:val="24"/>
        </w:rPr>
        <w:t xml:space="preserve">copy of a valid driver license and a </w:t>
      </w:r>
      <w:r>
        <w:rPr>
          <w:sz w:val="24"/>
        </w:rPr>
        <w:t>CC/debit card on file until all items are returned</w:t>
      </w:r>
      <w:r w:rsidR="0031073C">
        <w:rPr>
          <w:sz w:val="24"/>
        </w:rPr>
        <w:t xml:space="preserve"> and inspected for damages. </w:t>
      </w:r>
      <w:r>
        <w:rPr>
          <w:sz w:val="24"/>
        </w:rPr>
        <w:t>_____</w:t>
      </w:r>
    </w:p>
    <w:p w14:paraId="026142DC" w14:textId="1A9ADE9C" w:rsidR="00F7634B" w:rsidRDefault="0031073C" w:rsidP="00F763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</w:t>
      </w:r>
      <w:r w:rsidR="000A6F67">
        <w:rPr>
          <w:sz w:val="24"/>
        </w:rPr>
        <w:t xml:space="preserve">ur prices are based on a rental period of 1-3 days. If more time is needed, arrangements can be made. </w:t>
      </w:r>
      <w:r w:rsidR="004D50B4">
        <w:rPr>
          <w:sz w:val="24"/>
        </w:rPr>
        <w:t xml:space="preserve">Client shall return items or have them ready for pick-up on date and by time specified in this agreement. </w:t>
      </w:r>
      <w:r w:rsidR="000A6F67">
        <w:rPr>
          <w:sz w:val="24"/>
        </w:rPr>
        <w:t>____</w:t>
      </w:r>
      <w:r w:rsidR="004D50B4">
        <w:rPr>
          <w:sz w:val="24"/>
        </w:rPr>
        <w:t xml:space="preserve">             </w:t>
      </w:r>
    </w:p>
    <w:p w14:paraId="684EA552" w14:textId="2EE48AA0" w:rsidR="004D50B4" w:rsidRDefault="004D50B4" w:rsidP="00F763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Cancellation of a</w:t>
      </w:r>
      <w:r w:rsidR="00203BD3">
        <w:rPr>
          <w:sz w:val="24"/>
        </w:rPr>
        <w:t xml:space="preserve">ny rental items within </w:t>
      </w:r>
      <w:r w:rsidR="00F32D06">
        <w:rPr>
          <w:sz w:val="24"/>
        </w:rPr>
        <w:t>60</w:t>
      </w:r>
      <w:r w:rsidR="000A6F67">
        <w:rPr>
          <w:sz w:val="24"/>
        </w:rPr>
        <w:t xml:space="preserve"> days</w:t>
      </w:r>
      <w:r>
        <w:rPr>
          <w:sz w:val="24"/>
        </w:rPr>
        <w:t xml:space="preserve"> of scheduled delivery or pick up will</w:t>
      </w:r>
      <w:r w:rsidR="000A6F67">
        <w:rPr>
          <w:sz w:val="24"/>
        </w:rPr>
        <w:t xml:space="preserve"> result in forfeiture of the $50.00</w:t>
      </w:r>
      <w:r>
        <w:rPr>
          <w:sz w:val="24"/>
        </w:rPr>
        <w:t xml:space="preserve"> non-refundable deposit</w:t>
      </w:r>
      <w:r w:rsidR="00F54F0C">
        <w:rPr>
          <w:sz w:val="24"/>
        </w:rPr>
        <w:t xml:space="preserve"> and</w:t>
      </w:r>
      <w:r>
        <w:rPr>
          <w:sz w:val="24"/>
        </w:rPr>
        <w:t xml:space="preserve">. No refunds on cancellations </w:t>
      </w:r>
      <w:r w:rsidR="0031073C">
        <w:rPr>
          <w:sz w:val="24"/>
        </w:rPr>
        <w:t xml:space="preserve">will be excepted within </w:t>
      </w:r>
      <w:r w:rsidR="00F32D06">
        <w:rPr>
          <w:sz w:val="24"/>
        </w:rPr>
        <w:t>60</w:t>
      </w:r>
      <w:r w:rsidR="0031073C">
        <w:rPr>
          <w:sz w:val="24"/>
        </w:rPr>
        <w:t xml:space="preserve"> days of event</w:t>
      </w:r>
      <w:r w:rsidR="00F54F0C">
        <w:rPr>
          <w:sz w:val="24"/>
        </w:rPr>
        <w:t xml:space="preserve">. </w:t>
      </w:r>
      <w:r>
        <w:rPr>
          <w:sz w:val="24"/>
        </w:rPr>
        <w:t xml:space="preserve"> </w:t>
      </w:r>
      <w:r w:rsidR="000A6F67">
        <w:rPr>
          <w:sz w:val="24"/>
        </w:rPr>
        <w:t>____</w:t>
      </w:r>
    </w:p>
    <w:p w14:paraId="2C292BDC" w14:textId="4D1E4E63" w:rsidR="004D50B4" w:rsidRDefault="004D50B4" w:rsidP="00F763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Delivery</w:t>
      </w:r>
      <w:r w:rsidR="000A6F67">
        <w:rPr>
          <w:sz w:val="24"/>
        </w:rPr>
        <w:t>/Pickup</w:t>
      </w:r>
      <w:r>
        <w:rPr>
          <w:sz w:val="24"/>
        </w:rPr>
        <w:t xml:space="preserve"> and/or setup fees are separate from rental fees and will appear as a separate line item on the invoice, unless noted on the contract. Delivery</w:t>
      </w:r>
      <w:r w:rsidR="000A6F67">
        <w:rPr>
          <w:sz w:val="24"/>
        </w:rPr>
        <w:t>/Pickup</w:t>
      </w:r>
      <w:r>
        <w:rPr>
          <w:sz w:val="24"/>
        </w:rPr>
        <w:t xml:space="preserve"> fee 20% of</w:t>
      </w:r>
      <w:r w:rsidR="002B3148">
        <w:rPr>
          <w:sz w:val="24"/>
        </w:rPr>
        <w:t xml:space="preserve"> rental cost, </w:t>
      </w:r>
      <w:r w:rsidR="00203BD3">
        <w:rPr>
          <w:sz w:val="24"/>
        </w:rPr>
        <w:t>($50</w:t>
      </w:r>
      <w:r w:rsidR="000A6F67">
        <w:rPr>
          <w:sz w:val="24"/>
        </w:rPr>
        <w:t>.00 Minimum</w:t>
      </w:r>
      <w:r w:rsidR="00F54F0C">
        <w:rPr>
          <w:sz w:val="24"/>
        </w:rPr>
        <w:t>, $150min for furniture</w:t>
      </w:r>
      <w:r w:rsidR="000A6F67">
        <w:rPr>
          <w:sz w:val="24"/>
        </w:rPr>
        <w:t>) up to 50 miles, $1.00 per mile over 50 miles. Additional fees for t</w:t>
      </w:r>
      <w:r w:rsidR="002B3148">
        <w:rPr>
          <w:sz w:val="24"/>
        </w:rPr>
        <w:t>able set up $1.00</w:t>
      </w:r>
      <w:r>
        <w:rPr>
          <w:sz w:val="24"/>
        </w:rPr>
        <w:t xml:space="preserve"> per setting</w:t>
      </w:r>
      <w:r w:rsidR="002B3148">
        <w:rPr>
          <w:sz w:val="24"/>
        </w:rPr>
        <w:t>, Buffet set up $25.00.</w:t>
      </w:r>
      <w:r w:rsidR="000A6F67">
        <w:rPr>
          <w:sz w:val="24"/>
        </w:rPr>
        <w:t xml:space="preserve"> ____</w:t>
      </w:r>
    </w:p>
    <w:p w14:paraId="42846512" w14:textId="68E11857" w:rsidR="00AA6ECF" w:rsidRPr="00AA6ECF" w:rsidRDefault="002B3148" w:rsidP="00AA6ECF">
      <w:pPr>
        <w:pStyle w:val="ListParagraph"/>
        <w:numPr>
          <w:ilvl w:val="0"/>
          <w:numId w:val="1"/>
        </w:numPr>
        <w:rPr>
          <w:sz w:val="24"/>
        </w:rPr>
      </w:pPr>
      <w:r w:rsidRPr="00B97CBA">
        <w:rPr>
          <w:sz w:val="24"/>
        </w:rPr>
        <w:t>The client is responsi</w:t>
      </w:r>
      <w:r w:rsidR="00BC031F" w:rsidRPr="00B97CBA">
        <w:rPr>
          <w:sz w:val="24"/>
        </w:rPr>
        <w:t>ble for loss or damage of items.</w:t>
      </w:r>
      <w:r w:rsidRPr="00B97CBA">
        <w:rPr>
          <w:sz w:val="24"/>
        </w:rPr>
        <w:t xml:space="preserve"> This cost will be assessed within </w:t>
      </w:r>
      <w:r w:rsidR="006A1B04" w:rsidRPr="00B97CBA">
        <w:rPr>
          <w:sz w:val="24"/>
        </w:rPr>
        <w:t>1</w:t>
      </w:r>
      <w:r w:rsidRPr="00B97CBA">
        <w:rPr>
          <w:sz w:val="24"/>
        </w:rPr>
        <w:t xml:space="preserve">5 days of return and presented in a separate invoice payable within 15 days. </w:t>
      </w:r>
      <w:r w:rsidR="00991B37" w:rsidRPr="00B97CBA">
        <w:rPr>
          <w:sz w:val="24"/>
        </w:rPr>
        <w:t xml:space="preserve"> Any Item damaged or broken must be kept and not thrown away by renter to return to Perfectly Paired </w:t>
      </w:r>
      <w:r w:rsidR="00F32D06">
        <w:rPr>
          <w:sz w:val="24"/>
        </w:rPr>
        <w:t>Vintage</w:t>
      </w:r>
      <w:r w:rsidR="00991B37" w:rsidRPr="00B97CBA">
        <w:rPr>
          <w:sz w:val="24"/>
        </w:rPr>
        <w:t xml:space="preserve"> Rental</w:t>
      </w:r>
      <w:r w:rsidR="00F32D06">
        <w:rPr>
          <w:sz w:val="24"/>
        </w:rPr>
        <w:t>s</w:t>
      </w:r>
      <w:r w:rsidR="00991B37" w:rsidRPr="00B97CBA">
        <w:rPr>
          <w:sz w:val="24"/>
        </w:rPr>
        <w:t xml:space="preserve">. </w:t>
      </w:r>
      <w:r w:rsidRPr="00B97CBA">
        <w:rPr>
          <w:sz w:val="24"/>
        </w:rPr>
        <w:t>The replacement value of items will be determined by value of item at time of rental.</w:t>
      </w:r>
      <w:r w:rsidR="00036B23" w:rsidRPr="00B97CBA">
        <w:rPr>
          <w:sz w:val="24"/>
        </w:rPr>
        <w:t xml:space="preserve"> </w:t>
      </w:r>
      <w:r w:rsidR="00827AA2" w:rsidRPr="00B97CBA">
        <w:rPr>
          <w:sz w:val="24"/>
        </w:rPr>
        <w:t xml:space="preserve">This </w:t>
      </w:r>
      <w:r w:rsidR="000A0369" w:rsidRPr="00B97CBA">
        <w:rPr>
          <w:sz w:val="24"/>
        </w:rPr>
        <w:t>t</w:t>
      </w:r>
      <w:r w:rsidR="00827AA2" w:rsidRPr="00B97CBA">
        <w:rPr>
          <w:sz w:val="24"/>
        </w:rPr>
        <w:t>ypically</w:t>
      </w:r>
      <w:r w:rsidR="000A0369" w:rsidRPr="00B97CBA">
        <w:rPr>
          <w:sz w:val="24"/>
        </w:rPr>
        <w:t xml:space="preserve"> equals</w:t>
      </w:r>
      <w:r w:rsidR="00827AA2" w:rsidRPr="00B97CBA">
        <w:rPr>
          <w:sz w:val="24"/>
        </w:rPr>
        <w:t xml:space="preserve"> the rental cost x 5</w:t>
      </w:r>
      <w:r w:rsidR="00917241" w:rsidRPr="00B97CBA">
        <w:rPr>
          <w:sz w:val="24"/>
        </w:rPr>
        <w:t>.</w:t>
      </w:r>
      <w:r w:rsidR="00B97CBA" w:rsidRPr="00B97CBA">
        <w:rPr>
          <w:sz w:val="24"/>
        </w:rPr>
        <w:t xml:space="preserve"> </w:t>
      </w:r>
      <w:r w:rsidR="00B97CBA" w:rsidRPr="000A0369">
        <w:rPr>
          <w:sz w:val="24"/>
        </w:rPr>
        <w:t>____</w:t>
      </w:r>
    </w:p>
    <w:p w14:paraId="6C264EAF" w14:textId="116BF6B5" w:rsidR="00586770" w:rsidRPr="00080792" w:rsidRDefault="0031073C" w:rsidP="0008079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Occasionally, cost</w:t>
      </w:r>
      <w:r w:rsidR="00586770" w:rsidRPr="00080792">
        <w:rPr>
          <w:sz w:val="24"/>
        </w:rPr>
        <w:t xml:space="preserve"> of replacement will be based on the price of the Item at Repla</w:t>
      </w:r>
      <w:r w:rsidR="004E4AE2" w:rsidRPr="00080792">
        <w:rPr>
          <w:sz w:val="24"/>
        </w:rPr>
        <w:t>ements.com. The following is an</w:t>
      </w:r>
      <w:r w:rsidR="00586770" w:rsidRPr="00080792">
        <w:rPr>
          <w:sz w:val="24"/>
        </w:rPr>
        <w:t xml:space="preserve"> item estimate only. </w:t>
      </w:r>
    </w:p>
    <w:p w14:paraId="14A5860A" w14:textId="77777777" w:rsidR="00036B23" w:rsidRDefault="00036B23" w:rsidP="00036B2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Dinner Plates</w:t>
      </w:r>
      <w:r>
        <w:rPr>
          <w:sz w:val="24"/>
        </w:rPr>
        <w:tab/>
        <w:t>$5.00</w:t>
      </w:r>
      <w:r w:rsidR="00586770">
        <w:rPr>
          <w:sz w:val="24"/>
        </w:rPr>
        <w:t>-$3</w:t>
      </w:r>
      <w:r w:rsidR="00356C84">
        <w:rPr>
          <w:sz w:val="24"/>
        </w:rPr>
        <w:t>5</w:t>
      </w:r>
      <w:r w:rsidR="00203BD3">
        <w:rPr>
          <w:sz w:val="24"/>
        </w:rPr>
        <w:t xml:space="preserve">.00 </w:t>
      </w:r>
    </w:p>
    <w:p w14:paraId="2D13E7DB" w14:textId="77777777" w:rsidR="00036B23" w:rsidRDefault="00036B23" w:rsidP="00036B2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Salad/Dessert Plates</w:t>
      </w:r>
      <w:r w:rsidR="00BC031F">
        <w:rPr>
          <w:sz w:val="24"/>
        </w:rPr>
        <w:t>/</w:t>
      </w:r>
      <w:proofErr w:type="gramStart"/>
      <w:r w:rsidR="00BC031F">
        <w:rPr>
          <w:sz w:val="24"/>
        </w:rPr>
        <w:t>Bowls</w:t>
      </w:r>
      <w:r>
        <w:rPr>
          <w:sz w:val="24"/>
        </w:rPr>
        <w:t xml:space="preserve">  $</w:t>
      </w:r>
      <w:proofErr w:type="gramEnd"/>
      <w:r>
        <w:rPr>
          <w:sz w:val="24"/>
        </w:rPr>
        <w:t>3.00</w:t>
      </w:r>
      <w:r w:rsidR="00356C84">
        <w:rPr>
          <w:sz w:val="24"/>
        </w:rPr>
        <w:t>-25</w:t>
      </w:r>
      <w:r w:rsidR="00586770">
        <w:rPr>
          <w:sz w:val="24"/>
        </w:rPr>
        <w:t>.00</w:t>
      </w:r>
    </w:p>
    <w:p w14:paraId="6FB27534" w14:textId="77777777" w:rsidR="00356C84" w:rsidRDefault="00356C84" w:rsidP="00036B2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Tea cup saucers </w:t>
      </w:r>
      <w:proofErr w:type="gramStart"/>
      <w:r>
        <w:rPr>
          <w:sz w:val="24"/>
        </w:rPr>
        <w:t>sets</w:t>
      </w:r>
      <w:proofErr w:type="gramEnd"/>
      <w:r>
        <w:rPr>
          <w:sz w:val="24"/>
        </w:rPr>
        <w:tab/>
        <w:t>$15-45.00 Set</w:t>
      </w:r>
    </w:p>
    <w:p w14:paraId="2C473205" w14:textId="77777777" w:rsidR="00036B23" w:rsidRDefault="00036B23" w:rsidP="00036B2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Glassware    $5.00 Clear - $</w:t>
      </w:r>
      <w:r w:rsidR="00356C84">
        <w:rPr>
          <w:sz w:val="24"/>
        </w:rPr>
        <w:t>20</w:t>
      </w:r>
      <w:r>
        <w:rPr>
          <w:sz w:val="24"/>
        </w:rPr>
        <w:t>.00 Colored</w:t>
      </w:r>
    </w:p>
    <w:p w14:paraId="4256B379" w14:textId="77777777" w:rsidR="00036B23" w:rsidRDefault="00036B23" w:rsidP="00036B2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Serving Pieces (bowls, platters, </w:t>
      </w:r>
      <w:proofErr w:type="gramStart"/>
      <w:r>
        <w:rPr>
          <w:sz w:val="24"/>
        </w:rPr>
        <w:t xml:space="preserve">pitchers)   </w:t>
      </w:r>
      <w:proofErr w:type="gramEnd"/>
      <w:r>
        <w:rPr>
          <w:sz w:val="24"/>
        </w:rPr>
        <w:t xml:space="preserve"> $8.00</w:t>
      </w:r>
      <w:r w:rsidR="00586770">
        <w:rPr>
          <w:sz w:val="24"/>
        </w:rPr>
        <w:t>-$</w:t>
      </w:r>
      <w:r w:rsidR="00356C84">
        <w:rPr>
          <w:sz w:val="24"/>
        </w:rPr>
        <w:t>1</w:t>
      </w:r>
      <w:r w:rsidR="00586770">
        <w:rPr>
          <w:sz w:val="24"/>
        </w:rPr>
        <w:t>45.00</w:t>
      </w:r>
    </w:p>
    <w:p w14:paraId="132FF1A4" w14:textId="77777777" w:rsidR="00036B23" w:rsidRDefault="00036B23" w:rsidP="00036B2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Milk Glass   $5.00-$30.00 </w:t>
      </w:r>
    </w:p>
    <w:p w14:paraId="3155DB66" w14:textId="77777777" w:rsidR="00036B23" w:rsidRDefault="00036B23" w:rsidP="00036B2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Cake Plates/Stands</w:t>
      </w:r>
      <w:r w:rsidR="00BC031F">
        <w:rPr>
          <w:sz w:val="24"/>
        </w:rPr>
        <w:t>/Vases</w:t>
      </w:r>
      <w:r w:rsidR="00586770">
        <w:rPr>
          <w:sz w:val="24"/>
        </w:rPr>
        <w:t xml:space="preserve">    $10.00-$4</w:t>
      </w:r>
      <w:r>
        <w:rPr>
          <w:sz w:val="24"/>
        </w:rPr>
        <w:t>5.00</w:t>
      </w:r>
    </w:p>
    <w:p w14:paraId="4203DEEC" w14:textId="77777777" w:rsidR="0031073C" w:rsidRDefault="00036B23" w:rsidP="00AA6ECF">
      <w:pPr>
        <w:pStyle w:val="ListParagraph"/>
        <w:numPr>
          <w:ilvl w:val="1"/>
          <w:numId w:val="1"/>
        </w:numPr>
        <w:rPr>
          <w:sz w:val="24"/>
        </w:rPr>
      </w:pPr>
      <w:r w:rsidRPr="00991B37">
        <w:rPr>
          <w:sz w:val="24"/>
        </w:rPr>
        <w:t>Utensils</w:t>
      </w:r>
      <w:r w:rsidR="00BC031F" w:rsidRPr="00991B37">
        <w:rPr>
          <w:sz w:val="24"/>
        </w:rPr>
        <w:t>/Sugar/Creamer</w:t>
      </w:r>
      <w:r w:rsidRPr="00991B37">
        <w:rPr>
          <w:sz w:val="24"/>
        </w:rPr>
        <w:t xml:space="preserve">    $2.00 </w:t>
      </w:r>
      <w:r w:rsidR="00586770" w:rsidRPr="00991B37">
        <w:rPr>
          <w:sz w:val="24"/>
        </w:rPr>
        <w:t>-$5.00</w:t>
      </w:r>
      <w:r w:rsidRPr="00991B37">
        <w:rPr>
          <w:sz w:val="24"/>
        </w:rPr>
        <w:t xml:space="preserve">  </w:t>
      </w:r>
    </w:p>
    <w:p w14:paraId="45CEA215" w14:textId="1E6FB18D" w:rsidR="00AA6ECF" w:rsidRPr="00AA6ECF" w:rsidRDefault="0031073C" w:rsidP="00AA6EC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lastRenderedPageBreak/>
        <w:t xml:space="preserve">Teapots/ all fine bone China will be determined based on the posted replacement cost on replacements .com.  If All others will be 5x rental cost. ________. </w:t>
      </w:r>
    </w:p>
    <w:p w14:paraId="232CEB27" w14:textId="328EAE09" w:rsidR="00063E24" w:rsidRPr="00063E24" w:rsidRDefault="00C23FDD" w:rsidP="00063E2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For bigger items</w:t>
      </w:r>
      <w:r w:rsidR="0031073C">
        <w:rPr>
          <w:sz w:val="24"/>
        </w:rPr>
        <w:t xml:space="preserve"> </w:t>
      </w:r>
      <w:r w:rsidR="00F32D06">
        <w:rPr>
          <w:sz w:val="24"/>
        </w:rPr>
        <w:t>(such</w:t>
      </w:r>
      <w:r w:rsidR="0031073C">
        <w:rPr>
          <w:sz w:val="24"/>
        </w:rPr>
        <w:t xml:space="preserve"> as furniture)</w:t>
      </w:r>
      <w:r>
        <w:rPr>
          <w:sz w:val="24"/>
        </w:rPr>
        <w:t xml:space="preserve">, cost of replacement </w:t>
      </w:r>
      <w:r w:rsidR="003D2129">
        <w:rPr>
          <w:sz w:val="24"/>
        </w:rPr>
        <w:t>o</w:t>
      </w:r>
      <w:r>
        <w:rPr>
          <w:sz w:val="24"/>
        </w:rPr>
        <w:t>r repair TBD after rental</w:t>
      </w:r>
      <w:r w:rsidR="00063E24">
        <w:rPr>
          <w:sz w:val="24"/>
        </w:rPr>
        <w:t xml:space="preserve"> based on degree of damage or ability to replace /repair. </w:t>
      </w:r>
      <w:r w:rsidR="003D2129">
        <w:rPr>
          <w:sz w:val="24"/>
        </w:rPr>
        <w:t>_____</w:t>
      </w:r>
    </w:p>
    <w:p w14:paraId="0D4603C0" w14:textId="77777777" w:rsidR="00586770" w:rsidRDefault="002B3148" w:rsidP="00C23FDD">
      <w:pPr>
        <w:pStyle w:val="ListParagraph"/>
        <w:numPr>
          <w:ilvl w:val="0"/>
          <w:numId w:val="1"/>
        </w:numPr>
        <w:rPr>
          <w:sz w:val="24"/>
        </w:rPr>
      </w:pPr>
      <w:r w:rsidRPr="00C23FDD">
        <w:rPr>
          <w:sz w:val="24"/>
        </w:rPr>
        <w:t>Client takes full responsibility for proper set up of tables to ensure proper leg locking for full stability.</w:t>
      </w:r>
      <w:r w:rsidR="00036B23" w:rsidRPr="00C23FDD">
        <w:rPr>
          <w:sz w:val="24"/>
        </w:rPr>
        <w:t xml:space="preserve"> ____</w:t>
      </w:r>
      <w:r w:rsidR="003D2129">
        <w:rPr>
          <w:sz w:val="24"/>
        </w:rPr>
        <w:t>__</w:t>
      </w:r>
    </w:p>
    <w:p w14:paraId="520A824A" w14:textId="77777777" w:rsidR="0086612F" w:rsidRPr="0086612F" w:rsidRDefault="008E4FE8" w:rsidP="008661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Client takes for responsibility to insure items are not left out in inclement weather </w:t>
      </w:r>
      <w:r w:rsidR="0086612F">
        <w:rPr>
          <w:sz w:val="24"/>
        </w:rPr>
        <w:t>such as rain, high winds etc. ______</w:t>
      </w:r>
    </w:p>
    <w:p w14:paraId="78352ACB" w14:textId="612BFD16" w:rsidR="002B3148" w:rsidRDefault="002B3148" w:rsidP="00F763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client agrees that </w:t>
      </w:r>
      <w:r w:rsidR="00586770">
        <w:rPr>
          <w:sz w:val="24"/>
        </w:rPr>
        <w:t xml:space="preserve">Perfectly Paired </w:t>
      </w:r>
      <w:r w:rsidR="00F32D06">
        <w:rPr>
          <w:sz w:val="24"/>
        </w:rPr>
        <w:t>Vintage</w:t>
      </w:r>
      <w:r w:rsidR="00586770">
        <w:rPr>
          <w:sz w:val="24"/>
        </w:rPr>
        <w:t xml:space="preserve"> rentals</w:t>
      </w:r>
      <w:r>
        <w:rPr>
          <w:sz w:val="24"/>
        </w:rPr>
        <w:t xml:space="preserve"> </w:t>
      </w:r>
      <w:r w:rsidR="00DC0A99">
        <w:rPr>
          <w:sz w:val="24"/>
        </w:rPr>
        <w:t>hold</w:t>
      </w:r>
      <w:r>
        <w:rPr>
          <w:sz w:val="24"/>
        </w:rPr>
        <w:t xml:space="preserve"> no liability for any damage or injury caused </w:t>
      </w:r>
      <w:proofErr w:type="gramStart"/>
      <w:r>
        <w:rPr>
          <w:sz w:val="24"/>
        </w:rPr>
        <w:t>by the use of</w:t>
      </w:r>
      <w:proofErr w:type="gramEnd"/>
      <w:r>
        <w:rPr>
          <w:sz w:val="24"/>
        </w:rPr>
        <w:t xml:space="preserve"> rental items to client or any third party. The client assumes all risk of personal property damage or personal injury and if any accident involving rental </w:t>
      </w:r>
      <w:r w:rsidR="00036B23">
        <w:rPr>
          <w:sz w:val="24"/>
        </w:rPr>
        <w:t>company’s</w:t>
      </w:r>
      <w:r>
        <w:rPr>
          <w:sz w:val="24"/>
        </w:rPr>
        <w:t xml:space="preserve"> rental items has occurred while it is in client’s possession, client shall make </w:t>
      </w:r>
      <w:r w:rsidR="00586770">
        <w:rPr>
          <w:sz w:val="24"/>
        </w:rPr>
        <w:t xml:space="preserve">Perfectly Paired </w:t>
      </w:r>
      <w:r w:rsidR="00F32D06">
        <w:rPr>
          <w:sz w:val="24"/>
        </w:rPr>
        <w:t>Vintage</w:t>
      </w:r>
      <w:r w:rsidR="00586770">
        <w:rPr>
          <w:sz w:val="24"/>
        </w:rPr>
        <w:t xml:space="preserve"> Rental</w:t>
      </w:r>
      <w:r w:rsidR="00F32D06">
        <w:rPr>
          <w:sz w:val="24"/>
        </w:rPr>
        <w:t>s</w:t>
      </w:r>
      <w:r>
        <w:rPr>
          <w:sz w:val="24"/>
        </w:rPr>
        <w:t xml:space="preserve"> aware by written statement of details of occurrence of event including police report and names and addresses of witnesses.</w:t>
      </w:r>
      <w:r w:rsidR="00036B23">
        <w:rPr>
          <w:sz w:val="24"/>
        </w:rPr>
        <w:t xml:space="preserve"> ____</w:t>
      </w:r>
    </w:p>
    <w:p w14:paraId="2AB7ACC0" w14:textId="107602FB" w:rsidR="009873CD" w:rsidRDefault="0031073C" w:rsidP="00F7634B">
      <w:pPr>
        <w:pStyle w:val="ListParagraph"/>
        <w:numPr>
          <w:ilvl w:val="0"/>
          <w:numId w:val="1"/>
        </w:numPr>
        <w:rPr>
          <w:sz w:val="24"/>
        </w:rPr>
      </w:pPr>
      <w:r w:rsidRPr="00F32D06">
        <w:rPr>
          <w:sz w:val="24"/>
          <w:u w:val="single"/>
        </w:rPr>
        <w:t>Not including</w:t>
      </w:r>
      <w:r>
        <w:rPr>
          <w:sz w:val="24"/>
        </w:rPr>
        <w:t xml:space="preserve"> glassware, </w:t>
      </w:r>
      <w:r w:rsidR="00612546">
        <w:rPr>
          <w:sz w:val="24"/>
        </w:rPr>
        <w:t>the r</w:t>
      </w:r>
      <w:r w:rsidR="002B3148">
        <w:rPr>
          <w:sz w:val="24"/>
        </w:rPr>
        <w:t xml:space="preserve">ental fee </w:t>
      </w:r>
      <w:r w:rsidR="00586770">
        <w:rPr>
          <w:sz w:val="24"/>
        </w:rPr>
        <w:t>does not include</w:t>
      </w:r>
      <w:r w:rsidR="002B3148">
        <w:rPr>
          <w:sz w:val="24"/>
        </w:rPr>
        <w:t xml:space="preserve"> </w:t>
      </w:r>
      <w:r w:rsidR="00586770">
        <w:rPr>
          <w:sz w:val="24"/>
        </w:rPr>
        <w:t>“us washing the dishes</w:t>
      </w:r>
      <w:r w:rsidR="004308C9">
        <w:rPr>
          <w:sz w:val="24"/>
        </w:rPr>
        <w:t xml:space="preserve"> </w:t>
      </w:r>
      <w:r w:rsidR="003826B4">
        <w:rPr>
          <w:sz w:val="24"/>
        </w:rPr>
        <w:t xml:space="preserve">or clearing tables </w:t>
      </w:r>
      <w:r w:rsidR="004308C9" w:rsidRPr="00F32D06">
        <w:rPr>
          <w:sz w:val="24"/>
          <w:u w:val="single"/>
        </w:rPr>
        <w:t>after</w:t>
      </w:r>
      <w:r w:rsidR="004308C9">
        <w:rPr>
          <w:sz w:val="24"/>
        </w:rPr>
        <w:t xml:space="preserve"> the event</w:t>
      </w:r>
      <w:r w:rsidR="00586770">
        <w:rPr>
          <w:sz w:val="24"/>
        </w:rPr>
        <w:t>.</w:t>
      </w:r>
      <w:r w:rsidR="00F32D06">
        <w:rPr>
          <w:sz w:val="24"/>
        </w:rPr>
        <w:t xml:space="preserve"> </w:t>
      </w:r>
      <w:r w:rsidR="00586770">
        <w:rPr>
          <w:sz w:val="24"/>
        </w:rPr>
        <w:t xml:space="preserve"> “</w:t>
      </w:r>
      <w:r w:rsidR="00B0246A">
        <w:rPr>
          <w:sz w:val="24"/>
        </w:rPr>
        <w:t>Washing the dishes</w:t>
      </w:r>
      <w:r w:rsidR="00612546">
        <w:rPr>
          <w:sz w:val="24"/>
        </w:rPr>
        <w:t xml:space="preserve"> after the event</w:t>
      </w:r>
      <w:r w:rsidR="00B0246A">
        <w:rPr>
          <w:sz w:val="24"/>
        </w:rPr>
        <w:t xml:space="preserve"> is an </w:t>
      </w:r>
      <w:r w:rsidR="00586770">
        <w:rPr>
          <w:sz w:val="24"/>
        </w:rPr>
        <w:t>additional charge of $</w:t>
      </w:r>
      <w:r w:rsidR="004308C9">
        <w:rPr>
          <w:sz w:val="24"/>
        </w:rPr>
        <w:t>1.00-</w:t>
      </w:r>
      <w:r w:rsidR="00586770">
        <w:rPr>
          <w:sz w:val="24"/>
        </w:rPr>
        <w:t>2.00 per place setting</w:t>
      </w:r>
      <w:r w:rsidR="00DC0A99">
        <w:rPr>
          <w:sz w:val="24"/>
        </w:rPr>
        <w:t xml:space="preserve"> depending on number of items rented</w:t>
      </w:r>
      <w:r w:rsidR="00586770">
        <w:rPr>
          <w:sz w:val="24"/>
        </w:rPr>
        <w:t xml:space="preserve"> with a minimum of $50.00. Since</w:t>
      </w:r>
      <w:r w:rsidR="00796E05">
        <w:rPr>
          <w:sz w:val="24"/>
        </w:rPr>
        <w:t xml:space="preserve"> they are vintage</w:t>
      </w:r>
      <w:r w:rsidR="00036B23">
        <w:rPr>
          <w:sz w:val="24"/>
        </w:rPr>
        <w:t xml:space="preserve"> </w:t>
      </w:r>
      <w:r w:rsidR="00F32D06">
        <w:rPr>
          <w:sz w:val="24"/>
        </w:rPr>
        <w:t>pieces,</w:t>
      </w:r>
      <w:r w:rsidR="00586770">
        <w:rPr>
          <w:sz w:val="24"/>
        </w:rPr>
        <w:t xml:space="preserve"> they are</w:t>
      </w:r>
      <w:r w:rsidR="00DC0A99">
        <w:rPr>
          <w:sz w:val="24"/>
          <w:u w:val="single"/>
        </w:rPr>
        <w:t xml:space="preserve"> </w:t>
      </w:r>
      <w:r w:rsidR="00586770" w:rsidRPr="00DC0A99">
        <w:rPr>
          <w:sz w:val="24"/>
          <w:u w:val="single"/>
        </w:rPr>
        <w:t>NOT</w:t>
      </w:r>
      <w:r w:rsidR="00586770">
        <w:rPr>
          <w:sz w:val="24"/>
        </w:rPr>
        <w:t xml:space="preserve"> allowed in a dishwasher and must be washed by hand. </w:t>
      </w:r>
      <w:r w:rsidR="00796E05">
        <w:rPr>
          <w:sz w:val="24"/>
        </w:rPr>
        <w:t xml:space="preserve"> All dishes </w:t>
      </w:r>
      <w:r w:rsidR="00DC0A99">
        <w:rPr>
          <w:sz w:val="24"/>
        </w:rPr>
        <w:t>exc</w:t>
      </w:r>
      <w:r w:rsidR="00796E05">
        <w:rPr>
          <w:sz w:val="24"/>
        </w:rPr>
        <w:t xml:space="preserve">luding </w:t>
      </w:r>
      <w:r w:rsidR="004E4AE2">
        <w:rPr>
          <w:sz w:val="24"/>
        </w:rPr>
        <w:t xml:space="preserve">glassware </w:t>
      </w:r>
      <w:r w:rsidR="00796E05">
        <w:rPr>
          <w:sz w:val="24"/>
        </w:rPr>
        <w:t xml:space="preserve">must be </w:t>
      </w:r>
      <w:r w:rsidR="004F6D94">
        <w:rPr>
          <w:sz w:val="24"/>
        </w:rPr>
        <w:t xml:space="preserve">scraped of food particles and </w:t>
      </w:r>
      <w:r w:rsidR="00586770">
        <w:rPr>
          <w:sz w:val="24"/>
        </w:rPr>
        <w:t>cleaned</w:t>
      </w:r>
      <w:r w:rsidR="00DC0A99">
        <w:rPr>
          <w:sz w:val="24"/>
        </w:rPr>
        <w:t xml:space="preserve"> by hand with warm soapy water (dawn)</w:t>
      </w:r>
      <w:r w:rsidR="004F6D94">
        <w:rPr>
          <w:sz w:val="24"/>
        </w:rPr>
        <w:t xml:space="preserve"> </w:t>
      </w:r>
      <w:r w:rsidR="00796E05">
        <w:rPr>
          <w:sz w:val="24"/>
        </w:rPr>
        <w:t>before returning</w:t>
      </w:r>
      <w:r w:rsidR="00DC0A99">
        <w:rPr>
          <w:sz w:val="24"/>
        </w:rPr>
        <w:t>,</w:t>
      </w:r>
      <w:r w:rsidR="00612546">
        <w:rPr>
          <w:sz w:val="24"/>
        </w:rPr>
        <w:t xml:space="preserve"> unless arrangements have been made with perfectly paired rentals</w:t>
      </w:r>
      <w:r w:rsidR="004E4AE2">
        <w:rPr>
          <w:sz w:val="24"/>
        </w:rPr>
        <w:t xml:space="preserve"> </w:t>
      </w:r>
      <w:r w:rsidR="00552DF4">
        <w:rPr>
          <w:sz w:val="24"/>
        </w:rPr>
        <w:t>______</w:t>
      </w:r>
    </w:p>
    <w:p w14:paraId="636B1717" w14:textId="77777777" w:rsidR="00552DF4" w:rsidRDefault="00796E05" w:rsidP="00F763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Dishes returned with excessive food remaining on them</w:t>
      </w:r>
      <w:r w:rsidR="004F6D94">
        <w:rPr>
          <w:sz w:val="24"/>
        </w:rPr>
        <w:t xml:space="preserve"> or glassware with liquid remaining</w:t>
      </w:r>
      <w:r>
        <w:rPr>
          <w:sz w:val="24"/>
        </w:rPr>
        <w:t xml:space="preserve"> will be charged an additional cleaning fee that will be</w:t>
      </w:r>
      <w:r w:rsidRPr="00796E05">
        <w:rPr>
          <w:sz w:val="24"/>
        </w:rPr>
        <w:t xml:space="preserve"> </w:t>
      </w:r>
      <w:r>
        <w:rPr>
          <w:sz w:val="24"/>
        </w:rPr>
        <w:t xml:space="preserve">in a separate invoice payable within 15 days. </w:t>
      </w:r>
      <w:r w:rsidR="00552DF4">
        <w:rPr>
          <w:sz w:val="24"/>
        </w:rPr>
        <w:t>______</w:t>
      </w:r>
    </w:p>
    <w:p w14:paraId="1E61C94A" w14:textId="694BF1C9" w:rsidR="002B3148" w:rsidRDefault="00036B23" w:rsidP="00F763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Dishes and glassware should be </w:t>
      </w:r>
      <w:r w:rsidR="004F6D94">
        <w:rPr>
          <w:sz w:val="24"/>
        </w:rPr>
        <w:t xml:space="preserve">properly </w:t>
      </w:r>
      <w:r>
        <w:rPr>
          <w:sz w:val="24"/>
        </w:rPr>
        <w:t>repacked</w:t>
      </w:r>
      <w:r w:rsidR="00DC0A99">
        <w:rPr>
          <w:sz w:val="24"/>
        </w:rPr>
        <w:t xml:space="preserve"> exactly as </w:t>
      </w:r>
      <w:r w:rsidR="009E0D11">
        <w:rPr>
          <w:sz w:val="24"/>
        </w:rPr>
        <w:t>received</w:t>
      </w:r>
      <w:r>
        <w:rPr>
          <w:sz w:val="24"/>
        </w:rPr>
        <w:t xml:space="preserve"> i</w:t>
      </w:r>
      <w:r w:rsidR="004F6D94">
        <w:rPr>
          <w:sz w:val="24"/>
        </w:rPr>
        <w:t>nto stackable crates before pickup or return.</w:t>
      </w:r>
      <w:r w:rsidR="00DC0A99">
        <w:rPr>
          <w:sz w:val="24"/>
        </w:rPr>
        <w:t xml:space="preserve"> It is YOU as the renter</w:t>
      </w:r>
      <w:r w:rsidR="009E0D11">
        <w:rPr>
          <w:sz w:val="24"/>
        </w:rPr>
        <w:t xml:space="preserve"> </w:t>
      </w:r>
      <w:r w:rsidR="00DC0A99">
        <w:rPr>
          <w:sz w:val="24"/>
        </w:rPr>
        <w:t>responsibility to ensure items are returned as packed. If you will not be the</w:t>
      </w:r>
      <w:r w:rsidR="009E0D11">
        <w:rPr>
          <w:sz w:val="24"/>
        </w:rPr>
        <w:t xml:space="preserve"> one re packing item </w:t>
      </w:r>
      <w:proofErr w:type="gramStart"/>
      <w:r w:rsidR="009E0D11">
        <w:rPr>
          <w:sz w:val="24"/>
        </w:rPr>
        <w:t>after</w:t>
      </w:r>
      <w:proofErr w:type="gramEnd"/>
      <w:r w:rsidR="009E0D11">
        <w:rPr>
          <w:sz w:val="24"/>
        </w:rPr>
        <w:t xml:space="preserve"> use you must ensure that they are informed of such. </w:t>
      </w:r>
      <w:proofErr w:type="gramStart"/>
      <w:r w:rsidR="009E0D11">
        <w:rPr>
          <w:sz w:val="24"/>
        </w:rPr>
        <w:t>( We</w:t>
      </w:r>
      <w:proofErr w:type="gramEnd"/>
      <w:r w:rsidR="009E0D11">
        <w:rPr>
          <w:sz w:val="24"/>
        </w:rPr>
        <w:t xml:space="preserve"> advise for you to take photos prior to unpacking)</w:t>
      </w:r>
      <w:r w:rsidR="00DC0A99">
        <w:rPr>
          <w:sz w:val="24"/>
        </w:rPr>
        <w:t xml:space="preserve"> </w:t>
      </w:r>
      <w:r w:rsidR="004F6D94">
        <w:rPr>
          <w:sz w:val="24"/>
        </w:rPr>
        <w:t xml:space="preserve"> ____</w:t>
      </w:r>
      <w:r w:rsidR="00552DF4">
        <w:rPr>
          <w:sz w:val="24"/>
        </w:rPr>
        <w:t>__</w:t>
      </w:r>
    </w:p>
    <w:p w14:paraId="2873DFFF" w14:textId="77777777" w:rsidR="00796E05" w:rsidRDefault="00796E05" w:rsidP="00F763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Returned checks will incur additional charges including but </w:t>
      </w:r>
      <w:r w:rsidR="004F6D94">
        <w:rPr>
          <w:sz w:val="24"/>
        </w:rPr>
        <w:t>not to exceed</w:t>
      </w:r>
      <w:r>
        <w:rPr>
          <w:sz w:val="24"/>
        </w:rPr>
        <w:t xml:space="preserve"> all bank fees plus $30 processing fee.</w:t>
      </w:r>
      <w:r w:rsidR="004F6D94">
        <w:rPr>
          <w:sz w:val="24"/>
        </w:rPr>
        <w:t xml:space="preserve"> ____</w:t>
      </w:r>
      <w:r w:rsidR="00552DF4">
        <w:rPr>
          <w:sz w:val="24"/>
        </w:rPr>
        <w:t>__</w:t>
      </w:r>
    </w:p>
    <w:p w14:paraId="0064F163" w14:textId="1D49421E" w:rsidR="00C2529E" w:rsidRPr="00356C84" w:rsidRDefault="00356C84" w:rsidP="00C2529E">
      <w:pPr>
        <w:pStyle w:val="ListParagraph"/>
        <w:numPr>
          <w:ilvl w:val="0"/>
          <w:numId w:val="1"/>
        </w:numPr>
        <w:rPr>
          <w:sz w:val="24"/>
        </w:rPr>
      </w:pPr>
      <w:r w:rsidRPr="00356C84">
        <w:rPr>
          <w:sz w:val="24"/>
        </w:rPr>
        <w:t xml:space="preserve">Renter has/will inspect all items and </w:t>
      </w:r>
      <w:proofErr w:type="gramStart"/>
      <w:r w:rsidRPr="00356C84">
        <w:rPr>
          <w:sz w:val="24"/>
        </w:rPr>
        <w:t>insure</w:t>
      </w:r>
      <w:proofErr w:type="gramEnd"/>
      <w:r w:rsidRPr="00356C84">
        <w:rPr>
          <w:sz w:val="24"/>
        </w:rPr>
        <w:t xml:space="preserve"> no chips, cracks, fracture or broken pieces prior to </w:t>
      </w:r>
      <w:r w:rsidR="009E0D11">
        <w:rPr>
          <w:sz w:val="24"/>
        </w:rPr>
        <w:t xml:space="preserve">using </w:t>
      </w:r>
      <w:r w:rsidRPr="00356C84">
        <w:rPr>
          <w:sz w:val="24"/>
        </w:rPr>
        <w:t>rentals.</w:t>
      </w:r>
      <w:r w:rsidR="009E0D11">
        <w:rPr>
          <w:sz w:val="24"/>
        </w:rPr>
        <w:t xml:space="preserve"> If any of such is noted you agree to notify PPR of such prior to use. </w:t>
      </w:r>
      <w:r w:rsidRPr="00356C84">
        <w:rPr>
          <w:sz w:val="24"/>
        </w:rPr>
        <w:t xml:space="preserve"> ____</w:t>
      </w:r>
    </w:p>
    <w:p w14:paraId="3B8D1BD6" w14:textId="77777777" w:rsidR="00C2529E" w:rsidRDefault="00C2529E" w:rsidP="00C2529E">
      <w:pPr>
        <w:rPr>
          <w:sz w:val="24"/>
        </w:rPr>
      </w:pPr>
      <w:r>
        <w:rPr>
          <w:sz w:val="24"/>
        </w:rPr>
        <w:t>All items must be read and initialed by the Renter.</w:t>
      </w:r>
    </w:p>
    <w:p w14:paraId="2F71B56A" w14:textId="77777777" w:rsidR="00C2529E" w:rsidRPr="00C2529E" w:rsidRDefault="00C2529E" w:rsidP="00C2529E">
      <w:pPr>
        <w:rPr>
          <w:sz w:val="24"/>
        </w:rPr>
      </w:pPr>
      <w:r>
        <w:rPr>
          <w:sz w:val="24"/>
        </w:rPr>
        <w:t xml:space="preserve">Renter </w:t>
      </w:r>
      <w:proofErr w:type="gramStart"/>
      <w:r>
        <w:rPr>
          <w:sz w:val="24"/>
        </w:rPr>
        <w:t>Signature:_</w:t>
      </w:r>
      <w:proofErr w:type="gramEnd"/>
      <w:r>
        <w:rPr>
          <w:sz w:val="24"/>
        </w:rPr>
        <w:t>__________________________________  Date:______________</w:t>
      </w:r>
    </w:p>
    <w:p w14:paraId="38496F1C" w14:textId="77777777" w:rsidR="00D274AF" w:rsidRDefault="00D274AF" w:rsidP="00D274AF">
      <w:pPr>
        <w:pStyle w:val="ListParagraph"/>
        <w:ind w:left="2160"/>
        <w:rPr>
          <w:sz w:val="24"/>
        </w:rPr>
      </w:pPr>
    </w:p>
    <w:p w14:paraId="74386993" w14:textId="77777777" w:rsidR="00D274AF" w:rsidRDefault="00D274AF" w:rsidP="00D274AF">
      <w:pPr>
        <w:pStyle w:val="ListParagraph"/>
        <w:ind w:left="1440"/>
        <w:rPr>
          <w:sz w:val="24"/>
        </w:rPr>
      </w:pPr>
    </w:p>
    <w:p w14:paraId="33371587" w14:textId="77777777" w:rsidR="00D274AF" w:rsidRDefault="00D274AF" w:rsidP="00D274AF">
      <w:pPr>
        <w:ind w:left="1080"/>
        <w:rPr>
          <w:sz w:val="24"/>
        </w:rPr>
      </w:pPr>
    </w:p>
    <w:p w14:paraId="6341AFE3" w14:textId="77777777" w:rsidR="00D274AF" w:rsidRDefault="00D274AF" w:rsidP="00D274AF">
      <w:pPr>
        <w:rPr>
          <w:sz w:val="24"/>
        </w:rPr>
      </w:pPr>
    </w:p>
    <w:p w14:paraId="6A057B1E" w14:textId="77777777" w:rsidR="00CC1D86" w:rsidRDefault="00CC1D86" w:rsidP="00D274AF">
      <w:pPr>
        <w:rPr>
          <w:sz w:val="24"/>
        </w:rPr>
      </w:pPr>
    </w:p>
    <w:p w14:paraId="6F511E10" w14:textId="77777777" w:rsidR="00CC1D86" w:rsidRDefault="00CC1D86" w:rsidP="00D274AF">
      <w:pPr>
        <w:rPr>
          <w:sz w:val="24"/>
        </w:rPr>
      </w:pPr>
    </w:p>
    <w:sectPr w:rsidR="00CC1D86" w:rsidSect="00EB234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A5033"/>
    <w:multiLevelType w:val="hybridMultilevel"/>
    <w:tmpl w:val="E358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1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4B"/>
    <w:rsid w:val="00036B23"/>
    <w:rsid w:val="00063E24"/>
    <w:rsid w:val="00080792"/>
    <w:rsid w:val="000A0369"/>
    <w:rsid w:val="000A11CD"/>
    <w:rsid w:val="000A6F67"/>
    <w:rsid w:val="00127D06"/>
    <w:rsid w:val="00170F78"/>
    <w:rsid w:val="001810ED"/>
    <w:rsid w:val="001B763C"/>
    <w:rsid w:val="00203BD3"/>
    <w:rsid w:val="00247F82"/>
    <w:rsid w:val="002B3148"/>
    <w:rsid w:val="002E281B"/>
    <w:rsid w:val="0031073C"/>
    <w:rsid w:val="00343718"/>
    <w:rsid w:val="00356C84"/>
    <w:rsid w:val="003826B4"/>
    <w:rsid w:val="003C0D28"/>
    <w:rsid w:val="003D1906"/>
    <w:rsid w:val="003D2129"/>
    <w:rsid w:val="004308C9"/>
    <w:rsid w:val="004D50B4"/>
    <w:rsid w:val="004E4AE2"/>
    <w:rsid w:val="004F6D94"/>
    <w:rsid w:val="00552DF4"/>
    <w:rsid w:val="00583FCD"/>
    <w:rsid w:val="00586770"/>
    <w:rsid w:val="005B6995"/>
    <w:rsid w:val="00612546"/>
    <w:rsid w:val="00616AAF"/>
    <w:rsid w:val="006175FE"/>
    <w:rsid w:val="00652A04"/>
    <w:rsid w:val="006A1B04"/>
    <w:rsid w:val="006E1FFD"/>
    <w:rsid w:val="00721C66"/>
    <w:rsid w:val="00796E05"/>
    <w:rsid w:val="008021F2"/>
    <w:rsid w:val="008224EC"/>
    <w:rsid w:val="00827AA2"/>
    <w:rsid w:val="00834864"/>
    <w:rsid w:val="0086612F"/>
    <w:rsid w:val="00875D7E"/>
    <w:rsid w:val="008E4FE8"/>
    <w:rsid w:val="00901077"/>
    <w:rsid w:val="00917241"/>
    <w:rsid w:val="00973012"/>
    <w:rsid w:val="009873CD"/>
    <w:rsid w:val="00991B37"/>
    <w:rsid w:val="009E0D11"/>
    <w:rsid w:val="009E3F53"/>
    <w:rsid w:val="00A94D56"/>
    <w:rsid w:val="00AA6ECF"/>
    <w:rsid w:val="00B0246A"/>
    <w:rsid w:val="00B271D1"/>
    <w:rsid w:val="00B414CF"/>
    <w:rsid w:val="00B51AE7"/>
    <w:rsid w:val="00B97CBA"/>
    <w:rsid w:val="00BC031F"/>
    <w:rsid w:val="00BC15E4"/>
    <w:rsid w:val="00BE1D91"/>
    <w:rsid w:val="00C23FDD"/>
    <w:rsid w:val="00C2529E"/>
    <w:rsid w:val="00C67027"/>
    <w:rsid w:val="00C859FD"/>
    <w:rsid w:val="00CC1D86"/>
    <w:rsid w:val="00CE19E7"/>
    <w:rsid w:val="00D274AF"/>
    <w:rsid w:val="00DC0A99"/>
    <w:rsid w:val="00DD2855"/>
    <w:rsid w:val="00E23031"/>
    <w:rsid w:val="00EB234B"/>
    <w:rsid w:val="00F14FB1"/>
    <w:rsid w:val="00F32D06"/>
    <w:rsid w:val="00F424A1"/>
    <w:rsid w:val="00F54F0C"/>
    <w:rsid w:val="00F7634B"/>
    <w:rsid w:val="00F93571"/>
    <w:rsid w:val="00FA0C3C"/>
    <w:rsid w:val="00F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66B7"/>
  <w15:docId w15:val="{F2D45FAC-4022-4236-A339-B63E5D8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7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7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7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271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7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Booker</dc:creator>
  <cp:lastModifiedBy>Christy Watson</cp:lastModifiedBy>
  <cp:revision>2</cp:revision>
  <cp:lastPrinted>2017-08-31T19:09:00Z</cp:lastPrinted>
  <dcterms:created xsi:type="dcterms:W3CDTF">2024-06-22T04:56:00Z</dcterms:created>
  <dcterms:modified xsi:type="dcterms:W3CDTF">2024-06-22T04:56:00Z</dcterms:modified>
</cp:coreProperties>
</file>