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BF56" w14:textId="77777777" w:rsidR="00433294" w:rsidRDefault="00374E62">
      <w:pPr>
        <w:spacing w:after="40"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MESSAGE FROM SAINT MICHAEL THE ARCHANGEL TO LORENA</w:t>
      </w:r>
    </w:p>
    <w:p w14:paraId="7B80063A" w14:textId="77777777" w:rsidR="00433294" w:rsidRDefault="00374E62">
      <w:pPr>
        <w:spacing w:line="240" w:lineRule="auto"/>
        <w:jc w:val="center"/>
        <w:rPr>
          <w:rFonts w:ascii="Verdana" w:eastAsia="Verdana" w:hAnsi="Verdana" w:cs="Verdana"/>
          <w:b/>
          <w:color w:val="000000"/>
          <w:sz w:val="28"/>
          <w:szCs w:val="28"/>
        </w:rPr>
      </w:pPr>
      <w:r>
        <w:rPr>
          <w:rFonts w:ascii="Verdana" w:eastAsia="Verdana" w:hAnsi="Verdana" w:cs="Verdana"/>
          <w:b/>
          <w:color w:val="000000"/>
          <w:sz w:val="28"/>
          <w:szCs w:val="28"/>
        </w:rPr>
        <w:t>AUGUST 14, 2023</w:t>
      </w:r>
    </w:p>
    <w:p w14:paraId="797BE3EA" w14:textId="77777777" w:rsidR="00433294" w:rsidRDefault="00374E62">
      <w:pPr>
        <w:spacing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LIVING TABERNACLES</w:t>
      </w:r>
    </w:p>
    <w:p w14:paraId="20E38A29" w14:textId="77777777" w:rsidR="00433294" w:rsidRDefault="00374E62">
      <w:pPr>
        <w:spacing w:line="240" w:lineRule="auto"/>
        <w:jc w:val="both"/>
        <w:rPr>
          <w:rFonts w:ascii="Verdana" w:eastAsia="Verdana" w:hAnsi="Verdana" w:cs="Verdana"/>
          <w:b/>
          <w:color w:val="000000"/>
          <w:sz w:val="28"/>
          <w:szCs w:val="28"/>
        </w:rPr>
      </w:pPr>
      <w:r>
        <w:rPr>
          <w:rFonts w:ascii="Verdana" w:eastAsia="Verdana" w:hAnsi="Verdana" w:cs="Verdana"/>
          <w:b/>
          <w:color w:val="C00000"/>
          <w:sz w:val="28"/>
          <w:szCs w:val="28"/>
        </w:rPr>
        <w:t>I</w:t>
      </w:r>
      <w:r>
        <w:rPr>
          <w:rFonts w:ascii="Verdana" w:eastAsia="Verdana" w:hAnsi="Verdana" w:cs="Verdana"/>
          <w:b/>
          <w:color w:val="000000"/>
          <w:sz w:val="28"/>
          <w:szCs w:val="28"/>
        </w:rPr>
        <w:t>, SAINT MICHAEL THE ARCHANGEL, COME IN THE NAME OF ALL HEAVEN TO PROCLAIM THE GOOD NEWS OF THE COMING OF MY LORD JESUS CHRIST WITHIN EVERY LIVING TABERNACLE IN THE WORLD TODAY, EACH ONE OF THOSE WHO HAVE RECEIVED HIM WITH LOVE HAVE BECOME LIVING TABERNACLES.</w:t>
      </w:r>
    </w:p>
    <w:p w14:paraId="54380E00" w14:textId="77777777" w:rsidR="00433294" w:rsidRDefault="00374E62">
      <w:pPr>
        <w:spacing w:line="240" w:lineRule="auto"/>
        <w:jc w:val="both"/>
        <w:rPr>
          <w:rFonts w:ascii="Verdana" w:eastAsia="Verdana" w:hAnsi="Verdana" w:cs="Verdana"/>
          <w:b/>
          <w:color w:val="CC0000"/>
          <w:sz w:val="28"/>
          <w:szCs w:val="28"/>
        </w:rPr>
      </w:pPr>
      <w:r>
        <w:rPr>
          <w:rFonts w:ascii="Verdana" w:eastAsia="Verdana" w:hAnsi="Verdana" w:cs="Verdana"/>
          <w:b/>
          <w:color w:val="000000"/>
          <w:sz w:val="28"/>
          <w:szCs w:val="28"/>
        </w:rPr>
        <w:t>Today my Jesus LIVES WITHIN HIS FAITHFUL REMNANT that will illuminate the darkness of the World, the Holy Spirit will flow within each of them giving the World the Light of these, being instruments of LOVE and PEACE for all Nations</w:t>
      </w:r>
      <w:r>
        <w:rPr>
          <w:rFonts w:ascii="Verdana" w:eastAsia="Verdana" w:hAnsi="Verdana" w:cs="Verdana"/>
          <w:b/>
          <w:color w:val="CC0000"/>
          <w:sz w:val="28"/>
          <w:szCs w:val="28"/>
        </w:rPr>
        <w:t>.</w:t>
      </w:r>
    </w:p>
    <w:p w14:paraId="057DFE4E" w14:textId="77777777" w:rsidR="00433294" w:rsidRDefault="00433294">
      <w:pPr>
        <w:spacing w:line="240" w:lineRule="auto"/>
        <w:jc w:val="both"/>
        <w:rPr>
          <w:rFonts w:ascii="Verdana" w:eastAsia="Verdana" w:hAnsi="Verdana" w:cs="Verdana"/>
          <w:b/>
          <w:color w:val="000000"/>
          <w:sz w:val="14"/>
          <w:szCs w:val="14"/>
        </w:rPr>
      </w:pPr>
    </w:p>
    <w:p w14:paraId="4D91A3D1" w14:textId="77777777" w:rsidR="00433294" w:rsidRDefault="00374E62">
      <w:pPr>
        <w:spacing w:line="240" w:lineRule="auto"/>
        <w:jc w:val="both"/>
        <w:rPr>
          <w:rFonts w:ascii="Verdana" w:eastAsia="Verdana" w:hAnsi="Verdana" w:cs="Verdana"/>
          <w:b/>
          <w:sz w:val="28"/>
          <w:szCs w:val="28"/>
        </w:rPr>
      </w:pPr>
      <w:r>
        <w:rPr>
          <w:rFonts w:ascii="Verdana" w:eastAsia="Verdana" w:hAnsi="Verdana" w:cs="Verdana"/>
          <w:b/>
          <w:sz w:val="28"/>
          <w:szCs w:val="28"/>
        </w:rPr>
        <w:t>From</w:t>
      </w:r>
      <w:r>
        <w:rPr>
          <w:rFonts w:ascii="Verdana" w:eastAsia="Verdana" w:hAnsi="Verdana" w:cs="Verdana"/>
          <w:b/>
          <w:color w:val="000000"/>
          <w:sz w:val="28"/>
          <w:szCs w:val="28"/>
        </w:rPr>
        <w:t xml:space="preserve"> those few Living Tabernacles, the Face of the Earth will be Renewed, the Hearts have already been taken, the Sons of Light have already been chosen, to carry out their Eschatological Missions.</w:t>
      </w:r>
    </w:p>
    <w:p w14:paraId="67466C94" w14:textId="77777777" w:rsidR="00433294" w:rsidRDefault="00433294">
      <w:pPr>
        <w:spacing w:line="240" w:lineRule="auto"/>
        <w:jc w:val="both"/>
        <w:rPr>
          <w:rFonts w:ascii="Verdana" w:eastAsia="Verdana" w:hAnsi="Verdana" w:cs="Verdana"/>
          <w:b/>
          <w:sz w:val="14"/>
          <w:szCs w:val="14"/>
        </w:rPr>
      </w:pPr>
    </w:p>
    <w:p w14:paraId="13C059F0" w14:textId="77777777" w:rsidR="00433294" w:rsidRDefault="00374E62">
      <w:pPr>
        <w:spacing w:line="240" w:lineRule="auto"/>
        <w:jc w:val="both"/>
        <w:rPr>
          <w:rFonts w:ascii="Verdana" w:eastAsia="Verdana" w:hAnsi="Verdana" w:cs="Verdana"/>
          <w:b/>
          <w:color w:val="0B5394"/>
          <w:sz w:val="28"/>
          <w:szCs w:val="28"/>
        </w:rPr>
      </w:pPr>
      <w:r>
        <w:rPr>
          <w:rFonts w:ascii="Verdana" w:eastAsia="Verdana" w:hAnsi="Verdana" w:cs="Verdana"/>
          <w:b/>
          <w:color w:val="0B5394"/>
          <w:sz w:val="28"/>
          <w:szCs w:val="28"/>
        </w:rPr>
        <w:t>I</w:t>
      </w:r>
      <w:r>
        <w:rPr>
          <w:rFonts w:ascii="Verdana" w:eastAsia="Verdana" w:hAnsi="Verdana" w:cs="Verdana"/>
          <w:b/>
          <w:color w:val="C00000"/>
          <w:sz w:val="28"/>
          <w:szCs w:val="28"/>
        </w:rPr>
        <w:t xml:space="preserve"> SAINT MICHAEL THE ARCHANGEL WILL UNITE FROM ALL OVER THE WORLD, ALL LIVING TABERNACLES AND ALL UNITED IN ONE WILL, UNITE TO THE EUCHARISTIC HEART OF JESUS AND MARY TO MAKE WAY FOR THE FULFILLMENT OF GOD - TO BE ONE - UNITED WITH THE HOLY TRINITY</w:t>
      </w:r>
      <w:r>
        <w:rPr>
          <w:rFonts w:ascii="Verdana" w:eastAsia="Verdana" w:hAnsi="Verdana" w:cs="Verdana"/>
          <w:b/>
          <w:color w:val="0B5394"/>
          <w:sz w:val="28"/>
          <w:szCs w:val="28"/>
        </w:rPr>
        <w:t>.</w:t>
      </w:r>
    </w:p>
    <w:p w14:paraId="5546FC71" w14:textId="77777777" w:rsidR="00433294" w:rsidRDefault="00433294">
      <w:pPr>
        <w:spacing w:line="240" w:lineRule="auto"/>
        <w:jc w:val="both"/>
        <w:rPr>
          <w:rFonts w:ascii="Verdana" w:eastAsia="Verdana" w:hAnsi="Verdana" w:cs="Verdana"/>
          <w:b/>
          <w:color w:val="000000"/>
          <w:sz w:val="14"/>
          <w:szCs w:val="14"/>
        </w:rPr>
      </w:pPr>
    </w:p>
    <w:p w14:paraId="1F4F53FE" w14:textId="77777777" w:rsidR="00433294" w:rsidRDefault="00374E62">
      <w:pPr>
        <w:spacing w:line="240" w:lineRule="auto"/>
        <w:jc w:val="both"/>
        <w:rPr>
          <w:rFonts w:ascii="Verdana" w:eastAsia="Verdana" w:hAnsi="Verdana" w:cs="Verdana"/>
          <w:b/>
          <w:color w:val="000000"/>
          <w:sz w:val="28"/>
          <w:szCs w:val="28"/>
        </w:rPr>
      </w:pPr>
      <w:r>
        <w:rPr>
          <w:rFonts w:ascii="Verdana" w:eastAsia="Verdana" w:hAnsi="Verdana" w:cs="Verdana"/>
          <w:b/>
          <w:color w:val="000000"/>
          <w:sz w:val="28"/>
          <w:szCs w:val="28"/>
        </w:rPr>
        <w:t xml:space="preserve">THIS GREAT EVENT AND A GREAT LIGHT WILL ILLUMINATE THE DARKNESS OF THE WORLD TO QUELL EVIL AND WILL BE THE DAY OF </w:t>
      </w:r>
      <w:r>
        <w:rPr>
          <w:rFonts w:ascii="Verdana" w:eastAsia="Verdana" w:hAnsi="Verdana" w:cs="Verdana"/>
          <w:b/>
          <w:color w:val="CC0000"/>
          <w:sz w:val="28"/>
          <w:szCs w:val="28"/>
        </w:rPr>
        <w:t>THE ILLUMINATION OF CONSCIENCE</w:t>
      </w:r>
      <w:r>
        <w:rPr>
          <w:rFonts w:ascii="Verdana" w:eastAsia="Verdana" w:hAnsi="Verdana" w:cs="Verdana"/>
          <w:b/>
          <w:color w:val="000000"/>
          <w:sz w:val="28"/>
          <w:szCs w:val="28"/>
        </w:rPr>
        <w:t>, when these Living Tabernacles will be filled with the Power of the Holy Spirit where with His Power they will give the Light necessary to begin the GREAT JUBILEE AND THE GREAT PENTECOST where the Holy Spirit will come down and satiate EVERY REPENTANT SOUL, to give it the Strength to pass the Great Tribulation and be Light in the dark.</w:t>
      </w:r>
    </w:p>
    <w:p w14:paraId="4156020D" w14:textId="77777777" w:rsidR="00433294" w:rsidRDefault="00433294">
      <w:pPr>
        <w:spacing w:line="240" w:lineRule="auto"/>
        <w:jc w:val="both"/>
        <w:rPr>
          <w:rFonts w:ascii="Verdana" w:eastAsia="Verdana" w:hAnsi="Verdana" w:cs="Verdana"/>
          <w:b/>
          <w:color w:val="000000"/>
          <w:sz w:val="14"/>
          <w:szCs w:val="14"/>
        </w:rPr>
      </w:pPr>
    </w:p>
    <w:p w14:paraId="1B999134" w14:textId="4196A771" w:rsidR="00433294" w:rsidRDefault="00374E62">
      <w:pPr>
        <w:spacing w:line="240" w:lineRule="auto"/>
        <w:jc w:val="both"/>
        <w:rPr>
          <w:rFonts w:ascii="Verdana" w:eastAsia="Verdana" w:hAnsi="Verdana" w:cs="Verdana"/>
          <w:b/>
          <w:sz w:val="28"/>
          <w:szCs w:val="28"/>
        </w:rPr>
      </w:pPr>
      <w:r>
        <w:rPr>
          <w:rFonts w:ascii="Verdana" w:eastAsia="Verdana" w:hAnsi="Verdana" w:cs="Verdana"/>
          <w:b/>
          <w:color w:val="000000"/>
          <w:sz w:val="28"/>
          <w:szCs w:val="28"/>
        </w:rPr>
        <w:t xml:space="preserve">Do not fear My Army, the Living Tabernacles that have been taken by the Holy Spirit, will, </w:t>
      </w:r>
      <w:r>
        <w:rPr>
          <w:rFonts w:ascii="Verdana" w:eastAsia="Verdana" w:hAnsi="Verdana" w:cs="Verdana"/>
          <w:b/>
          <w:sz w:val="28"/>
          <w:szCs w:val="28"/>
        </w:rPr>
        <w:t>from today,</w:t>
      </w:r>
      <w:r>
        <w:rPr>
          <w:rFonts w:ascii="Verdana" w:eastAsia="Verdana" w:hAnsi="Verdana" w:cs="Verdana"/>
          <w:b/>
          <w:color w:val="000000"/>
          <w:sz w:val="28"/>
          <w:szCs w:val="28"/>
        </w:rPr>
        <w:t xml:space="preserve"> begin to develop already their GIFTS, there are some that have NOT been taken yet, PRAY FOR THAT INTENTION and so that, converted into Living Tabernacles, be Light and Salt of the World, I give you my Armor so that with it you can carry out your Mission, in this End of Times.</w:t>
      </w:r>
    </w:p>
    <w:p w14:paraId="6D64419E" w14:textId="77777777" w:rsidR="00433294" w:rsidRDefault="00433294">
      <w:pPr>
        <w:spacing w:line="240" w:lineRule="auto"/>
        <w:jc w:val="both"/>
        <w:rPr>
          <w:rFonts w:ascii="Verdana" w:eastAsia="Verdana" w:hAnsi="Verdana" w:cs="Verdana"/>
          <w:b/>
          <w:sz w:val="28"/>
          <w:szCs w:val="28"/>
        </w:rPr>
      </w:pPr>
    </w:p>
    <w:p w14:paraId="3A364069" w14:textId="77777777" w:rsidR="00433294" w:rsidRDefault="00374E62">
      <w:pPr>
        <w:spacing w:line="240" w:lineRule="auto"/>
        <w:jc w:val="center"/>
        <w:rPr>
          <w:rFonts w:ascii="Verdana" w:eastAsia="Verdana" w:hAnsi="Verdana" w:cs="Verdana"/>
          <w:b/>
          <w:color w:val="000000"/>
          <w:sz w:val="28"/>
          <w:szCs w:val="28"/>
        </w:rPr>
      </w:pPr>
      <w:r>
        <w:rPr>
          <w:rFonts w:ascii="Verdana" w:eastAsia="Verdana" w:hAnsi="Verdana" w:cs="Verdana"/>
          <w:b/>
          <w:color w:val="000000"/>
          <w:sz w:val="28"/>
          <w:szCs w:val="28"/>
        </w:rPr>
        <w:lastRenderedPageBreak/>
        <w:t>THE BATTLE WILL SOON BEGIN READY AND AT YOUR POSTS!!!</w:t>
      </w:r>
    </w:p>
    <w:p w14:paraId="4E51D948" w14:textId="77777777" w:rsidR="00433294" w:rsidRDefault="00433294">
      <w:pPr>
        <w:spacing w:line="240" w:lineRule="auto"/>
        <w:rPr>
          <w:rFonts w:ascii="Verdana" w:eastAsia="Verdana" w:hAnsi="Verdana" w:cs="Verdana"/>
          <w:b/>
          <w:color w:val="000000"/>
          <w:sz w:val="14"/>
          <w:szCs w:val="14"/>
        </w:rPr>
      </w:pPr>
    </w:p>
    <w:p w14:paraId="35097088" w14:textId="77777777" w:rsidR="00433294" w:rsidRDefault="00374E62">
      <w:pPr>
        <w:spacing w:line="240" w:lineRule="auto"/>
        <w:jc w:val="center"/>
        <w:rPr>
          <w:rFonts w:ascii="Verdana" w:eastAsia="Verdana" w:hAnsi="Verdana" w:cs="Verdana"/>
          <w:b/>
          <w:color w:val="000000"/>
          <w:sz w:val="28"/>
          <w:szCs w:val="28"/>
        </w:rPr>
      </w:pPr>
      <w:r>
        <w:rPr>
          <w:rFonts w:ascii="Verdana" w:eastAsia="Verdana" w:hAnsi="Verdana" w:cs="Verdana"/>
          <w:b/>
          <w:color w:val="000000"/>
          <w:sz w:val="28"/>
          <w:szCs w:val="28"/>
        </w:rPr>
        <w:t>I INVITE YOU TO MAKE THE LATEST PREPARATIONS.</w:t>
      </w:r>
    </w:p>
    <w:p w14:paraId="462ECEEC" w14:textId="77777777" w:rsidR="00433294" w:rsidRDefault="00433294">
      <w:pPr>
        <w:spacing w:line="240" w:lineRule="auto"/>
        <w:rPr>
          <w:rFonts w:ascii="Verdana" w:eastAsia="Verdana" w:hAnsi="Verdana" w:cs="Verdana"/>
          <w:b/>
          <w:color w:val="000000"/>
          <w:sz w:val="14"/>
          <w:szCs w:val="14"/>
        </w:rPr>
      </w:pPr>
    </w:p>
    <w:p w14:paraId="0CC51272" w14:textId="77777777" w:rsidR="00433294" w:rsidRDefault="00374E62">
      <w:pPr>
        <w:spacing w:line="240" w:lineRule="auto"/>
        <w:jc w:val="center"/>
        <w:rPr>
          <w:rFonts w:ascii="Verdana" w:eastAsia="Verdana" w:hAnsi="Verdana" w:cs="Verdana"/>
          <w:b/>
          <w:sz w:val="28"/>
          <w:szCs w:val="28"/>
        </w:rPr>
      </w:pPr>
      <w:r>
        <w:rPr>
          <w:rFonts w:ascii="Verdana" w:eastAsia="Verdana" w:hAnsi="Verdana" w:cs="Verdana"/>
          <w:b/>
          <w:color w:val="C00000"/>
          <w:sz w:val="28"/>
          <w:szCs w:val="28"/>
        </w:rPr>
        <w:t xml:space="preserve">WHO IS LIKE GOD, NO ONE IS LIKE </w:t>
      </w:r>
      <w:proofErr w:type="gramStart"/>
      <w:r>
        <w:rPr>
          <w:rFonts w:ascii="Verdana" w:eastAsia="Verdana" w:hAnsi="Verdana" w:cs="Verdana"/>
          <w:b/>
          <w:color w:val="C00000"/>
          <w:sz w:val="28"/>
          <w:szCs w:val="28"/>
        </w:rPr>
        <w:t xml:space="preserve">GOD </w:t>
      </w:r>
      <w:r>
        <w:rPr>
          <w:rFonts w:ascii="Verdana" w:eastAsia="Verdana" w:hAnsi="Verdana" w:cs="Verdana"/>
          <w:b/>
          <w:sz w:val="28"/>
          <w:szCs w:val="28"/>
        </w:rPr>
        <w:t>!!!</w:t>
      </w:r>
      <w:proofErr w:type="gramEnd"/>
    </w:p>
    <w:p w14:paraId="7F6169AA" w14:textId="77777777" w:rsidR="00433294" w:rsidRDefault="00433294">
      <w:pPr>
        <w:spacing w:line="240" w:lineRule="auto"/>
        <w:jc w:val="center"/>
        <w:rPr>
          <w:rFonts w:ascii="Verdana" w:eastAsia="Verdana" w:hAnsi="Verdana" w:cs="Verdana"/>
          <w:b/>
          <w:sz w:val="28"/>
          <w:szCs w:val="28"/>
        </w:rPr>
      </w:pPr>
    </w:p>
    <w:p w14:paraId="571F9F2F" w14:textId="77777777" w:rsidR="00433294" w:rsidRDefault="00374E62">
      <w:pPr>
        <w:spacing w:line="240" w:lineRule="auto"/>
        <w:jc w:val="center"/>
        <w:rPr>
          <w:rFonts w:ascii="Verdana" w:eastAsia="Verdana" w:hAnsi="Verdana" w:cs="Verdana"/>
          <w:b/>
          <w:color w:val="004376"/>
          <w:sz w:val="28"/>
          <w:szCs w:val="28"/>
        </w:rPr>
      </w:pPr>
      <w:r>
        <w:rPr>
          <w:rFonts w:ascii="Verdana" w:eastAsia="Verdana" w:hAnsi="Verdana" w:cs="Verdana"/>
          <w:b/>
          <w:color w:val="004376"/>
          <w:sz w:val="28"/>
          <w:szCs w:val="28"/>
        </w:rPr>
        <w:t>ATTACHED TO THIS MESSAGE IS AN EXCERPT FROM THE MESSAGE THAT SAINT MICHAEL ARCHANGEL GAVE ON JUNE 13, 2023, WITH A SPECIAL CHAPLET FOR US TO PRAY AND THUS OBTAIN THE GRACE OF BEING LIVING TABERNACLES:</w:t>
      </w:r>
    </w:p>
    <w:p w14:paraId="732AB4CC" w14:textId="77777777" w:rsidR="00433294" w:rsidRDefault="00374E62">
      <w:pPr>
        <w:spacing w:line="240" w:lineRule="auto"/>
        <w:jc w:val="both"/>
        <w:rPr>
          <w:rFonts w:ascii="Verdana" w:eastAsia="Verdana" w:hAnsi="Verdana" w:cs="Verdana"/>
          <w:b/>
          <w:color w:val="000000"/>
          <w:sz w:val="28"/>
          <w:szCs w:val="28"/>
        </w:rPr>
      </w:pPr>
      <w:r>
        <w:rPr>
          <w:rFonts w:ascii="Verdana" w:eastAsia="Verdana" w:hAnsi="Verdana" w:cs="Verdana"/>
          <w:b/>
          <w:sz w:val="28"/>
          <w:szCs w:val="28"/>
        </w:rPr>
        <w:t>You will say this Chaplet, until the day of your transformation into Living Tabernacles, which will NOT necessarily be at the Warning, it may be much sooner, so be prepared for it.</w:t>
      </w:r>
    </w:p>
    <w:p w14:paraId="4866F76F" w14:textId="77777777" w:rsidR="00433294" w:rsidRDefault="00374E62">
      <w:pPr>
        <w:spacing w:line="240" w:lineRule="auto"/>
        <w:jc w:val="center"/>
        <w:rPr>
          <w:rFonts w:ascii="Verdana" w:eastAsia="Verdana" w:hAnsi="Verdana" w:cs="Verdana"/>
          <w:b/>
          <w:color w:val="C00000"/>
          <w:sz w:val="28"/>
          <w:szCs w:val="28"/>
        </w:rPr>
      </w:pPr>
      <w:r>
        <w:rPr>
          <w:rFonts w:ascii="Verdana" w:eastAsia="Verdana" w:hAnsi="Verdana" w:cs="Verdana"/>
          <w:b/>
          <w:color w:val="C00000"/>
          <w:sz w:val="28"/>
          <w:szCs w:val="28"/>
        </w:rPr>
        <w:t>CHAPLET TO BE A LIVING TABERNACLE:</w:t>
      </w:r>
    </w:p>
    <w:p w14:paraId="312F4AF2" w14:textId="77777777" w:rsidR="00433294" w:rsidRDefault="00374E62">
      <w:pPr>
        <w:spacing w:line="240" w:lineRule="auto"/>
        <w:jc w:val="center"/>
        <w:rPr>
          <w:rFonts w:ascii="Verdana" w:eastAsia="Verdana" w:hAnsi="Verdana" w:cs="Verdana"/>
          <w:sz w:val="28"/>
          <w:szCs w:val="28"/>
        </w:rPr>
      </w:pPr>
      <w:r>
        <w:rPr>
          <w:rFonts w:ascii="Verdana" w:eastAsia="Verdana" w:hAnsi="Verdana" w:cs="Verdana"/>
          <w:sz w:val="28"/>
          <w:szCs w:val="28"/>
        </w:rPr>
        <w:t>(</w:t>
      </w:r>
      <w:proofErr w:type="gramStart"/>
      <w:r>
        <w:rPr>
          <w:rFonts w:ascii="Verdana" w:eastAsia="Verdana" w:hAnsi="Verdana" w:cs="Verdana"/>
          <w:b/>
          <w:sz w:val="28"/>
          <w:szCs w:val="28"/>
        </w:rPr>
        <w:t>repeat</w:t>
      </w:r>
      <w:proofErr w:type="gramEnd"/>
      <w:r>
        <w:rPr>
          <w:rFonts w:ascii="Verdana" w:eastAsia="Verdana" w:hAnsi="Verdana" w:cs="Verdana"/>
          <w:b/>
          <w:sz w:val="28"/>
          <w:szCs w:val="28"/>
        </w:rPr>
        <w:t xml:space="preserve"> it 10 times</w:t>
      </w:r>
      <w:r>
        <w:rPr>
          <w:rFonts w:ascii="Verdana" w:eastAsia="Verdana" w:hAnsi="Verdana" w:cs="Verdana"/>
          <w:sz w:val="28"/>
          <w:szCs w:val="28"/>
        </w:rPr>
        <w:t>)</w:t>
      </w:r>
    </w:p>
    <w:p w14:paraId="7E5AF5C9" w14:textId="77777777" w:rsidR="00433294" w:rsidRDefault="00374E62">
      <w:pPr>
        <w:spacing w:line="240" w:lineRule="auto"/>
        <w:jc w:val="both"/>
        <w:rPr>
          <w:rFonts w:ascii="Verdana" w:eastAsia="Verdana" w:hAnsi="Verdana" w:cs="Verdana"/>
          <w:b/>
          <w:sz w:val="28"/>
          <w:szCs w:val="28"/>
        </w:rPr>
      </w:pPr>
      <w:r>
        <w:rPr>
          <w:rFonts w:ascii="Verdana" w:eastAsia="Verdana" w:hAnsi="Verdana" w:cs="Verdana"/>
          <w:b/>
          <w:sz w:val="28"/>
          <w:szCs w:val="28"/>
        </w:rPr>
        <w:t xml:space="preserve">V: </w:t>
      </w:r>
      <w:r>
        <w:rPr>
          <w:rFonts w:ascii="Verdana" w:eastAsia="Verdana" w:hAnsi="Verdana" w:cs="Verdana"/>
          <w:b/>
          <w:color w:val="CC0000"/>
          <w:sz w:val="28"/>
          <w:szCs w:val="28"/>
        </w:rPr>
        <w:t>I</w:t>
      </w:r>
      <w:r>
        <w:rPr>
          <w:rFonts w:ascii="Verdana" w:eastAsia="Verdana" w:hAnsi="Verdana" w:cs="Verdana"/>
          <w:b/>
          <w:color w:val="0B5394"/>
          <w:sz w:val="28"/>
          <w:szCs w:val="28"/>
        </w:rPr>
        <w:t>, as the Precursor of the New Humanity, ask the Holy Spirit to come to my Heart and transform it into a CLEAN and PURE heart, free from all hatred and resentment, ready for my Lord Jesus Christ to dwell in it</w:t>
      </w:r>
      <w:r>
        <w:rPr>
          <w:rFonts w:ascii="Verdana" w:eastAsia="Verdana" w:hAnsi="Verdana" w:cs="Verdana"/>
          <w:b/>
          <w:sz w:val="28"/>
          <w:szCs w:val="28"/>
        </w:rPr>
        <w:t>.</w:t>
      </w:r>
    </w:p>
    <w:p w14:paraId="029411FD" w14:textId="77777777" w:rsidR="00433294" w:rsidRDefault="00374E62">
      <w:pPr>
        <w:spacing w:after="240" w:line="240" w:lineRule="auto"/>
        <w:jc w:val="both"/>
        <w:rPr>
          <w:rFonts w:ascii="Verdana" w:eastAsia="Verdana" w:hAnsi="Verdana" w:cs="Verdana"/>
          <w:b/>
          <w:sz w:val="28"/>
          <w:szCs w:val="28"/>
        </w:rPr>
      </w:pPr>
      <w:r>
        <w:rPr>
          <w:rFonts w:ascii="Verdana" w:eastAsia="Verdana" w:hAnsi="Verdana" w:cs="Verdana"/>
          <w:b/>
          <w:sz w:val="28"/>
          <w:szCs w:val="28"/>
        </w:rPr>
        <w:t>R:</w:t>
      </w:r>
      <w:r>
        <w:rPr>
          <w:rFonts w:ascii="Verdana" w:eastAsia="Verdana" w:hAnsi="Verdana" w:cs="Verdana"/>
          <w:b/>
          <w:color w:val="CC0000"/>
          <w:sz w:val="28"/>
          <w:szCs w:val="28"/>
        </w:rPr>
        <w:t xml:space="preserve"> By</w:t>
      </w:r>
      <w:r>
        <w:rPr>
          <w:rFonts w:ascii="Verdana" w:eastAsia="Verdana" w:hAnsi="Verdana" w:cs="Verdana"/>
          <w:b/>
          <w:color w:val="0B5394"/>
          <w:sz w:val="28"/>
          <w:szCs w:val="28"/>
        </w:rPr>
        <w:t xml:space="preserve"> the Merits of the Passion, Death and Resurrection of Jesus Christ, We Ask the Father, the Son and the Holy Spirit for a Pure and Renewed Heart</w:t>
      </w:r>
      <w:r>
        <w:rPr>
          <w:rFonts w:ascii="Verdana" w:eastAsia="Verdana" w:hAnsi="Verdana" w:cs="Verdana"/>
          <w:b/>
          <w:sz w:val="28"/>
          <w:szCs w:val="28"/>
        </w:rPr>
        <w:t xml:space="preserve">, </w:t>
      </w:r>
      <w:r>
        <w:rPr>
          <w:rFonts w:ascii="Verdana" w:eastAsia="Verdana" w:hAnsi="Verdana" w:cs="Verdana"/>
          <w:b/>
          <w:color w:val="CC0000"/>
          <w:sz w:val="28"/>
          <w:szCs w:val="28"/>
        </w:rPr>
        <w:t>Amen</w:t>
      </w:r>
      <w:r>
        <w:rPr>
          <w:rFonts w:ascii="Verdana" w:eastAsia="Verdana" w:hAnsi="Verdana" w:cs="Verdana"/>
          <w:sz w:val="28"/>
          <w:szCs w:val="28"/>
        </w:rPr>
        <w:t>.</w:t>
      </w:r>
    </w:p>
    <w:p w14:paraId="0582D508" w14:textId="77777777" w:rsidR="00433294" w:rsidRDefault="00433294">
      <w:pPr>
        <w:spacing w:after="240" w:line="240" w:lineRule="auto"/>
        <w:jc w:val="both"/>
        <w:rPr>
          <w:rFonts w:ascii="Verdana" w:eastAsia="Verdana" w:hAnsi="Verdana" w:cs="Verdana"/>
          <w:b/>
          <w:sz w:val="28"/>
          <w:szCs w:val="28"/>
        </w:rPr>
      </w:pPr>
    </w:p>
    <w:p w14:paraId="07333747" w14:textId="77777777" w:rsidR="00433294" w:rsidRDefault="00374E62">
      <w:pPr>
        <w:spacing w:line="240" w:lineRule="auto"/>
        <w:jc w:val="center"/>
        <w:rPr>
          <w:rFonts w:ascii="Verdana" w:eastAsia="Verdana" w:hAnsi="Verdana" w:cs="Verdana"/>
          <w:b/>
          <w:color w:val="004376"/>
          <w:sz w:val="28"/>
          <w:szCs w:val="28"/>
        </w:rPr>
      </w:pPr>
      <w:r>
        <w:rPr>
          <w:rFonts w:ascii="Verdana" w:eastAsia="Verdana" w:hAnsi="Verdana" w:cs="Verdana"/>
          <w:b/>
          <w:color w:val="004376"/>
          <w:sz w:val="28"/>
          <w:szCs w:val="28"/>
        </w:rPr>
        <w:t>(CAN BE PRAYED WITH ROSARY BEADS)</w:t>
      </w:r>
    </w:p>
    <w:p w14:paraId="52DC5F12" w14:textId="77777777" w:rsidR="00433294" w:rsidRDefault="00374E62">
      <w:pPr>
        <w:spacing w:line="240" w:lineRule="auto"/>
        <w:jc w:val="both"/>
        <w:rPr>
          <w:rFonts w:ascii="Verdana" w:eastAsia="Verdana" w:hAnsi="Verdana" w:cs="Verdana"/>
          <w:b/>
          <w:sz w:val="28"/>
          <w:szCs w:val="28"/>
        </w:rPr>
      </w:pPr>
      <w:r>
        <w:rPr>
          <w:rFonts w:ascii="Verdana" w:eastAsia="Verdana" w:hAnsi="Verdana" w:cs="Verdana"/>
          <w:b/>
          <w:sz w:val="28"/>
          <w:szCs w:val="28"/>
        </w:rPr>
        <w:t xml:space="preserve">You will say this Chaplet, until the Holy Spirit reveals to you that you have been transformed into Living Tabernacles and it is then when the Light that each one of you gives, will begin to overshadow the darkness of the World and thus between lights of </w:t>
      </w:r>
      <w:r>
        <w:rPr>
          <w:rFonts w:ascii="Verdana" w:eastAsia="Verdana" w:hAnsi="Verdana" w:cs="Verdana"/>
          <w:b/>
          <w:color w:val="0B5394"/>
          <w:sz w:val="28"/>
          <w:szCs w:val="28"/>
        </w:rPr>
        <w:t>Blue</w:t>
      </w:r>
      <w:r>
        <w:rPr>
          <w:rFonts w:ascii="Verdana" w:eastAsia="Verdana" w:hAnsi="Verdana" w:cs="Verdana"/>
          <w:b/>
          <w:sz w:val="28"/>
          <w:szCs w:val="28"/>
        </w:rPr>
        <w:t xml:space="preserve">, </w:t>
      </w:r>
      <w:r>
        <w:rPr>
          <w:rFonts w:ascii="Verdana" w:eastAsia="Verdana" w:hAnsi="Verdana" w:cs="Verdana"/>
          <w:b/>
          <w:color w:val="CC0000"/>
          <w:sz w:val="28"/>
          <w:szCs w:val="28"/>
        </w:rPr>
        <w:t>Red</w:t>
      </w:r>
      <w:r>
        <w:rPr>
          <w:rFonts w:ascii="Verdana" w:eastAsia="Verdana" w:hAnsi="Verdana" w:cs="Verdana"/>
          <w:b/>
          <w:sz w:val="28"/>
          <w:szCs w:val="28"/>
        </w:rPr>
        <w:t xml:space="preserve"> and </w:t>
      </w:r>
      <w:r>
        <w:rPr>
          <w:rFonts w:ascii="Verdana" w:eastAsia="Verdana" w:hAnsi="Verdana" w:cs="Verdana"/>
          <w:b/>
          <w:color w:val="F1C232"/>
          <w:sz w:val="28"/>
          <w:szCs w:val="28"/>
        </w:rPr>
        <w:t>Yellow</w:t>
      </w:r>
      <w:r>
        <w:rPr>
          <w:rFonts w:ascii="Verdana" w:eastAsia="Verdana" w:hAnsi="Verdana" w:cs="Verdana"/>
          <w:b/>
          <w:sz w:val="28"/>
          <w:szCs w:val="28"/>
        </w:rPr>
        <w:t xml:space="preserve"> colors the World will overflow with Light and explode transforming the Old Creation into the New Jerusalem, Therefore, I ask you to prepare yourselves for this Great Event of Universal nature, since the People of ALL PEOPLE, RACE AND NATION, WILL BE TRANSFORMED INTO THE LIGHT OF THE HOLY SPIRIT IN LIVING TABERNACLES READY TO LIGHT THE DARKNESS OF THE WORLD.</w:t>
      </w:r>
    </w:p>
    <w:sectPr w:rsidR="00433294">
      <w:pgSz w:w="11907" w:h="18711"/>
      <w:pgMar w:top="1134" w:right="1134" w:bottom="1134" w:left="1134"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FA0"/>
    <w:rsid w:val="00132598"/>
    <w:rsid w:val="00374E62"/>
    <w:rsid w:val="00433294"/>
    <w:rsid w:val="00440B37"/>
    <w:rsid w:val="004D0FA0"/>
    <w:rsid w:val="008D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0420"/>
  <w15:docId w15:val="{2F11350F-4175-F44B-8EAD-F04032FA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b/>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b/>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b/>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2976</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2023-08-21T19:40:00Z</dcterms:created>
  <dcterms:modified xsi:type="dcterms:W3CDTF">2023-08-21T19:40:00Z</dcterms:modified>
</cp:coreProperties>
</file>