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77C8A" w14:textId="77777777" w:rsidR="00DA15DA" w:rsidRDefault="003E4F54">
      <w:pPr>
        <w:spacing w:after="200" w:line="240" w:lineRule="atLeast"/>
        <w:jc w:val="center"/>
        <w:rPr>
          <w:rFonts w:ascii="Verdana" w:eastAsia="Verdana" w:hAnsi="Verdana" w:cs="Verdana"/>
          <w:b/>
          <w:color w:val="C00000"/>
          <w:sz w:val="28"/>
          <w:szCs w:val="28"/>
        </w:rPr>
      </w:pPr>
      <w:r>
        <w:rPr>
          <w:rFonts w:ascii="Verdana" w:eastAsia="Verdana" w:hAnsi="Verdana" w:cs="Verdana"/>
          <w:b/>
          <w:color w:val="C00000"/>
          <w:sz w:val="28"/>
          <w:szCs w:val="28"/>
        </w:rPr>
        <w:t>MESSAGE FROM SAINT MICHAEL THE ARCHANGEL TO LORENA</w:t>
      </w:r>
    </w:p>
    <w:p w14:paraId="4FB19997" w14:textId="77777777" w:rsidR="00DA15DA" w:rsidRDefault="003E4F54">
      <w:pPr>
        <w:spacing w:after="200" w:line="240" w:lineRule="atLeast"/>
        <w:jc w:val="center"/>
        <w:rPr>
          <w:rFonts w:ascii="Verdana" w:eastAsia="Verdana" w:hAnsi="Verdana" w:cs="Verdana"/>
          <w:b/>
          <w:color w:val="C00000"/>
          <w:sz w:val="28"/>
          <w:szCs w:val="28"/>
        </w:rPr>
      </w:pPr>
      <w:r>
        <w:rPr>
          <w:rFonts w:ascii="Verdana" w:eastAsia="Verdana" w:hAnsi="Verdana" w:cs="Verdana"/>
          <w:b/>
          <w:noProof/>
          <w:color w:val="C00000"/>
          <w:sz w:val="28"/>
          <w:szCs w:val="28"/>
        </w:rPr>
        <w:drawing>
          <wp:inline distT="0" distB="0" distL="0" distR="0" wp14:anchorId="7DE30E8A" wp14:editId="0AB1AD30">
            <wp:extent cx="2469515" cy="3375025"/>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4"/>
                    <a:srcRect/>
                    <a:stretch>
                      <a:fillRect/>
                    </a:stretch>
                  </pic:blipFill>
                  <pic:spPr>
                    <a:xfrm>
                      <a:off x="0" y="0"/>
                      <a:ext cx="2469515" cy="3375025"/>
                    </a:xfrm>
                    <a:prstGeom prst="rect">
                      <a:avLst/>
                    </a:prstGeom>
                  </pic:spPr>
                </pic:pic>
              </a:graphicData>
            </a:graphic>
          </wp:inline>
        </w:drawing>
      </w:r>
    </w:p>
    <w:p w14:paraId="6B5E1F6D" w14:textId="77777777" w:rsidR="00DA15DA" w:rsidRDefault="003E4F54">
      <w:pPr>
        <w:spacing w:after="200" w:line="240" w:lineRule="atLeast"/>
        <w:jc w:val="center"/>
        <w:rPr>
          <w:rFonts w:ascii="Verdana" w:eastAsia="Verdana" w:hAnsi="Verdana" w:cs="Verdana"/>
          <w:b/>
          <w:color w:val="0B5394"/>
          <w:sz w:val="28"/>
          <w:szCs w:val="28"/>
        </w:rPr>
      </w:pPr>
      <w:r>
        <w:rPr>
          <w:rFonts w:ascii="Verdana" w:eastAsia="Verdana" w:hAnsi="Verdana" w:cs="Verdana"/>
          <w:b/>
          <w:color w:val="0B5394"/>
          <w:sz w:val="28"/>
          <w:szCs w:val="28"/>
        </w:rPr>
        <w:t>OCTOBER 9, 2023</w:t>
      </w:r>
    </w:p>
    <w:p w14:paraId="14E8962E" w14:textId="77777777" w:rsidR="00DA15DA" w:rsidRDefault="003E4F54">
      <w:pPr>
        <w:spacing w:after="200" w:line="240" w:lineRule="atLeast"/>
        <w:jc w:val="center"/>
        <w:rPr>
          <w:rFonts w:ascii="Verdana" w:eastAsia="Verdana" w:hAnsi="Verdana" w:cs="Verdana"/>
          <w:b/>
          <w:color w:val="CC0000"/>
          <w:sz w:val="28"/>
          <w:szCs w:val="28"/>
        </w:rPr>
      </w:pPr>
      <w:r>
        <w:rPr>
          <w:rFonts w:ascii="Verdana" w:eastAsia="Verdana" w:hAnsi="Verdana" w:cs="Verdana"/>
          <w:b/>
          <w:color w:val="CC0000"/>
          <w:sz w:val="28"/>
          <w:szCs w:val="28"/>
        </w:rPr>
        <w:t>IMPORTANT MESSAGE FOR THIS OCTOBER 31ST</w:t>
      </w:r>
    </w:p>
    <w:p w14:paraId="39D626AC" w14:textId="77777777" w:rsidR="00DA15DA" w:rsidRDefault="003E4F54">
      <w:pPr>
        <w:spacing w:after="200" w:line="240" w:lineRule="atLeast"/>
        <w:jc w:val="both"/>
        <w:rPr>
          <w:rFonts w:ascii="Verdana" w:eastAsia="Verdana" w:hAnsi="Verdana" w:cs="Verdana"/>
          <w:sz w:val="28"/>
          <w:szCs w:val="28"/>
        </w:rPr>
      </w:pPr>
      <w:r>
        <w:rPr>
          <w:rFonts w:ascii="Verdana" w:eastAsia="Verdana" w:hAnsi="Verdana" w:cs="Verdana"/>
          <w:b/>
          <w:color w:val="CC0000"/>
          <w:sz w:val="28"/>
          <w:szCs w:val="28"/>
        </w:rPr>
        <w:t>A</w:t>
      </w:r>
      <w:r>
        <w:rPr>
          <w:rFonts w:ascii="Verdana" w:eastAsia="Verdana" w:hAnsi="Verdana" w:cs="Verdana"/>
          <w:sz w:val="28"/>
          <w:szCs w:val="28"/>
        </w:rPr>
        <w:t xml:space="preserve">s Prince of the Heavenly Militia and Leader of my Militant Army, I come to </w:t>
      </w:r>
      <w:r>
        <w:rPr>
          <w:rFonts w:ascii="Verdana" w:eastAsia="Verdana" w:hAnsi="Verdana" w:cs="Verdana"/>
          <w:b/>
          <w:sz w:val="28"/>
          <w:szCs w:val="28"/>
        </w:rPr>
        <w:t>WARN GOD'S PEOPLE OF EVENTS TO HAPPEN IN OCTOBER</w:t>
      </w:r>
      <w:r>
        <w:rPr>
          <w:rFonts w:ascii="Verdana" w:eastAsia="Verdana" w:hAnsi="Verdana" w:cs="Verdana"/>
          <w:sz w:val="28"/>
          <w:szCs w:val="28"/>
        </w:rPr>
        <w:t>, especially on October 31st</w:t>
      </w:r>
      <w:r>
        <w:rPr>
          <w:rFonts w:ascii="Verdana" w:eastAsia="Verdana" w:hAnsi="Verdana" w:cs="Verdana"/>
          <w:b/>
          <w:color w:val="CC0000"/>
          <w:sz w:val="28"/>
          <w:szCs w:val="28"/>
        </w:rPr>
        <w:t xml:space="preserve"> Halloween Day</w:t>
      </w:r>
      <w:r>
        <w:rPr>
          <w:rFonts w:ascii="Verdana" w:eastAsia="Verdana" w:hAnsi="Verdana" w:cs="Verdana"/>
          <w:sz w:val="28"/>
          <w:szCs w:val="28"/>
        </w:rPr>
        <w:t xml:space="preserve"> which is celebrated by the Satanic Lodges all over the World, but this 31st of October will be different from all others, because of the beginning of the Strong Pains within the Creation and the whole Universe. These Lodges prepare the appearance of the Antichrist on a Global Level through Satanic Rites but this Halloween will be more special for the witches and satanists because they will open three-dimensional gates to let the Demons of high hierarchies to enter </w:t>
      </w:r>
      <w:r>
        <w:rPr>
          <w:rFonts w:ascii="Verdana" w:eastAsia="Verdana" w:hAnsi="Verdana" w:cs="Verdana"/>
          <w:sz w:val="28"/>
          <w:szCs w:val="28"/>
          <w:highlight w:val="white"/>
        </w:rPr>
        <w:t>into</w:t>
      </w:r>
      <w:r>
        <w:rPr>
          <w:rFonts w:ascii="Verdana" w:eastAsia="Verdana" w:hAnsi="Verdana" w:cs="Verdana"/>
          <w:sz w:val="28"/>
          <w:szCs w:val="28"/>
        </w:rPr>
        <w:t xml:space="preserve"> the Earth.</w:t>
      </w:r>
    </w:p>
    <w:p w14:paraId="679664A8" w14:textId="77777777" w:rsidR="00DA15DA" w:rsidRDefault="003E4F54">
      <w:pPr>
        <w:spacing w:after="200" w:line="240" w:lineRule="atLeast"/>
        <w:jc w:val="both"/>
        <w:rPr>
          <w:rFonts w:ascii="Verdana" w:eastAsia="Verdana" w:hAnsi="Verdana" w:cs="Verdana"/>
          <w:b/>
          <w:sz w:val="28"/>
          <w:szCs w:val="28"/>
        </w:rPr>
      </w:pPr>
      <w:r>
        <w:rPr>
          <w:rFonts w:ascii="Verdana" w:eastAsia="Verdana" w:hAnsi="Verdana" w:cs="Verdana"/>
          <w:sz w:val="28"/>
          <w:szCs w:val="28"/>
        </w:rPr>
        <w:t xml:space="preserve">These High-Ranking Demons, Will Come to Cause Chaos in Humanity, but More Than Anything to Destabilize My Army, Because They Will Attack You Very Strongly So That You Are Weakened and Fall Into Grave Sins, Therefore </w:t>
      </w:r>
      <w:r>
        <w:rPr>
          <w:rFonts w:ascii="Verdana" w:eastAsia="Verdana" w:hAnsi="Verdana" w:cs="Verdana"/>
          <w:b/>
          <w:color w:val="CC0000"/>
          <w:sz w:val="28"/>
          <w:szCs w:val="28"/>
        </w:rPr>
        <w:t xml:space="preserve">You Must Protect Yourselves With </w:t>
      </w:r>
      <w:proofErr w:type="gramStart"/>
      <w:r>
        <w:rPr>
          <w:rFonts w:ascii="Verdana" w:eastAsia="Verdana" w:hAnsi="Verdana" w:cs="Verdana"/>
          <w:b/>
          <w:color w:val="CC0000"/>
          <w:sz w:val="28"/>
          <w:szCs w:val="28"/>
        </w:rPr>
        <w:t>the  Chaplet</w:t>
      </w:r>
      <w:proofErr w:type="gramEnd"/>
      <w:r>
        <w:rPr>
          <w:rFonts w:ascii="Verdana" w:eastAsia="Verdana" w:hAnsi="Verdana" w:cs="Verdana"/>
          <w:b/>
          <w:color w:val="CC0000"/>
          <w:sz w:val="28"/>
          <w:szCs w:val="28"/>
        </w:rPr>
        <w:t xml:space="preserve">  of  St  Michael  the Archangel  -  Angelic  Crown Especially for This Day of Halloween</w:t>
      </w:r>
      <w:r>
        <w:rPr>
          <w:rFonts w:ascii="Verdana" w:eastAsia="Verdana" w:hAnsi="Verdana" w:cs="Verdana"/>
          <w:sz w:val="28"/>
          <w:szCs w:val="28"/>
        </w:rPr>
        <w:t>.</w:t>
      </w:r>
    </w:p>
    <w:p w14:paraId="0FA06883" w14:textId="77777777" w:rsidR="00DA15DA" w:rsidRPr="006832BA" w:rsidRDefault="003E4F54">
      <w:pPr>
        <w:spacing w:after="200" w:line="240" w:lineRule="atLeast"/>
        <w:jc w:val="both"/>
        <w:rPr>
          <w:rFonts w:ascii="Verdana" w:eastAsia="Verdana" w:hAnsi="Verdana" w:cs="Verdana"/>
          <w:b/>
          <w:bCs/>
          <w:sz w:val="28"/>
          <w:szCs w:val="28"/>
        </w:rPr>
      </w:pPr>
      <w:r>
        <w:rPr>
          <w:rFonts w:ascii="Verdana" w:eastAsia="Verdana" w:hAnsi="Verdana" w:cs="Verdana"/>
          <w:sz w:val="28"/>
          <w:szCs w:val="28"/>
        </w:rPr>
        <w:t xml:space="preserve">In order for Me to protect you from these perverse Entities that will come with everything to fight to destabilize you and lead you to the </w:t>
      </w:r>
      <w:r>
        <w:rPr>
          <w:rFonts w:ascii="Verdana" w:eastAsia="Verdana" w:hAnsi="Verdana" w:cs="Verdana"/>
          <w:b/>
          <w:sz w:val="28"/>
          <w:szCs w:val="28"/>
        </w:rPr>
        <w:t>CAPITAL SINS</w:t>
      </w:r>
      <w:r>
        <w:rPr>
          <w:rFonts w:ascii="Verdana" w:eastAsia="Verdana" w:hAnsi="Verdana" w:cs="Verdana"/>
          <w:sz w:val="28"/>
          <w:szCs w:val="28"/>
        </w:rPr>
        <w:t xml:space="preserve">, this day the Forces of evil will be counteracted with </w:t>
      </w:r>
      <w:r>
        <w:rPr>
          <w:rFonts w:ascii="Verdana" w:eastAsia="Verdana" w:hAnsi="Verdana" w:cs="Verdana"/>
          <w:b/>
          <w:color w:val="CC0000"/>
          <w:sz w:val="28"/>
          <w:szCs w:val="28"/>
        </w:rPr>
        <w:t xml:space="preserve">PRAYER, PENANCE </w:t>
      </w:r>
      <w:r>
        <w:rPr>
          <w:rFonts w:ascii="Verdana" w:eastAsia="Verdana" w:hAnsi="Verdana" w:cs="Verdana"/>
          <w:sz w:val="28"/>
          <w:szCs w:val="28"/>
        </w:rPr>
        <w:t>AND</w:t>
      </w:r>
      <w:r>
        <w:rPr>
          <w:rFonts w:ascii="Verdana" w:eastAsia="Verdana" w:hAnsi="Verdana" w:cs="Verdana"/>
          <w:b/>
          <w:color w:val="CC0000"/>
          <w:sz w:val="28"/>
          <w:szCs w:val="28"/>
        </w:rPr>
        <w:t xml:space="preserve"> FASTING</w:t>
      </w:r>
      <w:r>
        <w:rPr>
          <w:rFonts w:ascii="Verdana" w:eastAsia="Verdana" w:hAnsi="Verdana" w:cs="Verdana"/>
          <w:sz w:val="28"/>
          <w:szCs w:val="28"/>
        </w:rPr>
        <w:t xml:space="preserve">, </w:t>
      </w:r>
      <w:r w:rsidRPr="006832BA">
        <w:rPr>
          <w:rFonts w:ascii="Verdana" w:eastAsia="Verdana" w:hAnsi="Verdana" w:cs="Verdana"/>
          <w:b/>
          <w:bCs/>
          <w:sz w:val="28"/>
          <w:szCs w:val="28"/>
        </w:rPr>
        <w:t xml:space="preserve">THEREFORE YOU MUST CONFESS BEFORE OCTOBER 31st, so that you will be in a State of Grace to face the hosts of evil, who will come </w:t>
      </w:r>
      <w:r w:rsidRPr="006832BA">
        <w:rPr>
          <w:rFonts w:ascii="Verdana" w:eastAsia="Verdana" w:hAnsi="Verdana" w:cs="Verdana"/>
          <w:b/>
          <w:bCs/>
          <w:sz w:val="28"/>
          <w:szCs w:val="28"/>
        </w:rPr>
        <w:lastRenderedPageBreak/>
        <w:t>with their entourage of demons to attack you strongly in your Minds and Spirits.</w:t>
      </w:r>
    </w:p>
    <w:p w14:paraId="17D61726" w14:textId="77777777" w:rsidR="00DA15DA" w:rsidRDefault="003E4F54">
      <w:pPr>
        <w:spacing w:after="200" w:line="240" w:lineRule="atLeast"/>
        <w:jc w:val="both"/>
        <w:rPr>
          <w:rFonts w:ascii="Verdana" w:eastAsia="Verdana" w:hAnsi="Verdana" w:cs="Verdana"/>
          <w:sz w:val="28"/>
          <w:szCs w:val="28"/>
        </w:rPr>
      </w:pPr>
      <w:r>
        <w:rPr>
          <w:rFonts w:ascii="Verdana" w:eastAsia="Verdana" w:hAnsi="Verdana" w:cs="Verdana"/>
          <w:b/>
          <w:color w:val="CC0000"/>
          <w:sz w:val="28"/>
          <w:szCs w:val="28"/>
        </w:rPr>
        <w:t xml:space="preserve">It is of Utmost Importance to Cover Yourself </w:t>
      </w:r>
      <w:proofErr w:type="gramStart"/>
      <w:r>
        <w:rPr>
          <w:rFonts w:ascii="Verdana" w:eastAsia="Verdana" w:hAnsi="Verdana" w:cs="Verdana"/>
          <w:b/>
          <w:color w:val="CC0000"/>
          <w:sz w:val="28"/>
          <w:szCs w:val="28"/>
        </w:rPr>
        <w:t>With</w:t>
      </w:r>
      <w:proofErr w:type="gramEnd"/>
      <w:r>
        <w:rPr>
          <w:rFonts w:ascii="Verdana" w:eastAsia="Verdana" w:hAnsi="Verdana" w:cs="Verdana"/>
          <w:b/>
          <w:color w:val="CC0000"/>
          <w:sz w:val="28"/>
          <w:szCs w:val="28"/>
        </w:rPr>
        <w:t xml:space="preserve"> the Blood of Jesus Christ and Take Refuge in His Holy Wounds by Means of Invocations to the Blood of Jesus Christ, You Will Be Protected This October 31st and All the Other Months to Come, Since These Demons Will Be Active From October 31st Onwards Trying to Pervert Humanity and Sow Chaos</w:t>
      </w:r>
      <w:r>
        <w:rPr>
          <w:rFonts w:ascii="Verdana" w:eastAsia="Verdana" w:hAnsi="Verdana" w:cs="Verdana"/>
          <w:sz w:val="28"/>
          <w:szCs w:val="28"/>
        </w:rPr>
        <w:t>.</w:t>
      </w:r>
    </w:p>
    <w:p w14:paraId="0B42D111" w14:textId="77777777" w:rsidR="00DA15DA" w:rsidRDefault="003E4F54">
      <w:pPr>
        <w:spacing w:after="200" w:line="240" w:lineRule="atLeast"/>
        <w:jc w:val="both"/>
        <w:rPr>
          <w:rFonts w:ascii="Verdana" w:eastAsia="Verdana" w:hAnsi="Verdana" w:cs="Verdana"/>
          <w:b/>
          <w:sz w:val="28"/>
          <w:szCs w:val="28"/>
        </w:rPr>
      </w:pPr>
      <w:r>
        <w:rPr>
          <w:rFonts w:ascii="Verdana" w:eastAsia="Verdana" w:hAnsi="Verdana" w:cs="Verdana"/>
          <w:sz w:val="28"/>
          <w:szCs w:val="28"/>
        </w:rPr>
        <w:t xml:space="preserve">Civil Wars Will Come in Several Countries, </w:t>
      </w:r>
      <w:proofErr w:type="gramStart"/>
      <w:r>
        <w:rPr>
          <w:rFonts w:ascii="Verdana" w:eastAsia="Verdana" w:hAnsi="Verdana" w:cs="Verdana"/>
          <w:sz w:val="28"/>
          <w:szCs w:val="28"/>
        </w:rPr>
        <w:t>Especially</w:t>
      </w:r>
      <w:proofErr w:type="gramEnd"/>
      <w:r>
        <w:rPr>
          <w:rFonts w:ascii="Verdana" w:eastAsia="Verdana" w:hAnsi="Verdana" w:cs="Verdana"/>
          <w:sz w:val="28"/>
          <w:szCs w:val="28"/>
        </w:rPr>
        <w:t xml:space="preserve"> in Europe, Because of the Lack of Faith and the Forgetfulness of God, Since They Have Turned Churches and Holy Places Into Sewers of Filth, Like Dens and Museums.</w:t>
      </w:r>
    </w:p>
    <w:p w14:paraId="1D5B3EDD" w14:textId="77777777" w:rsidR="00DA15DA" w:rsidRDefault="003E4F54">
      <w:pPr>
        <w:spacing w:after="200" w:line="240" w:lineRule="atLeast"/>
        <w:jc w:val="both"/>
        <w:rPr>
          <w:rFonts w:ascii="Verdana" w:eastAsia="Verdana" w:hAnsi="Verdana" w:cs="Verdana"/>
          <w:b/>
          <w:sz w:val="28"/>
          <w:szCs w:val="28"/>
        </w:rPr>
      </w:pPr>
      <w:r>
        <w:rPr>
          <w:rFonts w:ascii="Verdana" w:eastAsia="Verdana" w:hAnsi="Verdana" w:cs="Verdana"/>
          <w:sz w:val="28"/>
          <w:szCs w:val="28"/>
        </w:rPr>
        <w:t xml:space="preserve">The Catholic Faith is Almost Dead in European Countries and the People Live in Debauchery and Sin, </w:t>
      </w:r>
      <w:proofErr w:type="gramStart"/>
      <w:r>
        <w:rPr>
          <w:rFonts w:ascii="Verdana" w:eastAsia="Verdana" w:hAnsi="Verdana" w:cs="Verdana"/>
          <w:sz w:val="28"/>
          <w:szCs w:val="28"/>
        </w:rPr>
        <w:t>That</w:t>
      </w:r>
      <w:proofErr w:type="gramEnd"/>
      <w:r>
        <w:rPr>
          <w:rFonts w:ascii="Verdana" w:eastAsia="Verdana" w:hAnsi="Verdana" w:cs="Verdana"/>
          <w:sz w:val="28"/>
          <w:szCs w:val="28"/>
        </w:rPr>
        <w:t xml:space="preserve"> is Why It is Important That in Latin American Countries That Usually Give Light to the World, </w:t>
      </w:r>
      <w:r>
        <w:rPr>
          <w:rFonts w:ascii="Verdana" w:eastAsia="Verdana" w:hAnsi="Verdana" w:cs="Verdana"/>
          <w:b/>
          <w:sz w:val="28"/>
          <w:szCs w:val="28"/>
        </w:rPr>
        <w:t>They Should Stick More to the Catholic Doctrine and Not Discontinue It.</w:t>
      </w:r>
    </w:p>
    <w:p w14:paraId="508754EA" w14:textId="77777777" w:rsidR="00DA15DA" w:rsidRDefault="003E4F54">
      <w:pPr>
        <w:spacing w:after="200" w:line="240" w:lineRule="atLeast"/>
        <w:jc w:val="both"/>
        <w:rPr>
          <w:rFonts w:ascii="Verdana" w:eastAsia="Verdana" w:hAnsi="Verdana" w:cs="Verdana"/>
          <w:sz w:val="28"/>
          <w:szCs w:val="28"/>
        </w:rPr>
      </w:pPr>
      <w:r>
        <w:rPr>
          <w:rFonts w:ascii="Verdana" w:eastAsia="Verdana" w:hAnsi="Verdana" w:cs="Verdana"/>
          <w:b/>
          <w:sz w:val="28"/>
          <w:szCs w:val="28"/>
        </w:rPr>
        <w:t xml:space="preserve">For That </w:t>
      </w:r>
      <w:proofErr w:type="gramStart"/>
      <w:r>
        <w:rPr>
          <w:rFonts w:ascii="Verdana" w:eastAsia="Verdana" w:hAnsi="Verdana" w:cs="Verdana"/>
          <w:b/>
          <w:sz w:val="28"/>
          <w:szCs w:val="28"/>
        </w:rPr>
        <w:t>Reason</w:t>
      </w:r>
      <w:proofErr w:type="gramEnd"/>
      <w:r>
        <w:rPr>
          <w:rFonts w:ascii="Verdana" w:eastAsia="Verdana" w:hAnsi="Verdana" w:cs="Verdana"/>
          <w:b/>
          <w:sz w:val="28"/>
          <w:szCs w:val="28"/>
        </w:rPr>
        <w:t xml:space="preserve"> It is of Utmost Importance to Fight With the Rosary in Hand for a World That Learns to Live in the Divine Will So That the New Heavens and New Earths Can Be Given</w:t>
      </w:r>
      <w:r>
        <w:rPr>
          <w:rFonts w:ascii="Verdana" w:eastAsia="Verdana" w:hAnsi="Verdana" w:cs="Verdana"/>
          <w:sz w:val="28"/>
          <w:szCs w:val="28"/>
        </w:rPr>
        <w:t>.</w:t>
      </w:r>
    </w:p>
    <w:p w14:paraId="72D16A6C" w14:textId="370DCB7E" w:rsidR="00DA15DA" w:rsidRDefault="003E4F54">
      <w:pPr>
        <w:spacing w:after="200" w:line="240" w:lineRule="atLeast"/>
        <w:jc w:val="both"/>
        <w:rPr>
          <w:rFonts w:ascii="Verdana" w:eastAsia="Verdana" w:hAnsi="Verdana" w:cs="Verdana"/>
          <w:sz w:val="28"/>
          <w:szCs w:val="28"/>
        </w:rPr>
      </w:pPr>
      <w:r>
        <w:rPr>
          <w:rFonts w:ascii="Verdana" w:eastAsia="Verdana" w:hAnsi="Verdana" w:cs="Verdana"/>
          <w:sz w:val="28"/>
          <w:szCs w:val="28"/>
        </w:rPr>
        <w:t xml:space="preserve">Please </w:t>
      </w:r>
      <w:r w:rsidR="006832BA">
        <w:rPr>
          <w:rFonts w:ascii="Verdana" w:eastAsia="Verdana" w:hAnsi="Verdana" w:cs="Verdana"/>
          <w:sz w:val="28"/>
          <w:szCs w:val="28"/>
        </w:rPr>
        <w:t>DO</w:t>
      </w:r>
      <w:r>
        <w:rPr>
          <w:rFonts w:ascii="Verdana" w:eastAsia="Verdana" w:hAnsi="Verdana" w:cs="Verdana"/>
          <w:sz w:val="28"/>
          <w:szCs w:val="28"/>
        </w:rPr>
        <w:t xml:space="preserve"> NOT be fooled by governments or by the World Health Organization in activities that go against the integrity of the human being such as vaccines.</w:t>
      </w:r>
    </w:p>
    <w:p w14:paraId="66ECB422" w14:textId="77777777" w:rsidR="00DA15DA" w:rsidRDefault="003E4F54">
      <w:pPr>
        <w:spacing w:after="200" w:line="240" w:lineRule="atLeast"/>
        <w:jc w:val="both"/>
        <w:rPr>
          <w:rFonts w:ascii="Verdana" w:eastAsia="Verdana" w:hAnsi="Verdana" w:cs="Verdana"/>
          <w:sz w:val="28"/>
          <w:szCs w:val="28"/>
        </w:rPr>
      </w:pPr>
      <w:r>
        <w:rPr>
          <w:rFonts w:ascii="Verdana" w:eastAsia="Verdana" w:hAnsi="Verdana" w:cs="Verdana"/>
          <w:sz w:val="28"/>
          <w:szCs w:val="28"/>
        </w:rPr>
        <w:t xml:space="preserve">Do not believe everything that is sold to you by the media and delve deeper into the </w:t>
      </w:r>
      <w:r>
        <w:rPr>
          <w:rFonts w:ascii="Verdana" w:eastAsia="Verdana" w:hAnsi="Verdana" w:cs="Verdana"/>
          <w:b/>
          <w:sz w:val="28"/>
          <w:szCs w:val="28"/>
        </w:rPr>
        <w:t>Holy Scriptures, there you will find the whole truth and ALL that is said will be fulfilled to the letter</w:t>
      </w:r>
      <w:r>
        <w:rPr>
          <w:rFonts w:ascii="Verdana" w:eastAsia="Verdana" w:hAnsi="Verdana" w:cs="Verdana"/>
          <w:sz w:val="28"/>
          <w:szCs w:val="28"/>
        </w:rPr>
        <w:t>.</w:t>
      </w:r>
    </w:p>
    <w:p w14:paraId="21C762C8" w14:textId="77777777" w:rsidR="00DA15DA" w:rsidRDefault="003E4F54">
      <w:pPr>
        <w:spacing w:after="200" w:line="240" w:lineRule="atLeast"/>
        <w:jc w:val="both"/>
        <w:rPr>
          <w:rFonts w:ascii="Verdana" w:eastAsia="Verdana" w:hAnsi="Verdana" w:cs="Verdana"/>
          <w:sz w:val="28"/>
          <w:szCs w:val="28"/>
        </w:rPr>
      </w:pPr>
      <w:proofErr w:type="gramStart"/>
      <w:r>
        <w:rPr>
          <w:rFonts w:ascii="Verdana" w:eastAsia="Verdana" w:hAnsi="Verdana" w:cs="Verdana"/>
          <w:sz w:val="28"/>
          <w:szCs w:val="28"/>
        </w:rPr>
        <w:t>Therefore</w:t>
      </w:r>
      <w:proofErr w:type="gramEnd"/>
      <w:r>
        <w:rPr>
          <w:rFonts w:ascii="Verdana" w:eastAsia="Verdana" w:hAnsi="Verdana" w:cs="Verdana"/>
          <w:sz w:val="28"/>
          <w:szCs w:val="28"/>
        </w:rPr>
        <w:t xml:space="preserve"> I Ask You to Be Attentive to the Signs of the Times, the Rain Has Already Begun to Fall Heavily, Becoming a Storm.</w:t>
      </w:r>
    </w:p>
    <w:p w14:paraId="792551BE" w14:textId="208E8072" w:rsidR="00DA15DA" w:rsidRDefault="003E4F54">
      <w:pPr>
        <w:spacing w:after="200" w:line="240" w:lineRule="atLeast"/>
        <w:jc w:val="both"/>
        <w:rPr>
          <w:rFonts w:ascii="Verdana" w:eastAsia="Verdana" w:hAnsi="Verdana" w:cs="Verdana"/>
          <w:b/>
          <w:color w:val="CC0000"/>
          <w:sz w:val="28"/>
          <w:szCs w:val="28"/>
        </w:rPr>
      </w:pPr>
      <w:r>
        <w:rPr>
          <w:rFonts w:ascii="Verdana" w:eastAsia="Verdana" w:hAnsi="Verdana" w:cs="Verdana"/>
          <w:sz w:val="28"/>
          <w:szCs w:val="28"/>
        </w:rPr>
        <w:t xml:space="preserve">It is time to take </w:t>
      </w:r>
      <w:r w:rsidR="006832BA">
        <w:rPr>
          <w:rFonts w:ascii="Verdana" w:eastAsia="Verdana" w:hAnsi="Verdana" w:cs="Verdana"/>
          <w:sz w:val="28"/>
          <w:szCs w:val="28"/>
        </w:rPr>
        <w:t>R</w:t>
      </w:r>
      <w:r>
        <w:rPr>
          <w:rFonts w:ascii="Verdana" w:eastAsia="Verdana" w:hAnsi="Verdana" w:cs="Verdana"/>
          <w:sz w:val="28"/>
          <w:szCs w:val="28"/>
        </w:rPr>
        <w:t xml:space="preserve">efuge in the </w:t>
      </w:r>
      <w:r w:rsidR="006832BA">
        <w:rPr>
          <w:rFonts w:ascii="Verdana" w:eastAsia="Verdana" w:hAnsi="Verdana" w:cs="Verdana"/>
          <w:sz w:val="28"/>
          <w:szCs w:val="28"/>
        </w:rPr>
        <w:t>A</w:t>
      </w:r>
      <w:r>
        <w:rPr>
          <w:rFonts w:ascii="Verdana" w:eastAsia="Verdana" w:hAnsi="Verdana" w:cs="Verdana"/>
          <w:sz w:val="28"/>
          <w:szCs w:val="28"/>
        </w:rPr>
        <w:t xml:space="preserve">rms of the Father, the </w:t>
      </w:r>
      <w:r w:rsidR="006832BA">
        <w:rPr>
          <w:rFonts w:ascii="Verdana" w:eastAsia="Verdana" w:hAnsi="Verdana" w:cs="Verdana"/>
          <w:sz w:val="28"/>
          <w:szCs w:val="28"/>
        </w:rPr>
        <w:t>W</w:t>
      </w:r>
      <w:r>
        <w:rPr>
          <w:rFonts w:ascii="Verdana" w:eastAsia="Verdana" w:hAnsi="Verdana" w:cs="Verdana"/>
          <w:sz w:val="28"/>
          <w:szCs w:val="28"/>
        </w:rPr>
        <w:t xml:space="preserve">ounds of the Son and the </w:t>
      </w:r>
      <w:r w:rsidR="006832BA">
        <w:rPr>
          <w:rFonts w:ascii="Verdana" w:eastAsia="Verdana" w:hAnsi="Verdana" w:cs="Verdana"/>
          <w:sz w:val="28"/>
          <w:szCs w:val="28"/>
        </w:rPr>
        <w:t>B</w:t>
      </w:r>
      <w:r>
        <w:rPr>
          <w:rFonts w:ascii="Verdana" w:eastAsia="Verdana" w:hAnsi="Verdana" w:cs="Verdana"/>
          <w:sz w:val="28"/>
          <w:szCs w:val="28"/>
        </w:rPr>
        <w:t xml:space="preserve">lood of the Son and to be </w:t>
      </w:r>
      <w:r w:rsidR="006832BA">
        <w:rPr>
          <w:rFonts w:ascii="Verdana" w:eastAsia="Verdana" w:hAnsi="Verdana" w:cs="Verdana"/>
          <w:sz w:val="28"/>
          <w:szCs w:val="28"/>
        </w:rPr>
        <w:t>G</w:t>
      </w:r>
      <w:r>
        <w:rPr>
          <w:rFonts w:ascii="Verdana" w:eastAsia="Verdana" w:hAnsi="Verdana" w:cs="Verdana"/>
          <w:sz w:val="28"/>
          <w:szCs w:val="28"/>
        </w:rPr>
        <w:t xml:space="preserve">uided by the </w:t>
      </w:r>
      <w:r w:rsidR="006832BA">
        <w:rPr>
          <w:rFonts w:ascii="Verdana" w:eastAsia="Verdana" w:hAnsi="Verdana" w:cs="Verdana"/>
          <w:sz w:val="28"/>
          <w:szCs w:val="28"/>
        </w:rPr>
        <w:t>I</w:t>
      </w:r>
      <w:r>
        <w:rPr>
          <w:rFonts w:ascii="Verdana" w:eastAsia="Verdana" w:hAnsi="Verdana" w:cs="Verdana"/>
          <w:sz w:val="28"/>
          <w:szCs w:val="28"/>
        </w:rPr>
        <w:t>nspirations of the Holy Spirit</w:t>
      </w:r>
      <w:r>
        <w:rPr>
          <w:rFonts w:ascii="Verdana" w:eastAsia="Verdana" w:hAnsi="Verdana" w:cs="Verdana"/>
          <w:b/>
          <w:color w:val="CC0000"/>
          <w:sz w:val="28"/>
          <w:szCs w:val="28"/>
        </w:rPr>
        <w:t>.</w:t>
      </w:r>
    </w:p>
    <w:p w14:paraId="27BDE3FB" w14:textId="77777777" w:rsidR="00DA15DA" w:rsidRDefault="003E4F54">
      <w:pPr>
        <w:spacing w:after="200" w:line="240" w:lineRule="atLeast"/>
        <w:jc w:val="both"/>
        <w:rPr>
          <w:rFonts w:ascii="Verdana" w:eastAsia="Verdana" w:hAnsi="Verdana" w:cs="Verdana"/>
          <w:b/>
          <w:color w:val="C00000"/>
          <w:sz w:val="28"/>
          <w:szCs w:val="28"/>
        </w:rPr>
      </w:pPr>
      <w:r>
        <w:rPr>
          <w:rFonts w:ascii="Verdana" w:eastAsia="Verdana" w:hAnsi="Verdana" w:cs="Verdana"/>
          <w:b/>
          <w:color w:val="C00000"/>
          <w:sz w:val="28"/>
          <w:szCs w:val="28"/>
        </w:rPr>
        <w:t xml:space="preserve">Faithful Remnant, We Await You at the Wedding of the Lamb Your Names Are Inscribed and We Hope That All of You Will Arrive at the Wedding of the Lamb, to Enjoy Eternal Life and to Be Pioneers of the New Humanity, We Are Waiting for </w:t>
      </w:r>
      <w:proofErr w:type="gramStart"/>
      <w:r>
        <w:rPr>
          <w:rFonts w:ascii="Verdana" w:eastAsia="Verdana" w:hAnsi="Verdana" w:cs="Verdana"/>
          <w:b/>
          <w:color w:val="C00000"/>
          <w:sz w:val="28"/>
          <w:szCs w:val="28"/>
        </w:rPr>
        <w:t>You !!!</w:t>
      </w:r>
      <w:proofErr w:type="gramEnd"/>
    </w:p>
    <w:p w14:paraId="3ADFD4B3" w14:textId="77777777" w:rsidR="00DA15DA" w:rsidRDefault="003E4F54">
      <w:pPr>
        <w:spacing w:after="200" w:line="240" w:lineRule="atLeast"/>
        <w:jc w:val="center"/>
        <w:rPr>
          <w:rFonts w:ascii="Verdana" w:eastAsia="Verdana" w:hAnsi="Verdana" w:cs="Verdana"/>
          <w:sz w:val="28"/>
          <w:szCs w:val="28"/>
        </w:rPr>
      </w:pPr>
      <w:r>
        <w:rPr>
          <w:rFonts w:ascii="Verdana" w:eastAsia="Verdana" w:hAnsi="Verdana" w:cs="Verdana"/>
          <w:b/>
          <w:color w:val="0B5394"/>
          <w:sz w:val="28"/>
          <w:szCs w:val="28"/>
        </w:rPr>
        <w:t>I SAINT MICHAEL THE ARCHANGEL</w:t>
      </w:r>
      <w:r>
        <w:rPr>
          <w:rFonts w:ascii="Verdana" w:eastAsia="Verdana" w:hAnsi="Verdana" w:cs="Verdana"/>
          <w:sz w:val="28"/>
          <w:szCs w:val="28"/>
        </w:rPr>
        <w:t>,</w:t>
      </w:r>
    </w:p>
    <w:p w14:paraId="37EF9991" w14:textId="77777777" w:rsidR="00DA15DA" w:rsidRDefault="003E4F54">
      <w:pPr>
        <w:spacing w:after="200" w:line="240" w:lineRule="atLeast"/>
        <w:jc w:val="center"/>
        <w:rPr>
          <w:rFonts w:ascii="Verdana" w:eastAsia="Verdana" w:hAnsi="Verdana" w:cs="Verdana"/>
          <w:b/>
          <w:color w:val="C00000"/>
          <w:sz w:val="28"/>
          <w:szCs w:val="28"/>
        </w:rPr>
      </w:pPr>
      <w:r>
        <w:rPr>
          <w:rFonts w:ascii="Verdana" w:eastAsia="Verdana" w:hAnsi="Verdana" w:cs="Verdana"/>
          <w:b/>
          <w:color w:val="C00000"/>
          <w:sz w:val="28"/>
          <w:szCs w:val="28"/>
        </w:rPr>
        <w:t>WHO IS LIKE GOD, NO ONE IS LIKE GOD!!!</w:t>
      </w:r>
    </w:p>
    <w:sectPr w:rsidR="00DA15DA">
      <w:pgSz w:w="11907" w:h="18711"/>
      <w:pgMar w:top="1282" w:right="1282" w:bottom="1282" w:left="1282" w:header="567" w:footer="39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BE3"/>
    <w:rsid w:val="003E4F54"/>
    <w:rsid w:val="0046134E"/>
    <w:rsid w:val="006832BA"/>
    <w:rsid w:val="00936BE3"/>
    <w:rsid w:val="00D96B30"/>
    <w:rsid w:val="00DA1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D21ED"/>
  <w15:docId w15:val="{C8A7078A-7ED7-0B4A-ADCC-099280F1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outlineLvl w:val="0"/>
    </w:pPr>
    <w:rPr>
      <w:b/>
      <w:color w:val="2F5496"/>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b/>
      <w:color w:val="4472C4"/>
      <w:sz w:val="26"/>
      <w:szCs w:val="26"/>
    </w:rPr>
  </w:style>
  <w:style w:type="paragraph" w:styleId="Ttulo3">
    <w:name w:val="heading 3"/>
    <w:basedOn w:val="Normal"/>
    <w:next w:val="Normal"/>
    <w:link w:val="Ttulo3Car"/>
    <w:uiPriority w:val="9"/>
    <w:semiHidden/>
    <w:unhideWhenUsed/>
    <w:qFormat/>
    <w:pPr>
      <w:keepNext/>
      <w:keepLines/>
      <w:spacing w:before="200" w:after="0"/>
      <w:outlineLvl w:val="2"/>
    </w:pPr>
    <w:rPr>
      <w:b/>
      <w:color w:val="4472C4"/>
    </w:rPr>
  </w:style>
  <w:style w:type="paragraph" w:styleId="Ttulo4">
    <w:name w:val="heading 4"/>
    <w:basedOn w:val="Normal"/>
    <w:next w:val="Normal"/>
    <w:link w:val="Ttulo4Car"/>
    <w:uiPriority w:val="9"/>
    <w:semiHidden/>
    <w:unhideWhenUsed/>
    <w:qFormat/>
    <w:pPr>
      <w:keepNext/>
      <w:keepLines/>
      <w:spacing w:before="200" w:after="0"/>
      <w:outlineLvl w:val="3"/>
    </w:pPr>
    <w:rPr>
      <w:b/>
      <w:i/>
      <w:color w:val="4472C4"/>
    </w:rPr>
  </w:style>
  <w:style w:type="paragraph" w:styleId="Ttulo5">
    <w:name w:val="heading 5"/>
    <w:basedOn w:val="Normal"/>
    <w:next w:val="Normal"/>
    <w:link w:val="Ttulo5Car"/>
    <w:uiPriority w:val="9"/>
    <w:semiHidden/>
    <w:unhideWhenUsed/>
    <w:qFormat/>
    <w:pPr>
      <w:keepNext/>
      <w:keepLines/>
      <w:spacing w:before="200" w:after="0"/>
      <w:outlineLvl w:val="4"/>
    </w:pPr>
    <w:rPr>
      <w:color w:val="1F3863"/>
    </w:rPr>
  </w:style>
  <w:style w:type="paragraph" w:styleId="Ttulo6">
    <w:name w:val="heading 6"/>
    <w:basedOn w:val="Normal"/>
    <w:next w:val="Normal"/>
    <w:link w:val="Ttulo6Car"/>
    <w:uiPriority w:val="9"/>
    <w:semiHidden/>
    <w:unhideWhenUsed/>
    <w:qFormat/>
    <w:pPr>
      <w:keepNext/>
      <w:keepLines/>
      <w:spacing w:before="200" w:after="0"/>
      <w:outlineLvl w:val="5"/>
    </w:pPr>
    <w:rPr>
      <w:i/>
      <w:color w:val="1F3863"/>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pPr>
      <w:spacing w:after="0"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Pr>
      <w:rFonts w:ascii="Courier New" w:hAnsi="Courier New" w:cs="Courier New"/>
      <w:sz w:val="21"/>
      <w:szCs w:val="21"/>
    </w:rPr>
  </w:style>
  <w:style w:type="paragraph" w:styleId="Encabezado">
    <w:name w:val="header"/>
    <w:basedOn w:val="Normal"/>
    <w:link w:val="EncabezadoCar"/>
    <w:uiPriority w:val="99"/>
    <w:unhideWhenUsed/>
    <w:pPr>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after="0" w:line="240" w:lineRule="auto"/>
    </w:pPr>
  </w:style>
  <w:style w:type="character" w:customStyle="1" w:styleId="PiedepginaCar">
    <w:name w:val="Pie de página Car"/>
    <w:basedOn w:val="Fuentedeprrafopredeter"/>
    <w:link w:val="Piedepgina"/>
    <w:uiPriority w:val="99"/>
  </w:style>
  <w:style w:type="paragraph" w:styleId="Ttulo">
    <w:name w:val="Title"/>
    <w:basedOn w:val="Normal"/>
    <w:next w:val="Normal"/>
    <w:link w:val="TtuloCar"/>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link w:val="SubttuloCar"/>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539</Words>
  <Characters>2967</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Flia. Vargas</cp:lastModifiedBy>
  <cp:revision>2</cp:revision>
  <dcterms:created xsi:type="dcterms:W3CDTF">2023-10-16T04:35:00Z</dcterms:created>
  <dcterms:modified xsi:type="dcterms:W3CDTF">2023-10-16T04:35:00Z</dcterms:modified>
</cp:coreProperties>
</file>