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60C89" w:rsidRDefault="00000000">
      <w:pPr>
        <w:spacing w:after="0"/>
        <w:jc w:val="center"/>
        <w:rPr>
          <w:rFonts w:ascii="Verdana" w:eastAsia="Verdana" w:hAnsi="Verdana" w:cs="Verdana"/>
          <w:b/>
          <w:color w:val="C00000"/>
          <w:sz w:val="28"/>
          <w:szCs w:val="28"/>
        </w:rPr>
      </w:pPr>
      <w:r>
        <w:rPr>
          <w:rFonts w:ascii="Verdana" w:eastAsia="Verdana" w:hAnsi="Verdana" w:cs="Verdana"/>
          <w:b/>
          <w:color w:val="C00000"/>
          <w:sz w:val="28"/>
          <w:szCs w:val="28"/>
        </w:rPr>
        <w:t xml:space="preserve">IMPORTANT MESSAGE FROM MARY </w:t>
      </w:r>
      <w:r w:rsidRPr="009D3F34">
        <w:rPr>
          <w:rFonts w:ascii="Verdana" w:eastAsia="Verdana" w:hAnsi="Verdana" w:cs="Verdana"/>
          <w:b/>
          <w:color w:val="C00000"/>
          <w:sz w:val="28"/>
          <w:szCs w:val="28"/>
          <w:highlight w:val="yellow"/>
        </w:rPr>
        <w:t>MYSTIC</w:t>
      </w:r>
      <w:r w:rsidR="009D3F34" w:rsidRPr="009D3F34">
        <w:rPr>
          <w:rFonts w:ascii="Verdana" w:eastAsia="Verdana" w:hAnsi="Verdana" w:cs="Verdana"/>
          <w:b/>
          <w:color w:val="C00000"/>
          <w:sz w:val="28"/>
          <w:szCs w:val="28"/>
          <w:highlight w:val="yellow"/>
        </w:rPr>
        <w:t xml:space="preserve"> ROSE</w:t>
      </w:r>
      <w:r>
        <w:rPr>
          <w:rFonts w:ascii="Verdana" w:eastAsia="Verdana" w:hAnsi="Verdana" w:cs="Verdana"/>
          <w:b/>
          <w:color w:val="C00000"/>
          <w:sz w:val="28"/>
          <w:szCs w:val="28"/>
        </w:rPr>
        <w:t xml:space="preserve"> TO LORENA</w:t>
      </w:r>
    </w:p>
    <w:p w:rsidR="00760C89" w:rsidRDefault="00760C89">
      <w:pPr>
        <w:spacing w:after="0"/>
        <w:jc w:val="center"/>
        <w:rPr>
          <w:rFonts w:ascii="Verdana" w:eastAsia="Verdana" w:hAnsi="Verdana" w:cs="Verdana"/>
          <w:b/>
          <w:color w:val="C00000"/>
          <w:sz w:val="28"/>
          <w:szCs w:val="28"/>
        </w:rPr>
      </w:pPr>
    </w:p>
    <w:p w:rsidR="00760C89" w:rsidRDefault="00000000">
      <w:pPr>
        <w:spacing w:after="0"/>
        <w:jc w:val="center"/>
        <w:rPr>
          <w:rFonts w:ascii="Verdana" w:eastAsia="Verdana" w:hAnsi="Verdana" w:cs="Verdana"/>
          <w:b/>
          <w:sz w:val="28"/>
          <w:szCs w:val="28"/>
        </w:rPr>
      </w:pPr>
      <w:r>
        <w:rPr>
          <w:rFonts w:ascii="Verdana" w:eastAsia="Verdana" w:hAnsi="Verdana" w:cs="Verdana"/>
          <w:b/>
          <w:sz w:val="28"/>
          <w:szCs w:val="28"/>
        </w:rPr>
        <w:t>FEBRUARY 5, 2023</w:t>
      </w:r>
    </w:p>
    <w:p w:rsidR="00760C89" w:rsidRDefault="00760C89">
      <w:pPr>
        <w:spacing w:after="0"/>
        <w:rPr>
          <w:rFonts w:ascii="Verdana" w:eastAsia="Verdana" w:hAnsi="Verdana" w:cs="Verdana"/>
          <w:b/>
          <w:color w:val="C00000"/>
          <w:sz w:val="28"/>
          <w:szCs w:val="28"/>
        </w:rPr>
      </w:pPr>
    </w:p>
    <w:p w:rsidR="00760C89" w:rsidRDefault="00000000">
      <w:pPr>
        <w:spacing w:after="0"/>
        <w:jc w:val="both"/>
        <w:rPr>
          <w:rFonts w:ascii="Verdana" w:eastAsia="Verdana" w:hAnsi="Verdana" w:cs="Verdana"/>
          <w:sz w:val="28"/>
          <w:szCs w:val="28"/>
        </w:rPr>
      </w:pPr>
      <w:r>
        <w:rPr>
          <w:rFonts w:ascii="Verdana" w:eastAsia="Verdana" w:hAnsi="Verdana" w:cs="Verdana"/>
          <w:b/>
          <w:color w:val="CC0000"/>
          <w:sz w:val="28"/>
          <w:szCs w:val="28"/>
        </w:rPr>
        <w:t>Dear children</w:t>
      </w:r>
      <w:r>
        <w:rPr>
          <w:rFonts w:ascii="Verdana" w:eastAsia="Verdana" w:hAnsi="Verdana" w:cs="Verdana"/>
          <w:sz w:val="28"/>
          <w:szCs w:val="28"/>
        </w:rPr>
        <w:t>, I call you to My Heart of Loving Mother where you will be safeguarded from the Storm, invoke My Help and I will cover you with My Mantle of Stars, DO NOT forget the Rosary Prayer, which is the Weapon par Excellence, soon the War will come and the World will be in chaos.</w:t>
      </w:r>
    </w:p>
    <w:p w:rsidR="00760C89" w:rsidRDefault="00760C89">
      <w:pPr>
        <w:spacing w:after="0"/>
        <w:jc w:val="both"/>
        <w:rPr>
          <w:rFonts w:ascii="Verdana" w:eastAsia="Verdana" w:hAnsi="Verdana" w:cs="Verdana"/>
          <w:sz w:val="28"/>
          <w:szCs w:val="28"/>
        </w:rPr>
      </w:pPr>
    </w:p>
    <w:p w:rsidR="00760C89" w:rsidRDefault="00000000">
      <w:pPr>
        <w:spacing w:after="0"/>
        <w:jc w:val="both"/>
        <w:rPr>
          <w:rFonts w:ascii="Verdana" w:eastAsia="Verdana" w:hAnsi="Verdana" w:cs="Verdana"/>
          <w:sz w:val="28"/>
          <w:szCs w:val="28"/>
        </w:rPr>
      </w:pPr>
      <w:r>
        <w:rPr>
          <w:rFonts w:ascii="Verdana" w:eastAsia="Verdana" w:hAnsi="Verdana" w:cs="Verdana"/>
          <w:sz w:val="28"/>
          <w:szCs w:val="28"/>
        </w:rPr>
        <w:t xml:space="preserve">Therefore, as of today, </w:t>
      </w:r>
      <w:r>
        <w:rPr>
          <w:rFonts w:ascii="Verdana" w:eastAsia="Verdana" w:hAnsi="Verdana" w:cs="Verdana"/>
          <w:b/>
          <w:sz w:val="28"/>
          <w:szCs w:val="28"/>
        </w:rPr>
        <w:t>prepare your Souls</w:t>
      </w:r>
      <w:r>
        <w:rPr>
          <w:rFonts w:ascii="Verdana" w:eastAsia="Verdana" w:hAnsi="Verdana" w:cs="Verdana"/>
          <w:sz w:val="28"/>
          <w:szCs w:val="28"/>
        </w:rPr>
        <w:t xml:space="preserve"> for this event, which can be </w:t>
      </w:r>
      <w:r>
        <w:rPr>
          <w:rFonts w:ascii="Verdana" w:eastAsia="Verdana" w:hAnsi="Verdana" w:cs="Verdana"/>
          <w:b/>
          <w:sz w:val="28"/>
          <w:szCs w:val="28"/>
        </w:rPr>
        <w:t>POSTPONED</w:t>
      </w:r>
      <w:r>
        <w:rPr>
          <w:rFonts w:ascii="Verdana" w:eastAsia="Verdana" w:hAnsi="Verdana" w:cs="Verdana"/>
          <w:sz w:val="28"/>
          <w:szCs w:val="28"/>
        </w:rPr>
        <w:t xml:space="preserve"> and </w:t>
      </w:r>
      <w:r>
        <w:rPr>
          <w:rFonts w:ascii="Verdana" w:eastAsia="Verdana" w:hAnsi="Verdana" w:cs="Verdana"/>
          <w:b/>
          <w:sz w:val="28"/>
          <w:szCs w:val="28"/>
        </w:rPr>
        <w:t>LESSENED</w:t>
      </w:r>
      <w:r>
        <w:rPr>
          <w:rFonts w:ascii="Verdana" w:eastAsia="Verdana" w:hAnsi="Verdana" w:cs="Verdana"/>
          <w:sz w:val="28"/>
          <w:szCs w:val="28"/>
        </w:rPr>
        <w:t xml:space="preserve"> by means of the </w:t>
      </w:r>
      <w:r>
        <w:rPr>
          <w:rFonts w:ascii="Verdana" w:eastAsia="Verdana" w:hAnsi="Verdana" w:cs="Verdana"/>
          <w:b/>
          <w:color w:val="CC0000"/>
          <w:sz w:val="28"/>
          <w:szCs w:val="28"/>
        </w:rPr>
        <w:t>Rosary</w:t>
      </w:r>
      <w:r>
        <w:rPr>
          <w:rFonts w:ascii="Verdana" w:eastAsia="Verdana" w:hAnsi="Verdana" w:cs="Verdana"/>
          <w:sz w:val="28"/>
          <w:szCs w:val="28"/>
        </w:rPr>
        <w:t xml:space="preserve"> Prayers every day, the </w:t>
      </w:r>
      <w:r>
        <w:rPr>
          <w:rFonts w:ascii="Verdana" w:eastAsia="Verdana" w:hAnsi="Verdana" w:cs="Verdana"/>
          <w:b/>
          <w:color w:val="CC0000"/>
          <w:sz w:val="28"/>
          <w:szCs w:val="28"/>
        </w:rPr>
        <w:t>Devotion to the Precious Blood</w:t>
      </w:r>
      <w:r>
        <w:rPr>
          <w:rFonts w:ascii="Verdana" w:eastAsia="Verdana" w:hAnsi="Verdana" w:cs="Verdana"/>
          <w:sz w:val="28"/>
          <w:szCs w:val="28"/>
        </w:rPr>
        <w:t xml:space="preserve"> of My Son, as well as the </w:t>
      </w:r>
      <w:r>
        <w:rPr>
          <w:rFonts w:ascii="Verdana" w:eastAsia="Verdana" w:hAnsi="Verdana" w:cs="Verdana"/>
          <w:b/>
          <w:color w:val="CC0000"/>
          <w:sz w:val="28"/>
          <w:szCs w:val="28"/>
        </w:rPr>
        <w:t xml:space="preserve">Hours of the Passion of Luisa </w:t>
      </w:r>
      <w:proofErr w:type="spellStart"/>
      <w:r>
        <w:rPr>
          <w:rFonts w:ascii="Verdana" w:eastAsia="Verdana" w:hAnsi="Verdana" w:cs="Verdana"/>
          <w:b/>
          <w:color w:val="CC0000"/>
          <w:sz w:val="28"/>
          <w:szCs w:val="28"/>
        </w:rPr>
        <w:t>Picarreta</w:t>
      </w:r>
      <w:proofErr w:type="spellEnd"/>
      <w:r>
        <w:rPr>
          <w:rFonts w:ascii="Verdana" w:eastAsia="Verdana" w:hAnsi="Verdana" w:cs="Verdana"/>
          <w:sz w:val="28"/>
          <w:szCs w:val="28"/>
        </w:rPr>
        <w:t>.</w:t>
      </w:r>
    </w:p>
    <w:p w:rsidR="004F5206" w:rsidRPr="004F5206" w:rsidRDefault="004F5206">
      <w:pPr>
        <w:spacing w:after="0"/>
        <w:jc w:val="both"/>
        <w:rPr>
          <w:rFonts w:ascii="Verdana" w:eastAsia="Verdana" w:hAnsi="Verdana" w:cs="Verdana"/>
          <w:sz w:val="28"/>
          <w:szCs w:val="28"/>
          <w:lang w:val="es-ES"/>
        </w:rPr>
      </w:pPr>
    </w:p>
    <w:p w:rsidR="00760C89" w:rsidRPr="004F5206" w:rsidRDefault="00760C89">
      <w:pPr>
        <w:spacing w:after="0"/>
        <w:jc w:val="both"/>
        <w:rPr>
          <w:rFonts w:ascii="Verdana" w:eastAsia="Verdana" w:hAnsi="Verdana" w:cs="Verdana"/>
          <w:sz w:val="28"/>
          <w:szCs w:val="28"/>
          <w:lang w:val="es-BO"/>
        </w:rPr>
      </w:pPr>
    </w:p>
    <w:p w:rsidR="00760C89" w:rsidRDefault="00000000">
      <w:pPr>
        <w:spacing w:after="0"/>
        <w:jc w:val="both"/>
        <w:rPr>
          <w:rFonts w:ascii="Verdana" w:eastAsia="Verdana" w:hAnsi="Verdana" w:cs="Verdana"/>
          <w:sz w:val="28"/>
          <w:szCs w:val="28"/>
        </w:rPr>
      </w:pPr>
      <w:r>
        <w:rPr>
          <w:rFonts w:ascii="Verdana" w:eastAsia="Verdana" w:hAnsi="Verdana" w:cs="Verdana"/>
          <w:b/>
          <w:sz w:val="28"/>
          <w:szCs w:val="28"/>
        </w:rPr>
        <w:t>I call upon you</w:t>
      </w:r>
      <w:r>
        <w:rPr>
          <w:rFonts w:ascii="Verdana" w:eastAsia="Verdana" w:hAnsi="Verdana" w:cs="Verdana"/>
          <w:sz w:val="28"/>
          <w:szCs w:val="28"/>
        </w:rPr>
        <w:t xml:space="preserve"> to </w:t>
      </w:r>
      <w:r>
        <w:rPr>
          <w:rFonts w:ascii="Verdana" w:eastAsia="Verdana" w:hAnsi="Verdana" w:cs="Verdana"/>
          <w:b/>
          <w:sz w:val="28"/>
          <w:szCs w:val="28"/>
        </w:rPr>
        <w:t>POSTPONE</w:t>
      </w:r>
      <w:r>
        <w:rPr>
          <w:rFonts w:ascii="Verdana" w:eastAsia="Verdana" w:hAnsi="Verdana" w:cs="Verdana"/>
          <w:sz w:val="28"/>
          <w:szCs w:val="28"/>
        </w:rPr>
        <w:t xml:space="preserve"> and </w:t>
      </w:r>
      <w:r>
        <w:rPr>
          <w:rFonts w:ascii="Verdana" w:eastAsia="Verdana" w:hAnsi="Verdana" w:cs="Verdana"/>
          <w:b/>
          <w:sz w:val="28"/>
          <w:szCs w:val="28"/>
        </w:rPr>
        <w:t>LESSEN</w:t>
      </w:r>
      <w:r>
        <w:rPr>
          <w:rFonts w:ascii="Verdana" w:eastAsia="Verdana" w:hAnsi="Verdana" w:cs="Verdana"/>
          <w:sz w:val="28"/>
          <w:szCs w:val="28"/>
        </w:rPr>
        <w:t xml:space="preserve"> this Fateful Event by inviting you to a </w:t>
      </w:r>
      <w:r w:rsidR="006F2C93" w:rsidRPr="006F2C93">
        <w:rPr>
          <w:rFonts w:ascii="Verdana" w:eastAsia="Verdana" w:hAnsi="Verdana" w:cs="Verdana"/>
          <w:sz w:val="28"/>
          <w:szCs w:val="28"/>
          <w:highlight w:val="yellow"/>
        </w:rPr>
        <w:t>workday</w:t>
      </w:r>
      <w:r>
        <w:rPr>
          <w:rFonts w:ascii="Verdana" w:eastAsia="Verdana" w:hAnsi="Verdana" w:cs="Verdana"/>
          <w:sz w:val="28"/>
          <w:szCs w:val="28"/>
        </w:rPr>
        <w:t xml:space="preserve"> of </w:t>
      </w:r>
      <w:r>
        <w:rPr>
          <w:rFonts w:ascii="Verdana" w:eastAsia="Verdana" w:hAnsi="Verdana" w:cs="Verdana"/>
          <w:b/>
          <w:color w:val="CC0000"/>
          <w:sz w:val="28"/>
          <w:szCs w:val="28"/>
        </w:rPr>
        <w:t>Prayer</w:t>
      </w:r>
      <w:r>
        <w:rPr>
          <w:rFonts w:ascii="Verdana" w:eastAsia="Verdana" w:hAnsi="Verdana" w:cs="Verdana"/>
          <w:sz w:val="28"/>
          <w:szCs w:val="28"/>
        </w:rPr>
        <w:t xml:space="preserve"> and </w:t>
      </w:r>
      <w:r>
        <w:rPr>
          <w:rFonts w:ascii="Verdana" w:eastAsia="Verdana" w:hAnsi="Verdana" w:cs="Verdana"/>
          <w:b/>
          <w:color w:val="CC0000"/>
          <w:sz w:val="28"/>
          <w:szCs w:val="28"/>
        </w:rPr>
        <w:t>Fasting</w:t>
      </w:r>
      <w:r>
        <w:rPr>
          <w:rFonts w:ascii="Verdana" w:eastAsia="Verdana" w:hAnsi="Verdana" w:cs="Verdana"/>
          <w:sz w:val="28"/>
          <w:szCs w:val="28"/>
        </w:rPr>
        <w:t xml:space="preserve"> so that you will have more time for Spiritual Preparation, however, the </w:t>
      </w:r>
      <w:r>
        <w:rPr>
          <w:rFonts w:ascii="Verdana" w:eastAsia="Verdana" w:hAnsi="Verdana" w:cs="Verdana"/>
          <w:b/>
          <w:sz w:val="28"/>
          <w:szCs w:val="28"/>
        </w:rPr>
        <w:t>Warning must be carried out soon</w:t>
      </w:r>
      <w:r>
        <w:rPr>
          <w:rFonts w:ascii="Verdana" w:eastAsia="Verdana" w:hAnsi="Verdana" w:cs="Verdana"/>
          <w:sz w:val="28"/>
          <w:szCs w:val="28"/>
        </w:rPr>
        <w:t xml:space="preserve"> so rather by the abatement of this War, its effects within the Earth will be fatal, the War will cause thousands and millions of deaths and people are NOT prepared for it.</w:t>
      </w:r>
    </w:p>
    <w:p w:rsidR="004F5206" w:rsidRDefault="004F5206">
      <w:pPr>
        <w:spacing w:after="0"/>
        <w:jc w:val="both"/>
        <w:rPr>
          <w:rFonts w:ascii="Verdana" w:eastAsia="Verdana" w:hAnsi="Verdana" w:cs="Verdana"/>
          <w:sz w:val="28"/>
          <w:szCs w:val="28"/>
        </w:rPr>
      </w:pPr>
    </w:p>
    <w:p w:rsidR="006F2C93" w:rsidRDefault="006F2C93" w:rsidP="006F2C93">
      <w:pPr>
        <w:jc w:val="both"/>
        <w:rPr>
          <w:b/>
          <w:bCs/>
          <w:sz w:val="24"/>
          <w:szCs w:val="24"/>
          <w:lang w:val="es-ES"/>
        </w:rPr>
      </w:pPr>
      <w:r>
        <w:rPr>
          <w:b/>
          <w:bCs/>
          <w:sz w:val="24"/>
          <w:szCs w:val="24"/>
          <w:lang w:val="es-ES"/>
        </w:rPr>
        <w:t>Las Almas Victimas y el Remanente Fiel, deben de Rezar por la Salvación de las Almas, ya que los pecadores son incapaces de Salvar sus Almas por ellos mismos, por esto haremos DOS JORNADAS de ORACIÓN y AYUNO, dos veces por semana el Ayuno, una para disminuir y postergar un poquito la Guerra y otra para Salvar las Almas de los pecadores.</w:t>
      </w:r>
    </w:p>
    <w:p w:rsidR="00760C89" w:rsidRPr="004F5206" w:rsidRDefault="00760C89">
      <w:pPr>
        <w:spacing w:after="0"/>
        <w:jc w:val="both"/>
        <w:rPr>
          <w:rFonts w:ascii="Verdana" w:eastAsia="Verdana" w:hAnsi="Verdana" w:cs="Verdana"/>
          <w:sz w:val="28"/>
          <w:szCs w:val="28"/>
          <w:lang w:val="es-BO"/>
        </w:rPr>
      </w:pPr>
    </w:p>
    <w:p w:rsidR="00760C89" w:rsidRDefault="00000000">
      <w:pPr>
        <w:spacing w:after="0"/>
        <w:jc w:val="both"/>
        <w:rPr>
          <w:rFonts w:ascii="Verdana" w:eastAsia="Verdana" w:hAnsi="Verdana" w:cs="Verdana"/>
          <w:sz w:val="28"/>
          <w:szCs w:val="28"/>
        </w:rPr>
      </w:pPr>
      <w:r>
        <w:rPr>
          <w:rFonts w:ascii="Verdana" w:eastAsia="Verdana" w:hAnsi="Verdana" w:cs="Verdana"/>
          <w:b/>
          <w:sz w:val="28"/>
          <w:szCs w:val="28"/>
        </w:rPr>
        <w:t>The Victim Souls</w:t>
      </w:r>
      <w:r>
        <w:rPr>
          <w:rFonts w:ascii="Verdana" w:eastAsia="Verdana" w:hAnsi="Verdana" w:cs="Verdana"/>
          <w:sz w:val="28"/>
          <w:szCs w:val="28"/>
        </w:rPr>
        <w:t xml:space="preserve"> and the </w:t>
      </w:r>
      <w:r>
        <w:rPr>
          <w:rFonts w:ascii="Verdana" w:eastAsia="Verdana" w:hAnsi="Verdana" w:cs="Verdana"/>
          <w:b/>
          <w:sz w:val="28"/>
          <w:szCs w:val="28"/>
        </w:rPr>
        <w:t>Faithful Remnant</w:t>
      </w:r>
      <w:r>
        <w:rPr>
          <w:rFonts w:ascii="Verdana" w:eastAsia="Verdana" w:hAnsi="Verdana" w:cs="Verdana"/>
          <w:sz w:val="28"/>
          <w:szCs w:val="28"/>
        </w:rPr>
        <w:t xml:space="preserve">, must Pray for the </w:t>
      </w:r>
      <w:r>
        <w:rPr>
          <w:rFonts w:ascii="Verdana" w:eastAsia="Verdana" w:hAnsi="Verdana" w:cs="Verdana"/>
          <w:b/>
          <w:color w:val="CC0000"/>
          <w:sz w:val="28"/>
          <w:szCs w:val="28"/>
        </w:rPr>
        <w:t>Salvation of Souls</w:t>
      </w:r>
      <w:r>
        <w:rPr>
          <w:rFonts w:ascii="Verdana" w:eastAsia="Verdana" w:hAnsi="Verdana" w:cs="Verdana"/>
          <w:sz w:val="28"/>
          <w:szCs w:val="28"/>
        </w:rPr>
        <w:t xml:space="preserve">, since the sinners are unable to Save their Souls by themselves, for this we will do </w:t>
      </w:r>
      <w:r>
        <w:rPr>
          <w:rFonts w:ascii="Verdana" w:eastAsia="Verdana" w:hAnsi="Verdana" w:cs="Verdana"/>
          <w:b/>
          <w:color w:val="CC0000"/>
          <w:sz w:val="28"/>
          <w:szCs w:val="28"/>
        </w:rPr>
        <w:t xml:space="preserve">TWO </w:t>
      </w:r>
      <w:r w:rsidR="006F2C93" w:rsidRPr="006F2C93">
        <w:rPr>
          <w:rFonts w:ascii="Verdana" w:eastAsia="Verdana" w:hAnsi="Verdana" w:cs="Verdana"/>
          <w:b/>
          <w:color w:val="CC0000"/>
          <w:sz w:val="28"/>
          <w:szCs w:val="28"/>
          <w:highlight w:val="yellow"/>
        </w:rPr>
        <w:t>WEEKS</w:t>
      </w:r>
      <w:r>
        <w:rPr>
          <w:rFonts w:ascii="Verdana" w:eastAsia="Verdana" w:hAnsi="Verdana" w:cs="Verdana"/>
          <w:b/>
          <w:color w:val="CC0000"/>
          <w:sz w:val="28"/>
          <w:szCs w:val="28"/>
        </w:rPr>
        <w:t xml:space="preserve"> of PRAYER </w:t>
      </w:r>
      <w:r>
        <w:rPr>
          <w:rFonts w:ascii="Verdana" w:eastAsia="Verdana" w:hAnsi="Verdana" w:cs="Verdana"/>
          <w:b/>
          <w:sz w:val="28"/>
          <w:szCs w:val="28"/>
        </w:rPr>
        <w:t>and</w:t>
      </w:r>
      <w:r>
        <w:rPr>
          <w:rFonts w:ascii="Verdana" w:eastAsia="Verdana" w:hAnsi="Verdana" w:cs="Verdana"/>
          <w:b/>
          <w:color w:val="CC0000"/>
          <w:sz w:val="28"/>
          <w:szCs w:val="28"/>
        </w:rPr>
        <w:t xml:space="preserve"> FASTING</w:t>
      </w:r>
      <w:r>
        <w:rPr>
          <w:rFonts w:ascii="Verdana" w:eastAsia="Verdana" w:hAnsi="Verdana" w:cs="Verdana"/>
          <w:sz w:val="28"/>
          <w:szCs w:val="28"/>
        </w:rPr>
        <w:t xml:space="preserve">, </w:t>
      </w:r>
      <w:r>
        <w:rPr>
          <w:rFonts w:ascii="Verdana" w:eastAsia="Verdana" w:hAnsi="Verdana" w:cs="Verdana"/>
          <w:b/>
          <w:sz w:val="28"/>
          <w:szCs w:val="28"/>
        </w:rPr>
        <w:t>twice a week</w:t>
      </w:r>
      <w:r>
        <w:rPr>
          <w:rFonts w:ascii="Verdana" w:eastAsia="Verdana" w:hAnsi="Verdana" w:cs="Verdana"/>
          <w:sz w:val="28"/>
          <w:szCs w:val="28"/>
        </w:rPr>
        <w:t xml:space="preserve"> Fasting, one to diminish and postpone the War a little bit and another to Save the Souls of the sinners.</w:t>
      </w:r>
    </w:p>
    <w:p w:rsidR="006F2C93" w:rsidRDefault="006F2C93" w:rsidP="006F2C93">
      <w:pPr>
        <w:jc w:val="both"/>
        <w:rPr>
          <w:b/>
          <w:bCs/>
          <w:sz w:val="24"/>
          <w:szCs w:val="24"/>
          <w:lang w:val="es-ES"/>
        </w:rPr>
      </w:pPr>
    </w:p>
    <w:p w:rsidR="00760C89" w:rsidRDefault="00000000">
      <w:pPr>
        <w:spacing w:after="0"/>
        <w:jc w:val="both"/>
        <w:rPr>
          <w:rFonts w:ascii="Verdana" w:eastAsia="Verdana" w:hAnsi="Verdana" w:cs="Verdana"/>
          <w:sz w:val="28"/>
          <w:szCs w:val="28"/>
        </w:rPr>
      </w:pPr>
      <w:r>
        <w:rPr>
          <w:rFonts w:ascii="Verdana" w:eastAsia="Verdana" w:hAnsi="Verdana" w:cs="Verdana"/>
          <w:sz w:val="28"/>
          <w:szCs w:val="28"/>
        </w:rPr>
        <w:t xml:space="preserve">Listen carefully, it will be </w:t>
      </w:r>
      <w:r>
        <w:rPr>
          <w:rFonts w:ascii="Verdana" w:eastAsia="Verdana" w:hAnsi="Verdana" w:cs="Verdana"/>
          <w:b/>
          <w:sz w:val="28"/>
          <w:szCs w:val="28"/>
        </w:rPr>
        <w:t>TWO WEEKS OF HARD WORK</w:t>
      </w:r>
      <w:r>
        <w:rPr>
          <w:rFonts w:ascii="Verdana" w:eastAsia="Verdana" w:hAnsi="Verdana" w:cs="Verdana"/>
          <w:sz w:val="28"/>
          <w:szCs w:val="28"/>
        </w:rPr>
        <w:t xml:space="preserve"> on the part of My Faithful Remnants.</w:t>
      </w:r>
    </w:p>
    <w:p w:rsidR="006F2C93" w:rsidRDefault="006F2C93">
      <w:pPr>
        <w:spacing w:after="0"/>
        <w:jc w:val="both"/>
        <w:rPr>
          <w:rFonts w:ascii="Verdana" w:eastAsia="Verdana" w:hAnsi="Verdana" w:cs="Verdana"/>
          <w:sz w:val="28"/>
          <w:szCs w:val="28"/>
        </w:rPr>
      </w:pPr>
    </w:p>
    <w:p w:rsidR="006F2C93" w:rsidRDefault="006F2C93">
      <w:pPr>
        <w:spacing w:after="0"/>
        <w:jc w:val="both"/>
        <w:rPr>
          <w:rFonts w:ascii="Verdana" w:eastAsia="Verdana" w:hAnsi="Verdana" w:cs="Verdana"/>
          <w:sz w:val="28"/>
          <w:szCs w:val="28"/>
        </w:rPr>
      </w:pPr>
    </w:p>
    <w:p w:rsidR="006F2C93" w:rsidRDefault="006F2C93">
      <w:pPr>
        <w:spacing w:after="0"/>
        <w:jc w:val="both"/>
        <w:rPr>
          <w:rFonts w:ascii="Verdana" w:eastAsia="Verdana" w:hAnsi="Verdana" w:cs="Verdana"/>
          <w:sz w:val="28"/>
          <w:szCs w:val="28"/>
        </w:rPr>
      </w:pPr>
    </w:p>
    <w:p w:rsidR="006F2C93" w:rsidRDefault="006F2C93">
      <w:pPr>
        <w:spacing w:after="0"/>
        <w:jc w:val="both"/>
        <w:rPr>
          <w:rFonts w:ascii="Verdana" w:eastAsia="Verdana" w:hAnsi="Verdana" w:cs="Verdana"/>
          <w:sz w:val="28"/>
          <w:szCs w:val="28"/>
        </w:rPr>
      </w:pPr>
    </w:p>
    <w:p w:rsidR="006F2C93" w:rsidRDefault="006F2C93">
      <w:pPr>
        <w:spacing w:after="0"/>
        <w:jc w:val="both"/>
        <w:rPr>
          <w:rFonts w:ascii="Verdana" w:eastAsia="Verdana" w:hAnsi="Verdana" w:cs="Verdana"/>
          <w:sz w:val="28"/>
          <w:szCs w:val="28"/>
        </w:rPr>
      </w:pPr>
    </w:p>
    <w:p w:rsidR="006F2C93" w:rsidRDefault="006F2C93">
      <w:pPr>
        <w:spacing w:after="0"/>
        <w:jc w:val="both"/>
        <w:rPr>
          <w:rFonts w:ascii="Verdana" w:eastAsia="Verdana" w:hAnsi="Verdana" w:cs="Verdana"/>
          <w:sz w:val="28"/>
          <w:szCs w:val="28"/>
        </w:rPr>
      </w:pPr>
    </w:p>
    <w:p w:rsidR="006F2C93" w:rsidRDefault="006F2C93">
      <w:pPr>
        <w:spacing w:after="0"/>
        <w:jc w:val="both"/>
        <w:rPr>
          <w:rFonts w:ascii="Verdana" w:eastAsia="Verdana" w:hAnsi="Verdana" w:cs="Verdana"/>
          <w:sz w:val="28"/>
          <w:szCs w:val="28"/>
        </w:rPr>
      </w:pPr>
    </w:p>
    <w:p w:rsidR="00760C89" w:rsidRDefault="00000000">
      <w:pPr>
        <w:spacing w:after="0"/>
        <w:jc w:val="both"/>
        <w:rPr>
          <w:rFonts w:ascii="Verdana" w:eastAsia="Verdana" w:hAnsi="Verdana" w:cs="Verdana"/>
          <w:sz w:val="28"/>
          <w:szCs w:val="28"/>
        </w:rPr>
      </w:pPr>
      <w:r>
        <w:rPr>
          <w:rFonts w:ascii="Verdana" w:eastAsia="Verdana" w:hAnsi="Verdana" w:cs="Verdana"/>
          <w:b/>
          <w:color w:val="C00000"/>
          <w:sz w:val="28"/>
          <w:szCs w:val="28"/>
        </w:rPr>
        <w:lastRenderedPageBreak/>
        <w:t>THE FIRST WEEK</w:t>
      </w:r>
      <w:r>
        <w:rPr>
          <w:rFonts w:ascii="Verdana" w:eastAsia="Verdana" w:hAnsi="Verdana" w:cs="Verdana"/>
          <w:sz w:val="28"/>
          <w:szCs w:val="28"/>
        </w:rPr>
        <w:t>:</w:t>
      </w:r>
      <w:r>
        <w:rPr>
          <w:rFonts w:ascii="Verdana" w:eastAsia="Verdana" w:hAnsi="Verdana" w:cs="Verdana"/>
          <w:color w:val="C00000"/>
          <w:sz w:val="28"/>
          <w:szCs w:val="28"/>
        </w:rPr>
        <w:t xml:space="preserve"> </w:t>
      </w:r>
      <w:r>
        <w:rPr>
          <w:rFonts w:ascii="Verdana" w:eastAsia="Verdana" w:hAnsi="Verdana" w:cs="Verdana"/>
          <w:sz w:val="28"/>
          <w:szCs w:val="28"/>
        </w:rPr>
        <w:t xml:space="preserve">It will be to </w:t>
      </w:r>
      <w:r>
        <w:rPr>
          <w:rFonts w:ascii="Verdana" w:eastAsia="Verdana" w:hAnsi="Verdana" w:cs="Verdana"/>
          <w:b/>
          <w:color w:val="0B5394"/>
          <w:sz w:val="28"/>
          <w:szCs w:val="28"/>
        </w:rPr>
        <w:t>POSTPONE</w:t>
      </w:r>
      <w:r>
        <w:rPr>
          <w:rFonts w:ascii="Verdana" w:eastAsia="Verdana" w:hAnsi="Verdana" w:cs="Verdana"/>
          <w:sz w:val="28"/>
          <w:szCs w:val="28"/>
        </w:rPr>
        <w:t xml:space="preserve"> and </w:t>
      </w:r>
      <w:r>
        <w:rPr>
          <w:rFonts w:ascii="Verdana" w:eastAsia="Verdana" w:hAnsi="Verdana" w:cs="Verdana"/>
          <w:b/>
          <w:color w:val="0B5394"/>
          <w:sz w:val="28"/>
          <w:szCs w:val="28"/>
        </w:rPr>
        <w:t>DIMINISH</w:t>
      </w:r>
      <w:r>
        <w:rPr>
          <w:rFonts w:ascii="Verdana" w:eastAsia="Verdana" w:hAnsi="Verdana" w:cs="Verdana"/>
          <w:sz w:val="28"/>
          <w:szCs w:val="28"/>
        </w:rPr>
        <w:t xml:space="preserve"> the Effects of the War, it will be from</w:t>
      </w:r>
      <w:r>
        <w:rPr>
          <w:rFonts w:ascii="Verdana" w:eastAsia="Verdana" w:hAnsi="Verdana" w:cs="Verdana"/>
          <w:b/>
          <w:sz w:val="28"/>
          <w:szCs w:val="28"/>
        </w:rPr>
        <w:t xml:space="preserve"> February 13th to February</w:t>
      </w:r>
      <w:r>
        <w:rPr>
          <w:rFonts w:ascii="Verdana" w:eastAsia="Verdana" w:hAnsi="Verdana" w:cs="Verdana"/>
          <w:sz w:val="28"/>
          <w:szCs w:val="28"/>
        </w:rPr>
        <w:t xml:space="preserve"> </w:t>
      </w:r>
      <w:r>
        <w:rPr>
          <w:rFonts w:ascii="Verdana" w:eastAsia="Verdana" w:hAnsi="Verdana" w:cs="Verdana"/>
          <w:b/>
          <w:sz w:val="28"/>
          <w:szCs w:val="28"/>
        </w:rPr>
        <w:t>19th</w:t>
      </w:r>
      <w:r>
        <w:rPr>
          <w:rFonts w:ascii="Verdana" w:eastAsia="Verdana" w:hAnsi="Verdana" w:cs="Verdana"/>
          <w:sz w:val="28"/>
          <w:szCs w:val="28"/>
        </w:rPr>
        <w:t xml:space="preserve"> </w:t>
      </w:r>
      <w:r w:rsidR="006F2C93" w:rsidRPr="006F2C93">
        <w:rPr>
          <w:rFonts w:ascii="Verdana" w:eastAsia="Verdana" w:hAnsi="Verdana" w:cs="Verdana"/>
          <w:sz w:val="28"/>
          <w:szCs w:val="28"/>
          <w:highlight w:val="yellow"/>
        </w:rPr>
        <w:t>and the following prayer</w:t>
      </w:r>
      <w:r w:rsidR="006F2C93" w:rsidRPr="006F2C93">
        <w:rPr>
          <w:rFonts w:ascii="Verdana" w:eastAsia="Verdana" w:hAnsi="Verdana" w:cs="Verdana"/>
          <w:sz w:val="28"/>
          <w:szCs w:val="28"/>
          <w:highlight w:val="yellow"/>
        </w:rPr>
        <w:t>s</w:t>
      </w:r>
      <w:r w:rsidR="006F2C93" w:rsidRPr="006F2C93">
        <w:rPr>
          <w:rFonts w:ascii="Verdana" w:eastAsia="Verdana" w:hAnsi="Verdana" w:cs="Verdana"/>
          <w:sz w:val="28"/>
          <w:szCs w:val="28"/>
          <w:highlight w:val="yellow"/>
        </w:rPr>
        <w:t xml:space="preserve"> will be recited</w:t>
      </w:r>
      <w:r w:rsidRPr="006F2C93">
        <w:rPr>
          <w:rFonts w:ascii="Verdana" w:eastAsia="Verdana" w:hAnsi="Verdana" w:cs="Verdana"/>
          <w:sz w:val="28"/>
          <w:szCs w:val="28"/>
          <w:highlight w:val="yellow"/>
        </w:rPr>
        <w:t>:</w:t>
      </w:r>
      <w:r>
        <w:rPr>
          <w:rFonts w:ascii="Verdana" w:eastAsia="Verdana" w:hAnsi="Verdana" w:cs="Verdana"/>
          <w:sz w:val="28"/>
          <w:szCs w:val="28"/>
        </w:rPr>
        <w:t xml:space="preserve"> </w:t>
      </w:r>
    </w:p>
    <w:p w:rsidR="00760C89" w:rsidRDefault="00760C89">
      <w:pPr>
        <w:pBdr>
          <w:top w:val="nil"/>
          <w:left w:val="nil"/>
          <w:bottom w:val="nil"/>
          <w:right w:val="nil"/>
          <w:between w:val="nil"/>
        </w:pBdr>
        <w:spacing w:after="0"/>
        <w:rPr>
          <w:rFonts w:ascii="Verdana" w:eastAsia="Verdana" w:hAnsi="Verdana" w:cs="Verdana"/>
          <w:sz w:val="28"/>
          <w:szCs w:val="28"/>
        </w:rPr>
      </w:pPr>
    </w:p>
    <w:p w:rsidR="00760C89" w:rsidRDefault="00000000">
      <w:pPr>
        <w:pBdr>
          <w:top w:val="nil"/>
          <w:left w:val="nil"/>
          <w:bottom w:val="nil"/>
          <w:right w:val="nil"/>
          <w:between w:val="nil"/>
        </w:pBdr>
        <w:spacing w:after="0"/>
        <w:ind w:left="288" w:hanging="288"/>
        <w:rPr>
          <w:rFonts w:ascii="Verdana" w:eastAsia="Verdana" w:hAnsi="Verdana" w:cs="Verdana"/>
          <w:b/>
          <w:sz w:val="28"/>
          <w:szCs w:val="28"/>
        </w:rPr>
      </w:pPr>
      <w:r>
        <w:rPr>
          <w:rFonts w:ascii="Wingdings 2" w:eastAsia="Wingdings 2" w:hAnsi="Wingdings 2" w:cs="Wingdings 2"/>
          <w:b/>
          <w:color w:val="C00000"/>
          <w:sz w:val="28"/>
          <w:szCs w:val="28"/>
        </w:rPr>
        <w:sym w:font="Wingdings 2" w:char="F097"/>
      </w:r>
      <w:r>
        <w:rPr>
          <w:rFonts w:ascii="Verdana" w:eastAsia="Verdana" w:hAnsi="Verdana" w:cs="Verdana"/>
          <w:sz w:val="28"/>
          <w:szCs w:val="28"/>
        </w:rPr>
        <w:t xml:space="preserve"> </w:t>
      </w:r>
      <w:r>
        <w:rPr>
          <w:rFonts w:ascii="Verdana" w:eastAsia="Verdana" w:hAnsi="Verdana" w:cs="Verdana"/>
          <w:b/>
          <w:color w:val="1F497D"/>
          <w:sz w:val="28"/>
          <w:szCs w:val="28"/>
        </w:rPr>
        <w:t>1</w:t>
      </w:r>
      <w:r>
        <w:rPr>
          <w:rFonts w:ascii="Verdana" w:eastAsia="Verdana" w:hAnsi="Verdana" w:cs="Verdana"/>
          <w:b/>
          <w:sz w:val="28"/>
          <w:szCs w:val="28"/>
        </w:rPr>
        <w:t xml:space="preserve"> </w:t>
      </w:r>
      <w:r>
        <w:rPr>
          <w:rFonts w:ascii="Verdana" w:eastAsia="Verdana" w:hAnsi="Verdana" w:cs="Verdana"/>
          <w:sz w:val="28"/>
          <w:szCs w:val="28"/>
        </w:rPr>
        <w:t>x</w:t>
      </w:r>
      <w:r>
        <w:rPr>
          <w:rFonts w:ascii="Verdana" w:eastAsia="Verdana" w:hAnsi="Verdana" w:cs="Verdana"/>
          <w:b/>
          <w:sz w:val="28"/>
          <w:szCs w:val="28"/>
        </w:rPr>
        <w:t xml:space="preserve"> </w:t>
      </w:r>
      <w:r>
        <w:rPr>
          <w:rFonts w:ascii="Verdana" w:eastAsia="Verdana" w:hAnsi="Verdana" w:cs="Verdana"/>
          <w:b/>
          <w:color w:val="C00000"/>
          <w:sz w:val="28"/>
          <w:szCs w:val="28"/>
        </w:rPr>
        <w:t>Rosary</w:t>
      </w:r>
    </w:p>
    <w:p w:rsidR="00760C89" w:rsidRDefault="00000000">
      <w:pPr>
        <w:pBdr>
          <w:top w:val="nil"/>
          <w:left w:val="nil"/>
          <w:bottom w:val="nil"/>
          <w:right w:val="nil"/>
          <w:between w:val="nil"/>
        </w:pBdr>
        <w:spacing w:after="0"/>
        <w:ind w:left="288" w:hanging="288"/>
        <w:rPr>
          <w:rFonts w:ascii="Verdana" w:eastAsia="Verdana" w:hAnsi="Verdana" w:cs="Verdana"/>
          <w:b/>
          <w:color w:val="C00000"/>
          <w:sz w:val="28"/>
          <w:szCs w:val="28"/>
        </w:rPr>
      </w:pPr>
      <w:r>
        <w:rPr>
          <w:rFonts w:ascii="Wingdings 2" w:eastAsia="Wingdings 2" w:hAnsi="Wingdings 2" w:cs="Wingdings 2"/>
          <w:b/>
          <w:color w:val="C00000"/>
          <w:sz w:val="28"/>
          <w:szCs w:val="28"/>
        </w:rPr>
        <w:sym w:font="Wingdings 2" w:char="F097"/>
      </w:r>
      <w:r>
        <w:rPr>
          <w:rFonts w:ascii="Verdana" w:eastAsia="Verdana" w:hAnsi="Verdana" w:cs="Verdana"/>
          <w:b/>
          <w:color w:val="C00000"/>
          <w:sz w:val="28"/>
          <w:szCs w:val="28"/>
        </w:rPr>
        <w:t xml:space="preserve"> </w:t>
      </w:r>
      <w:r>
        <w:rPr>
          <w:rFonts w:ascii="Verdana" w:eastAsia="Verdana" w:hAnsi="Verdana" w:cs="Verdana"/>
          <w:b/>
          <w:color w:val="1F497D"/>
          <w:sz w:val="28"/>
          <w:szCs w:val="28"/>
        </w:rPr>
        <w:t>1</w:t>
      </w:r>
      <w:r>
        <w:rPr>
          <w:rFonts w:ascii="Verdana" w:eastAsia="Verdana" w:hAnsi="Verdana" w:cs="Verdana"/>
          <w:b/>
          <w:sz w:val="28"/>
          <w:szCs w:val="28"/>
        </w:rPr>
        <w:t xml:space="preserve"> </w:t>
      </w:r>
      <w:r>
        <w:rPr>
          <w:rFonts w:ascii="Verdana" w:eastAsia="Verdana" w:hAnsi="Verdana" w:cs="Verdana"/>
          <w:sz w:val="28"/>
          <w:szCs w:val="28"/>
        </w:rPr>
        <w:t>x</w:t>
      </w:r>
      <w:r>
        <w:rPr>
          <w:rFonts w:ascii="Verdana" w:eastAsia="Verdana" w:hAnsi="Verdana" w:cs="Verdana"/>
          <w:b/>
          <w:sz w:val="28"/>
          <w:szCs w:val="28"/>
        </w:rPr>
        <w:t xml:space="preserve"> </w:t>
      </w:r>
      <w:r>
        <w:rPr>
          <w:rFonts w:ascii="Verdana" w:eastAsia="Verdana" w:hAnsi="Verdana" w:cs="Verdana"/>
          <w:b/>
          <w:color w:val="C00000"/>
          <w:sz w:val="28"/>
          <w:szCs w:val="28"/>
        </w:rPr>
        <w:t>Chaplet of Divine Mercy</w:t>
      </w:r>
    </w:p>
    <w:p w:rsidR="00760C89" w:rsidRDefault="00000000">
      <w:pPr>
        <w:pBdr>
          <w:top w:val="nil"/>
          <w:left w:val="nil"/>
          <w:bottom w:val="nil"/>
          <w:right w:val="nil"/>
          <w:between w:val="nil"/>
        </w:pBdr>
        <w:spacing w:after="0"/>
        <w:ind w:left="360" w:hanging="360"/>
        <w:rPr>
          <w:rFonts w:ascii="Verdana" w:eastAsia="Verdana" w:hAnsi="Verdana" w:cs="Verdana"/>
          <w:b/>
          <w:color w:val="C00000"/>
          <w:sz w:val="28"/>
          <w:szCs w:val="28"/>
        </w:rPr>
      </w:pPr>
      <w:r>
        <w:rPr>
          <w:rFonts w:ascii="Wingdings 2" w:eastAsia="Wingdings 2" w:hAnsi="Wingdings 2" w:cs="Wingdings 2"/>
          <w:b/>
          <w:color w:val="C00000"/>
          <w:sz w:val="28"/>
          <w:szCs w:val="28"/>
        </w:rPr>
        <w:sym w:font="Wingdings 2" w:char="F097"/>
      </w:r>
      <w:r>
        <w:rPr>
          <w:rFonts w:ascii="Verdana" w:eastAsia="Verdana" w:hAnsi="Verdana" w:cs="Verdana"/>
          <w:b/>
          <w:sz w:val="28"/>
          <w:szCs w:val="28"/>
        </w:rPr>
        <w:t xml:space="preserve"> </w:t>
      </w:r>
      <w:r>
        <w:rPr>
          <w:rFonts w:ascii="Verdana" w:eastAsia="Verdana" w:hAnsi="Verdana" w:cs="Verdana"/>
          <w:b/>
          <w:color w:val="1F497D"/>
          <w:sz w:val="28"/>
          <w:szCs w:val="28"/>
        </w:rPr>
        <w:t>1</w:t>
      </w:r>
      <w:r>
        <w:rPr>
          <w:rFonts w:ascii="Verdana" w:eastAsia="Verdana" w:hAnsi="Verdana" w:cs="Verdana"/>
          <w:b/>
          <w:sz w:val="28"/>
          <w:szCs w:val="28"/>
        </w:rPr>
        <w:t xml:space="preserve"> </w:t>
      </w:r>
      <w:r>
        <w:rPr>
          <w:rFonts w:ascii="Verdana" w:eastAsia="Verdana" w:hAnsi="Verdana" w:cs="Verdana"/>
          <w:sz w:val="28"/>
          <w:szCs w:val="28"/>
        </w:rPr>
        <w:t>x</w:t>
      </w:r>
      <w:r>
        <w:rPr>
          <w:rFonts w:ascii="Verdana" w:eastAsia="Verdana" w:hAnsi="Verdana" w:cs="Verdana"/>
          <w:b/>
          <w:sz w:val="28"/>
          <w:szCs w:val="28"/>
        </w:rPr>
        <w:t xml:space="preserve"> </w:t>
      </w:r>
      <w:r>
        <w:rPr>
          <w:rFonts w:ascii="Verdana" w:eastAsia="Verdana" w:hAnsi="Verdana" w:cs="Verdana"/>
          <w:b/>
          <w:color w:val="C00000"/>
          <w:sz w:val="28"/>
          <w:szCs w:val="28"/>
        </w:rPr>
        <w:t>Chaplet of the Most Precious Blood</w:t>
      </w:r>
    </w:p>
    <w:p w:rsidR="00760C89" w:rsidRDefault="00000000">
      <w:pPr>
        <w:pBdr>
          <w:top w:val="nil"/>
          <w:left w:val="nil"/>
          <w:bottom w:val="nil"/>
          <w:right w:val="nil"/>
          <w:between w:val="nil"/>
        </w:pBdr>
        <w:spacing w:after="0"/>
        <w:ind w:left="288" w:hanging="288"/>
        <w:rPr>
          <w:rFonts w:ascii="Verdana" w:eastAsia="Verdana" w:hAnsi="Verdana" w:cs="Verdana"/>
          <w:b/>
          <w:sz w:val="28"/>
          <w:szCs w:val="28"/>
        </w:rPr>
      </w:pPr>
      <w:r>
        <w:rPr>
          <w:rFonts w:ascii="Wingdings 2" w:eastAsia="Wingdings 2" w:hAnsi="Wingdings 2" w:cs="Wingdings 2"/>
          <w:b/>
          <w:color w:val="C00000"/>
          <w:sz w:val="28"/>
          <w:szCs w:val="28"/>
        </w:rPr>
        <w:sym w:font="Wingdings 2" w:char="F097"/>
      </w:r>
      <w:r>
        <w:rPr>
          <w:rFonts w:ascii="Verdana" w:eastAsia="Verdana" w:hAnsi="Verdana" w:cs="Verdana"/>
          <w:b/>
          <w:sz w:val="28"/>
          <w:szCs w:val="28"/>
        </w:rPr>
        <w:t xml:space="preserve"> </w:t>
      </w:r>
      <w:r>
        <w:rPr>
          <w:rFonts w:ascii="Verdana" w:eastAsia="Verdana" w:hAnsi="Verdana" w:cs="Verdana"/>
          <w:b/>
          <w:color w:val="1F497D"/>
          <w:sz w:val="28"/>
          <w:szCs w:val="28"/>
        </w:rPr>
        <w:t>1</w:t>
      </w:r>
      <w:r>
        <w:rPr>
          <w:rFonts w:ascii="Verdana" w:eastAsia="Verdana" w:hAnsi="Verdana" w:cs="Verdana"/>
          <w:b/>
          <w:sz w:val="28"/>
          <w:szCs w:val="28"/>
        </w:rPr>
        <w:t xml:space="preserve"> </w:t>
      </w:r>
      <w:r>
        <w:rPr>
          <w:rFonts w:ascii="Verdana" w:eastAsia="Verdana" w:hAnsi="Verdana" w:cs="Verdana"/>
          <w:sz w:val="28"/>
          <w:szCs w:val="28"/>
        </w:rPr>
        <w:t>x</w:t>
      </w:r>
      <w:r>
        <w:rPr>
          <w:rFonts w:ascii="Verdana" w:eastAsia="Verdana" w:hAnsi="Verdana" w:cs="Verdana"/>
          <w:b/>
          <w:sz w:val="28"/>
          <w:szCs w:val="28"/>
        </w:rPr>
        <w:t xml:space="preserve"> Hour </w:t>
      </w:r>
      <w:r>
        <w:rPr>
          <w:rFonts w:ascii="Verdana" w:eastAsia="Verdana" w:hAnsi="Verdana" w:cs="Verdana"/>
          <w:sz w:val="28"/>
          <w:szCs w:val="28"/>
        </w:rPr>
        <w:t>of the</w:t>
      </w:r>
      <w:r>
        <w:rPr>
          <w:rFonts w:ascii="Verdana" w:eastAsia="Verdana" w:hAnsi="Verdana" w:cs="Verdana"/>
          <w:b/>
          <w:sz w:val="28"/>
          <w:szCs w:val="28"/>
        </w:rPr>
        <w:t xml:space="preserve"> </w:t>
      </w:r>
      <w:r>
        <w:rPr>
          <w:rFonts w:ascii="Verdana" w:eastAsia="Verdana" w:hAnsi="Verdana" w:cs="Verdana"/>
          <w:b/>
          <w:color w:val="C00000"/>
          <w:sz w:val="28"/>
          <w:szCs w:val="28"/>
        </w:rPr>
        <w:t>Passion of Luisa Picarretta</w:t>
      </w:r>
      <w:r>
        <w:rPr>
          <w:rFonts w:ascii="Verdana" w:eastAsia="Verdana" w:hAnsi="Verdana" w:cs="Verdana"/>
          <w:b/>
          <w:sz w:val="28"/>
          <w:szCs w:val="28"/>
        </w:rPr>
        <w:t xml:space="preserve"> </w:t>
      </w:r>
      <w:r>
        <w:rPr>
          <w:rFonts w:ascii="Verdana" w:eastAsia="Verdana" w:hAnsi="Verdana" w:cs="Verdana"/>
          <w:sz w:val="28"/>
          <w:szCs w:val="28"/>
        </w:rPr>
        <w:t xml:space="preserve">and to protect </w:t>
      </w:r>
      <w:r w:rsidR="006F2C93" w:rsidRPr="006F2C93">
        <w:rPr>
          <w:rFonts w:ascii="Verdana" w:eastAsia="Verdana" w:hAnsi="Verdana" w:cs="Verdana"/>
          <w:sz w:val="28"/>
          <w:szCs w:val="28"/>
          <w:highlight w:val="yellow"/>
        </w:rPr>
        <w:t>your</w:t>
      </w:r>
      <w:r w:rsidRPr="006F2C93">
        <w:rPr>
          <w:rFonts w:ascii="Verdana" w:eastAsia="Verdana" w:hAnsi="Verdana" w:cs="Verdana"/>
          <w:sz w:val="28"/>
          <w:szCs w:val="28"/>
          <w:highlight w:val="yellow"/>
        </w:rPr>
        <w:t>selves</w:t>
      </w:r>
      <w:r w:rsidR="006F2C93">
        <w:rPr>
          <w:rFonts w:ascii="Verdana" w:eastAsia="Verdana" w:hAnsi="Verdana" w:cs="Verdana"/>
          <w:sz w:val="28"/>
          <w:szCs w:val="28"/>
        </w:rPr>
        <w:t xml:space="preserve">, </w:t>
      </w:r>
      <w:r w:rsidR="00DF0A4E" w:rsidRPr="00DF0A4E">
        <w:rPr>
          <w:rFonts w:ascii="Verdana" w:eastAsia="Verdana" w:hAnsi="Verdana" w:cs="Verdana"/>
          <w:sz w:val="28"/>
          <w:szCs w:val="28"/>
          <w:highlight w:val="yellow"/>
        </w:rPr>
        <w:t>you</w:t>
      </w:r>
      <w:r>
        <w:rPr>
          <w:rFonts w:ascii="Verdana" w:eastAsia="Verdana" w:hAnsi="Verdana" w:cs="Verdana"/>
          <w:sz w:val="28"/>
          <w:szCs w:val="28"/>
        </w:rPr>
        <w:t xml:space="preserve"> will pray </w:t>
      </w:r>
      <w:r>
        <w:rPr>
          <w:rFonts w:ascii="Verdana" w:eastAsia="Verdana" w:hAnsi="Verdana" w:cs="Verdana"/>
          <w:b/>
          <w:color w:val="C00000"/>
          <w:sz w:val="28"/>
          <w:szCs w:val="28"/>
        </w:rPr>
        <w:t>Psalm 91</w:t>
      </w:r>
      <w:r>
        <w:rPr>
          <w:rFonts w:ascii="Verdana" w:eastAsia="Verdana" w:hAnsi="Verdana" w:cs="Verdana"/>
          <w:b/>
          <w:sz w:val="28"/>
          <w:szCs w:val="28"/>
        </w:rPr>
        <w:t xml:space="preserve"> </w:t>
      </w:r>
      <w:r>
        <w:rPr>
          <w:rFonts w:ascii="Verdana" w:eastAsia="Verdana" w:hAnsi="Verdana" w:cs="Verdana"/>
          <w:sz w:val="28"/>
          <w:szCs w:val="28"/>
        </w:rPr>
        <w:t>and</w:t>
      </w:r>
      <w:r>
        <w:rPr>
          <w:rFonts w:ascii="Verdana" w:eastAsia="Verdana" w:hAnsi="Verdana" w:cs="Verdana"/>
          <w:b/>
          <w:sz w:val="28"/>
          <w:szCs w:val="28"/>
        </w:rPr>
        <w:t xml:space="preserve"> </w:t>
      </w:r>
      <w:r>
        <w:rPr>
          <w:rFonts w:ascii="Verdana" w:eastAsia="Verdana" w:hAnsi="Verdana" w:cs="Verdana"/>
          <w:b/>
          <w:color w:val="C00000"/>
          <w:sz w:val="28"/>
          <w:szCs w:val="28"/>
        </w:rPr>
        <w:t>Ephesians 6</w:t>
      </w:r>
      <w:r>
        <w:rPr>
          <w:rFonts w:ascii="Verdana" w:eastAsia="Verdana" w:hAnsi="Verdana" w:cs="Verdana"/>
          <w:b/>
          <w:sz w:val="28"/>
          <w:szCs w:val="28"/>
        </w:rPr>
        <w:t>.</w:t>
      </w:r>
    </w:p>
    <w:p w:rsidR="00760C89" w:rsidRDefault="00760C89">
      <w:pPr>
        <w:spacing w:after="0"/>
        <w:rPr>
          <w:rFonts w:ascii="Verdana" w:eastAsia="Verdana" w:hAnsi="Verdana" w:cs="Verdana"/>
          <w:sz w:val="28"/>
          <w:szCs w:val="28"/>
        </w:rPr>
      </w:pPr>
    </w:p>
    <w:p w:rsidR="00760C89" w:rsidRDefault="00000000">
      <w:pPr>
        <w:spacing w:after="0"/>
        <w:jc w:val="both"/>
        <w:rPr>
          <w:rFonts w:ascii="Verdana" w:eastAsia="Verdana" w:hAnsi="Verdana" w:cs="Verdana"/>
          <w:sz w:val="28"/>
          <w:szCs w:val="28"/>
        </w:rPr>
      </w:pPr>
      <w:r>
        <w:rPr>
          <w:rFonts w:ascii="Verdana" w:eastAsia="Verdana" w:hAnsi="Verdana" w:cs="Verdana"/>
          <w:sz w:val="28"/>
          <w:szCs w:val="28"/>
        </w:rPr>
        <w:t xml:space="preserve">All this with the </w:t>
      </w:r>
      <w:r>
        <w:rPr>
          <w:rFonts w:ascii="Verdana" w:eastAsia="Verdana" w:hAnsi="Verdana" w:cs="Verdana"/>
          <w:b/>
          <w:sz w:val="28"/>
          <w:szCs w:val="28"/>
        </w:rPr>
        <w:t xml:space="preserve">intention of </w:t>
      </w:r>
      <w:r>
        <w:rPr>
          <w:rFonts w:ascii="Verdana" w:eastAsia="Verdana" w:hAnsi="Verdana" w:cs="Verdana"/>
          <w:b/>
          <w:color w:val="0B5394"/>
          <w:sz w:val="28"/>
          <w:szCs w:val="28"/>
        </w:rPr>
        <w:t>POSTPONING</w:t>
      </w:r>
      <w:r>
        <w:rPr>
          <w:rFonts w:ascii="Verdana" w:eastAsia="Verdana" w:hAnsi="Verdana" w:cs="Verdana"/>
          <w:b/>
          <w:sz w:val="28"/>
          <w:szCs w:val="28"/>
        </w:rPr>
        <w:t xml:space="preserve"> and </w:t>
      </w:r>
      <w:r>
        <w:rPr>
          <w:rFonts w:ascii="Verdana" w:eastAsia="Verdana" w:hAnsi="Verdana" w:cs="Verdana"/>
          <w:b/>
          <w:color w:val="0B5394"/>
          <w:sz w:val="28"/>
          <w:szCs w:val="28"/>
        </w:rPr>
        <w:t>DIMINISHING</w:t>
      </w:r>
      <w:r>
        <w:rPr>
          <w:rFonts w:ascii="Verdana" w:eastAsia="Verdana" w:hAnsi="Verdana" w:cs="Verdana"/>
          <w:b/>
          <w:sz w:val="28"/>
          <w:szCs w:val="28"/>
        </w:rPr>
        <w:t xml:space="preserve"> the war</w:t>
      </w:r>
      <w:r>
        <w:rPr>
          <w:rFonts w:ascii="Verdana" w:eastAsia="Verdana" w:hAnsi="Verdana" w:cs="Verdana"/>
          <w:sz w:val="28"/>
          <w:szCs w:val="28"/>
        </w:rPr>
        <w:t xml:space="preserve"> and having more time to save souls.</w:t>
      </w:r>
    </w:p>
    <w:p w:rsidR="00DF0A4E" w:rsidRDefault="00DF0A4E">
      <w:pPr>
        <w:spacing w:after="0"/>
        <w:jc w:val="both"/>
        <w:rPr>
          <w:rFonts w:ascii="Verdana" w:eastAsia="Verdana" w:hAnsi="Verdana" w:cs="Verdana"/>
          <w:sz w:val="28"/>
          <w:szCs w:val="28"/>
        </w:rPr>
      </w:pPr>
    </w:p>
    <w:p w:rsidR="00760C89" w:rsidRDefault="00000000">
      <w:pPr>
        <w:spacing w:after="0"/>
        <w:jc w:val="both"/>
        <w:rPr>
          <w:rFonts w:ascii="Verdana" w:eastAsia="Verdana" w:hAnsi="Verdana" w:cs="Verdana"/>
          <w:sz w:val="28"/>
          <w:szCs w:val="28"/>
        </w:rPr>
      </w:pPr>
      <w:r>
        <w:rPr>
          <w:rFonts w:ascii="Verdana" w:eastAsia="Verdana" w:hAnsi="Verdana" w:cs="Verdana"/>
          <w:b/>
          <w:color w:val="CC0000"/>
          <w:sz w:val="28"/>
          <w:szCs w:val="28"/>
        </w:rPr>
        <w:t>THE SECOND WEEK</w:t>
      </w:r>
      <w:r>
        <w:rPr>
          <w:rFonts w:ascii="Verdana" w:eastAsia="Verdana" w:hAnsi="Verdana" w:cs="Verdana"/>
          <w:sz w:val="28"/>
          <w:szCs w:val="28"/>
        </w:rPr>
        <w:t xml:space="preserve">: It will be from </w:t>
      </w:r>
      <w:r>
        <w:rPr>
          <w:rFonts w:ascii="Verdana" w:eastAsia="Verdana" w:hAnsi="Verdana" w:cs="Verdana"/>
          <w:b/>
          <w:sz w:val="28"/>
          <w:szCs w:val="28"/>
        </w:rPr>
        <w:t>February 20th to February 26th</w:t>
      </w:r>
      <w:r>
        <w:rPr>
          <w:rFonts w:ascii="Verdana" w:eastAsia="Verdana" w:hAnsi="Verdana" w:cs="Verdana"/>
          <w:sz w:val="28"/>
          <w:szCs w:val="28"/>
        </w:rPr>
        <w:t xml:space="preserve"> and will be for the </w:t>
      </w:r>
      <w:r>
        <w:rPr>
          <w:rFonts w:ascii="Verdana" w:eastAsia="Verdana" w:hAnsi="Verdana" w:cs="Verdana"/>
          <w:b/>
          <w:sz w:val="28"/>
          <w:szCs w:val="28"/>
        </w:rPr>
        <w:t>intention that</w:t>
      </w:r>
      <w:r>
        <w:rPr>
          <w:rFonts w:ascii="Verdana" w:eastAsia="Verdana" w:hAnsi="Verdana" w:cs="Verdana"/>
          <w:sz w:val="28"/>
          <w:szCs w:val="28"/>
        </w:rPr>
        <w:t xml:space="preserve"> </w:t>
      </w:r>
      <w:r>
        <w:rPr>
          <w:rFonts w:ascii="Verdana" w:eastAsia="Verdana" w:hAnsi="Verdana" w:cs="Verdana"/>
          <w:b/>
          <w:color w:val="0B5394"/>
          <w:sz w:val="28"/>
          <w:szCs w:val="28"/>
        </w:rPr>
        <w:t>sinners repent</w:t>
      </w:r>
      <w:r>
        <w:rPr>
          <w:rFonts w:ascii="Verdana" w:eastAsia="Verdana" w:hAnsi="Verdana" w:cs="Verdana"/>
          <w:sz w:val="28"/>
          <w:szCs w:val="28"/>
        </w:rPr>
        <w:t xml:space="preserve"> before the events begin and can save their Souls, the following will be prayed:</w:t>
      </w:r>
    </w:p>
    <w:p w:rsidR="00760C89" w:rsidRDefault="00760C89">
      <w:pPr>
        <w:spacing w:after="0"/>
        <w:jc w:val="both"/>
        <w:rPr>
          <w:rFonts w:ascii="Verdana" w:eastAsia="Verdana" w:hAnsi="Verdana" w:cs="Verdana"/>
          <w:sz w:val="28"/>
          <w:szCs w:val="28"/>
        </w:rPr>
      </w:pPr>
    </w:p>
    <w:p w:rsidR="00760C89" w:rsidRDefault="00000000">
      <w:pPr>
        <w:pBdr>
          <w:top w:val="nil"/>
          <w:left w:val="nil"/>
          <w:bottom w:val="nil"/>
          <w:right w:val="nil"/>
          <w:between w:val="nil"/>
        </w:pBdr>
        <w:spacing w:after="0"/>
        <w:ind w:left="288" w:hanging="288"/>
        <w:rPr>
          <w:rFonts w:ascii="Verdana" w:eastAsia="Verdana" w:hAnsi="Verdana" w:cs="Verdana"/>
          <w:b/>
          <w:sz w:val="28"/>
          <w:szCs w:val="28"/>
        </w:rPr>
      </w:pPr>
      <w:r>
        <w:rPr>
          <w:rFonts w:ascii="Wingdings 2" w:eastAsia="Wingdings 2" w:hAnsi="Wingdings 2" w:cs="Wingdings 2"/>
          <w:b/>
          <w:color w:val="C00000"/>
          <w:sz w:val="28"/>
          <w:szCs w:val="28"/>
        </w:rPr>
        <w:sym w:font="Wingdings 2" w:char="F097"/>
      </w:r>
      <w:r>
        <w:rPr>
          <w:rFonts w:ascii="Verdana" w:eastAsia="Verdana" w:hAnsi="Verdana" w:cs="Verdana"/>
          <w:sz w:val="28"/>
          <w:szCs w:val="28"/>
        </w:rPr>
        <w:t xml:space="preserve"> </w:t>
      </w:r>
      <w:r>
        <w:rPr>
          <w:rFonts w:ascii="Verdana" w:eastAsia="Verdana" w:hAnsi="Verdana" w:cs="Verdana"/>
          <w:b/>
          <w:color w:val="1F497D"/>
          <w:sz w:val="28"/>
          <w:szCs w:val="28"/>
        </w:rPr>
        <w:t>1</w:t>
      </w:r>
      <w:r>
        <w:rPr>
          <w:rFonts w:ascii="Verdana" w:eastAsia="Verdana" w:hAnsi="Verdana" w:cs="Verdana"/>
          <w:b/>
          <w:sz w:val="28"/>
          <w:szCs w:val="28"/>
        </w:rPr>
        <w:t xml:space="preserve"> </w:t>
      </w:r>
      <w:r>
        <w:rPr>
          <w:rFonts w:ascii="Verdana" w:eastAsia="Verdana" w:hAnsi="Verdana" w:cs="Verdana"/>
          <w:sz w:val="28"/>
          <w:szCs w:val="28"/>
        </w:rPr>
        <w:t>x</w:t>
      </w:r>
      <w:r>
        <w:rPr>
          <w:rFonts w:ascii="Verdana" w:eastAsia="Verdana" w:hAnsi="Verdana" w:cs="Verdana"/>
          <w:b/>
          <w:sz w:val="28"/>
          <w:szCs w:val="28"/>
        </w:rPr>
        <w:t xml:space="preserve"> </w:t>
      </w:r>
      <w:r>
        <w:rPr>
          <w:rFonts w:ascii="Verdana" w:eastAsia="Verdana" w:hAnsi="Verdana" w:cs="Verdana"/>
          <w:b/>
          <w:color w:val="C00000"/>
          <w:sz w:val="28"/>
          <w:szCs w:val="28"/>
        </w:rPr>
        <w:t>Rosary</w:t>
      </w:r>
    </w:p>
    <w:p w:rsidR="00760C89" w:rsidRDefault="00000000">
      <w:pPr>
        <w:pBdr>
          <w:top w:val="nil"/>
          <w:left w:val="nil"/>
          <w:bottom w:val="nil"/>
          <w:right w:val="nil"/>
          <w:between w:val="nil"/>
        </w:pBdr>
        <w:spacing w:after="0"/>
        <w:ind w:left="288" w:hanging="288"/>
        <w:rPr>
          <w:rFonts w:ascii="Verdana" w:eastAsia="Verdana" w:hAnsi="Verdana" w:cs="Verdana"/>
          <w:b/>
          <w:color w:val="C00000"/>
          <w:sz w:val="28"/>
          <w:szCs w:val="28"/>
        </w:rPr>
      </w:pPr>
      <w:r>
        <w:rPr>
          <w:rFonts w:ascii="Wingdings 2" w:eastAsia="Wingdings 2" w:hAnsi="Wingdings 2" w:cs="Wingdings 2"/>
          <w:b/>
          <w:color w:val="C00000"/>
          <w:sz w:val="28"/>
          <w:szCs w:val="28"/>
        </w:rPr>
        <w:sym w:font="Wingdings 2" w:char="F097"/>
      </w:r>
      <w:r>
        <w:rPr>
          <w:rFonts w:ascii="Verdana" w:eastAsia="Verdana" w:hAnsi="Verdana" w:cs="Verdana"/>
          <w:b/>
          <w:color w:val="C00000"/>
          <w:sz w:val="28"/>
          <w:szCs w:val="28"/>
        </w:rPr>
        <w:t xml:space="preserve"> </w:t>
      </w:r>
      <w:r>
        <w:rPr>
          <w:rFonts w:ascii="Verdana" w:eastAsia="Verdana" w:hAnsi="Verdana" w:cs="Verdana"/>
          <w:b/>
          <w:color w:val="1F497D"/>
          <w:sz w:val="28"/>
          <w:szCs w:val="28"/>
        </w:rPr>
        <w:t>1</w:t>
      </w:r>
      <w:r>
        <w:rPr>
          <w:rFonts w:ascii="Verdana" w:eastAsia="Verdana" w:hAnsi="Verdana" w:cs="Verdana"/>
          <w:b/>
          <w:sz w:val="28"/>
          <w:szCs w:val="28"/>
        </w:rPr>
        <w:t xml:space="preserve"> </w:t>
      </w:r>
      <w:r>
        <w:rPr>
          <w:rFonts w:ascii="Verdana" w:eastAsia="Verdana" w:hAnsi="Verdana" w:cs="Verdana"/>
          <w:sz w:val="28"/>
          <w:szCs w:val="28"/>
        </w:rPr>
        <w:t>x</w:t>
      </w:r>
      <w:r>
        <w:rPr>
          <w:rFonts w:ascii="Verdana" w:eastAsia="Verdana" w:hAnsi="Verdana" w:cs="Verdana"/>
          <w:b/>
          <w:sz w:val="28"/>
          <w:szCs w:val="28"/>
        </w:rPr>
        <w:t xml:space="preserve"> </w:t>
      </w:r>
      <w:r>
        <w:rPr>
          <w:rFonts w:ascii="Verdana" w:eastAsia="Verdana" w:hAnsi="Verdana" w:cs="Verdana"/>
          <w:b/>
          <w:color w:val="C00000"/>
          <w:sz w:val="28"/>
          <w:szCs w:val="28"/>
        </w:rPr>
        <w:t>Chaplet of Divine Mercy</w:t>
      </w:r>
    </w:p>
    <w:p w:rsidR="00760C89" w:rsidRDefault="00000000">
      <w:pPr>
        <w:pBdr>
          <w:top w:val="nil"/>
          <w:left w:val="nil"/>
          <w:bottom w:val="nil"/>
          <w:right w:val="nil"/>
          <w:between w:val="nil"/>
        </w:pBdr>
        <w:spacing w:after="0"/>
        <w:ind w:left="360" w:hanging="360"/>
        <w:rPr>
          <w:rFonts w:ascii="Verdana" w:eastAsia="Verdana" w:hAnsi="Verdana" w:cs="Verdana"/>
          <w:b/>
          <w:color w:val="C00000"/>
          <w:sz w:val="28"/>
          <w:szCs w:val="28"/>
        </w:rPr>
      </w:pPr>
      <w:r>
        <w:rPr>
          <w:rFonts w:ascii="Wingdings 2" w:eastAsia="Wingdings 2" w:hAnsi="Wingdings 2" w:cs="Wingdings 2"/>
          <w:b/>
          <w:color w:val="C00000"/>
          <w:sz w:val="28"/>
          <w:szCs w:val="28"/>
        </w:rPr>
        <w:sym w:font="Wingdings 2" w:char="F097"/>
      </w:r>
      <w:r>
        <w:rPr>
          <w:rFonts w:ascii="Verdana" w:eastAsia="Verdana" w:hAnsi="Verdana" w:cs="Verdana"/>
          <w:b/>
          <w:sz w:val="28"/>
          <w:szCs w:val="28"/>
        </w:rPr>
        <w:t xml:space="preserve"> </w:t>
      </w:r>
      <w:r>
        <w:rPr>
          <w:rFonts w:ascii="Verdana" w:eastAsia="Verdana" w:hAnsi="Verdana" w:cs="Verdana"/>
          <w:b/>
          <w:color w:val="1F497D"/>
          <w:sz w:val="28"/>
          <w:szCs w:val="28"/>
        </w:rPr>
        <w:t>1</w:t>
      </w:r>
      <w:r>
        <w:rPr>
          <w:rFonts w:ascii="Verdana" w:eastAsia="Verdana" w:hAnsi="Verdana" w:cs="Verdana"/>
          <w:b/>
          <w:sz w:val="28"/>
          <w:szCs w:val="28"/>
        </w:rPr>
        <w:t xml:space="preserve"> </w:t>
      </w:r>
      <w:r>
        <w:rPr>
          <w:rFonts w:ascii="Verdana" w:eastAsia="Verdana" w:hAnsi="Verdana" w:cs="Verdana"/>
          <w:sz w:val="28"/>
          <w:szCs w:val="28"/>
        </w:rPr>
        <w:t>x</w:t>
      </w:r>
      <w:r>
        <w:rPr>
          <w:rFonts w:ascii="Verdana" w:eastAsia="Verdana" w:hAnsi="Verdana" w:cs="Verdana"/>
          <w:b/>
          <w:sz w:val="28"/>
          <w:szCs w:val="28"/>
        </w:rPr>
        <w:t xml:space="preserve"> </w:t>
      </w:r>
      <w:r>
        <w:rPr>
          <w:rFonts w:ascii="Verdana" w:eastAsia="Verdana" w:hAnsi="Verdana" w:cs="Verdana"/>
          <w:b/>
          <w:color w:val="C00000"/>
          <w:sz w:val="28"/>
          <w:szCs w:val="28"/>
        </w:rPr>
        <w:t>Chaplet of the Most Precious Blood</w:t>
      </w:r>
    </w:p>
    <w:p w:rsidR="00760C89" w:rsidRDefault="00000000">
      <w:pPr>
        <w:pBdr>
          <w:top w:val="nil"/>
          <w:left w:val="nil"/>
          <w:bottom w:val="nil"/>
          <w:right w:val="nil"/>
          <w:between w:val="nil"/>
        </w:pBdr>
        <w:spacing w:after="0"/>
        <w:ind w:left="288" w:hanging="288"/>
        <w:rPr>
          <w:rFonts w:ascii="Verdana" w:eastAsia="Verdana" w:hAnsi="Verdana" w:cs="Verdana"/>
          <w:b/>
          <w:sz w:val="28"/>
          <w:szCs w:val="28"/>
        </w:rPr>
      </w:pPr>
      <w:r>
        <w:rPr>
          <w:rFonts w:ascii="Wingdings 2" w:eastAsia="Wingdings 2" w:hAnsi="Wingdings 2" w:cs="Wingdings 2"/>
          <w:b/>
          <w:color w:val="C00000"/>
          <w:sz w:val="28"/>
          <w:szCs w:val="28"/>
        </w:rPr>
        <w:sym w:font="Wingdings 2" w:char="F097"/>
      </w:r>
      <w:r>
        <w:rPr>
          <w:rFonts w:ascii="Verdana" w:eastAsia="Verdana" w:hAnsi="Verdana" w:cs="Verdana"/>
          <w:b/>
          <w:sz w:val="28"/>
          <w:szCs w:val="28"/>
        </w:rPr>
        <w:t xml:space="preserve"> </w:t>
      </w:r>
      <w:r>
        <w:rPr>
          <w:rFonts w:ascii="Verdana" w:eastAsia="Verdana" w:hAnsi="Verdana" w:cs="Verdana"/>
          <w:b/>
          <w:color w:val="1F497D"/>
          <w:sz w:val="28"/>
          <w:szCs w:val="28"/>
        </w:rPr>
        <w:t>1</w:t>
      </w:r>
      <w:r>
        <w:rPr>
          <w:rFonts w:ascii="Verdana" w:eastAsia="Verdana" w:hAnsi="Verdana" w:cs="Verdana"/>
          <w:b/>
          <w:sz w:val="28"/>
          <w:szCs w:val="28"/>
        </w:rPr>
        <w:t xml:space="preserve"> </w:t>
      </w:r>
      <w:r>
        <w:rPr>
          <w:rFonts w:ascii="Verdana" w:eastAsia="Verdana" w:hAnsi="Verdana" w:cs="Verdana"/>
          <w:sz w:val="28"/>
          <w:szCs w:val="28"/>
        </w:rPr>
        <w:t>x</w:t>
      </w:r>
      <w:r>
        <w:rPr>
          <w:rFonts w:ascii="Verdana" w:eastAsia="Verdana" w:hAnsi="Verdana" w:cs="Verdana"/>
          <w:b/>
          <w:sz w:val="28"/>
          <w:szCs w:val="28"/>
        </w:rPr>
        <w:t xml:space="preserve"> Hour </w:t>
      </w:r>
      <w:r>
        <w:rPr>
          <w:rFonts w:ascii="Verdana" w:eastAsia="Verdana" w:hAnsi="Verdana" w:cs="Verdana"/>
          <w:sz w:val="28"/>
          <w:szCs w:val="28"/>
        </w:rPr>
        <w:t>of the</w:t>
      </w:r>
      <w:r>
        <w:rPr>
          <w:rFonts w:ascii="Verdana" w:eastAsia="Verdana" w:hAnsi="Verdana" w:cs="Verdana"/>
          <w:b/>
          <w:sz w:val="28"/>
          <w:szCs w:val="28"/>
        </w:rPr>
        <w:t xml:space="preserve"> </w:t>
      </w:r>
      <w:r>
        <w:rPr>
          <w:rFonts w:ascii="Verdana" w:eastAsia="Verdana" w:hAnsi="Verdana" w:cs="Verdana"/>
          <w:b/>
          <w:color w:val="C00000"/>
          <w:sz w:val="28"/>
          <w:szCs w:val="28"/>
        </w:rPr>
        <w:t xml:space="preserve">Passion of Luisa </w:t>
      </w:r>
      <w:proofErr w:type="spellStart"/>
      <w:r>
        <w:rPr>
          <w:rFonts w:ascii="Verdana" w:eastAsia="Verdana" w:hAnsi="Verdana" w:cs="Verdana"/>
          <w:b/>
          <w:color w:val="C00000"/>
          <w:sz w:val="28"/>
          <w:szCs w:val="28"/>
        </w:rPr>
        <w:t>Picarretta</w:t>
      </w:r>
      <w:proofErr w:type="spellEnd"/>
      <w:r>
        <w:rPr>
          <w:rFonts w:ascii="Verdana" w:eastAsia="Verdana" w:hAnsi="Verdana" w:cs="Verdana"/>
          <w:b/>
          <w:sz w:val="28"/>
          <w:szCs w:val="28"/>
        </w:rPr>
        <w:t xml:space="preserve"> </w:t>
      </w:r>
      <w:r w:rsidR="00DF0A4E" w:rsidRPr="00DF0A4E">
        <w:rPr>
          <w:rFonts w:ascii="Verdana" w:eastAsia="Verdana" w:hAnsi="Verdana" w:cs="Verdana"/>
          <w:b/>
          <w:sz w:val="28"/>
          <w:szCs w:val="28"/>
          <w:highlight w:val="yellow"/>
        </w:rPr>
        <w:t>and you will protect yourselves with</w:t>
      </w:r>
      <w:r>
        <w:rPr>
          <w:rFonts w:ascii="Verdana" w:eastAsia="Verdana" w:hAnsi="Verdana" w:cs="Verdana"/>
          <w:sz w:val="28"/>
          <w:szCs w:val="28"/>
        </w:rPr>
        <w:t xml:space="preserve"> </w:t>
      </w:r>
      <w:r>
        <w:rPr>
          <w:rFonts w:ascii="Verdana" w:eastAsia="Verdana" w:hAnsi="Verdana" w:cs="Verdana"/>
          <w:b/>
          <w:color w:val="C00000"/>
          <w:sz w:val="28"/>
          <w:szCs w:val="28"/>
        </w:rPr>
        <w:t>Psalm 91</w:t>
      </w:r>
      <w:r>
        <w:rPr>
          <w:rFonts w:ascii="Verdana" w:eastAsia="Verdana" w:hAnsi="Verdana" w:cs="Verdana"/>
          <w:b/>
          <w:sz w:val="28"/>
          <w:szCs w:val="28"/>
        </w:rPr>
        <w:t xml:space="preserve"> </w:t>
      </w:r>
      <w:r>
        <w:rPr>
          <w:rFonts w:ascii="Verdana" w:eastAsia="Verdana" w:hAnsi="Verdana" w:cs="Verdana"/>
          <w:sz w:val="28"/>
          <w:szCs w:val="28"/>
        </w:rPr>
        <w:t>and</w:t>
      </w:r>
      <w:r>
        <w:rPr>
          <w:rFonts w:ascii="Verdana" w:eastAsia="Verdana" w:hAnsi="Verdana" w:cs="Verdana"/>
          <w:b/>
          <w:sz w:val="28"/>
          <w:szCs w:val="28"/>
        </w:rPr>
        <w:t xml:space="preserve"> </w:t>
      </w:r>
      <w:r>
        <w:rPr>
          <w:rFonts w:ascii="Verdana" w:eastAsia="Verdana" w:hAnsi="Verdana" w:cs="Verdana"/>
          <w:b/>
          <w:color w:val="C00000"/>
          <w:sz w:val="28"/>
          <w:szCs w:val="28"/>
        </w:rPr>
        <w:t>Ephesians 6</w:t>
      </w:r>
      <w:r>
        <w:rPr>
          <w:rFonts w:ascii="Verdana" w:eastAsia="Verdana" w:hAnsi="Verdana" w:cs="Verdana"/>
          <w:b/>
          <w:sz w:val="28"/>
          <w:szCs w:val="28"/>
        </w:rPr>
        <w:t>.</w:t>
      </w:r>
    </w:p>
    <w:p w:rsidR="00DF0A4E" w:rsidRDefault="00DF0A4E">
      <w:pPr>
        <w:pBdr>
          <w:top w:val="nil"/>
          <w:left w:val="nil"/>
          <w:bottom w:val="nil"/>
          <w:right w:val="nil"/>
          <w:between w:val="nil"/>
        </w:pBdr>
        <w:spacing w:after="0"/>
        <w:ind w:left="288" w:hanging="288"/>
        <w:rPr>
          <w:rFonts w:ascii="Verdana" w:eastAsia="Verdana" w:hAnsi="Verdana" w:cs="Verdana"/>
          <w:b/>
          <w:sz w:val="28"/>
          <w:szCs w:val="28"/>
        </w:rPr>
      </w:pPr>
    </w:p>
    <w:p w:rsidR="00760C89" w:rsidRDefault="00000000">
      <w:pPr>
        <w:spacing w:after="0"/>
        <w:jc w:val="both"/>
        <w:rPr>
          <w:rFonts w:ascii="Verdana" w:eastAsia="Verdana" w:hAnsi="Verdana" w:cs="Verdana"/>
          <w:sz w:val="28"/>
          <w:szCs w:val="28"/>
        </w:rPr>
      </w:pPr>
      <w:r>
        <w:rPr>
          <w:rFonts w:ascii="Verdana" w:eastAsia="Verdana" w:hAnsi="Verdana" w:cs="Verdana"/>
          <w:b/>
          <w:sz w:val="28"/>
          <w:szCs w:val="28"/>
        </w:rPr>
        <w:t>The War is imminent</w:t>
      </w:r>
      <w:r>
        <w:rPr>
          <w:rFonts w:ascii="Verdana" w:eastAsia="Verdana" w:hAnsi="Verdana" w:cs="Verdana"/>
          <w:sz w:val="28"/>
          <w:szCs w:val="28"/>
        </w:rPr>
        <w:t xml:space="preserve"> however we can lessen the effects and postpone it a little bit so that the people and the Souls of the sinners will be Saved through the Prayers of the Victim Souls and the Faithful Remnants.</w:t>
      </w:r>
    </w:p>
    <w:p w:rsidR="00DF0A4E" w:rsidRDefault="00DF0A4E">
      <w:pPr>
        <w:spacing w:after="0"/>
        <w:jc w:val="both"/>
        <w:rPr>
          <w:rFonts w:ascii="Verdana" w:eastAsia="Verdana" w:hAnsi="Verdana" w:cs="Verdana"/>
          <w:sz w:val="28"/>
          <w:szCs w:val="28"/>
        </w:rPr>
      </w:pPr>
    </w:p>
    <w:p w:rsidR="00760C89" w:rsidRDefault="00000000">
      <w:pPr>
        <w:spacing w:after="0"/>
        <w:jc w:val="both"/>
        <w:rPr>
          <w:rFonts w:ascii="Verdana" w:eastAsia="Verdana" w:hAnsi="Verdana" w:cs="Verdana"/>
          <w:sz w:val="28"/>
          <w:szCs w:val="28"/>
        </w:rPr>
      </w:pPr>
      <w:r>
        <w:rPr>
          <w:rFonts w:ascii="Verdana" w:eastAsia="Verdana" w:hAnsi="Verdana" w:cs="Verdana"/>
          <w:sz w:val="28"/>
          <w:szCs w:val="28"/>
        </w:rPr>
        <w:t xml:space="preserve">I know that it is expedient that everything begins now, so that the Reign of My Son may come sooner to Earth, but it is also </w:t>
      </w:r>
      <w:r>
        <w:rPr>
          <w:rFonts w:ascii="Verdana" w:eastAsia="Verdana" w:hAnsi="Verdana" w:cs="Verdana"/>
          <w:b/>
          <w:sz w:val="28"/>
          <w:szCs w:val="28"/>
        </w:rPr>
        <w:t>IMPORTANT THE REPENTANCE OF THE SINNERS</w:t>
      </w:r>
      <w:r>
        <w:rPr>
          <w:rFonts w:ascii="Verdana" w:eastAsia="Verdana" w:hAnsi="Verdana" w:cs="Verdana"/>
          <w:sz w:val="28"/>
          <w:szCs w:val="28"/>
        </w:rPr>
        <w:t xml:space="preserve">, before death comes and takes their lives and catches them by surprise, </w:t>
      </w:r>
      <w:r>
        <w:rPr>
          <w:rFonts w:ascii="Verdana" w:eastAsia="Verdana" w:hAnsi="Verdana" w:cs="Verdana"/>
          <w:b/>
          <w:color w:val="CC0000"/>
          <w:sz w:val="28"/>
          <w:szCs w:val="28"/>
        </w:rPr>
        <w:t>these are the last interventions of Heaven before everything begins and people lose their Souls</w:t>
      </w:r>
      <w:r>
        <w:rPr>
          <w:rFonts w:ascii="Verdana" w:eastAsia="Verdana" w:hAnsi="Verdana" w:cs="Verdana"/>
          <w:sz w:val="28"/>
          <w:szCs w:val="28"/>
        </w:rPr>
        <w:t>.</w:t>
      </w:r>
    </w:p>
    <w:p w:rsidR="00DF0A4E" w:rsidRDefault="00DF0A4E">
      <w:pPr>
        <w:spacing w:after="0"/>
        <w:jc w:val="both"/>
        <w:rPr>
          <w:rFonts w:ascii="Verdana" w:eastAsia="Verdana" w:hAnsi="Verdana" w:cs="Verdana"/>
          <w:sz w:val="28"/>
          <w:szCs w:val="28"/>
        </w:rPr>
      </w:pPr>
    </w:p>
    <w:p w:rsidR="00760C89" w:rsidRDefault="00000000">
      <w:pPr>
        <w:spacing w:after="0"/>
        <w:jc w:val="both"/>
        <w:rPr>
          <w:rFonts w:ascii="Verdana" w:eastAsia="Verdana" w:hAnsi="Verdana" w:cs="Verdana"/>
          <w:sz w:val="28"/>
          <w:szCs w:val="28"/>
        </w:rPr>
      </w:pPr>
      <w:r>
        <w:rPr>
          <w:rFonts w:ascii="Verdana" w:eastAsia="Verdana" w:hAnsi="Verdana" w:cs="Verdana"/>
          <w:sz w:val="28"/>
          <w:szCs w:val="28"/>
        </w:rPr>
        <w:t xml:space="preserve">With the Prayer of the Good Souls, sinners can repent and return to the right path, that is why </w:t>
      </w:r>
      <w:r>
        <w:rPr>
          <w:rFonts w:ascii="Verdana" w:eastAsia="Verdana" w:hAnsi="Verdana" w:cs="Verdana"/>
          <w:b/>
          <w:sz w:val="28"/>
          <w:szCs w:val="28"/>
        </w:rPr>
        <w:t>THIS TWO</w:t>
      </w:r>
      <w:r w:rsidR="00DF0A4E">
        <w:rPr>
          <w:rFonts w:ascii="Verdana" w:eastAsia="Verdana" w:hAnsi="Verdana" w:cs="Verdana"/>
          <w:b/>
          <w:sz w:val="28"/>
          <w:szCs w:val="28"/>
        </w:rPr>
        <w:t xml:space="preserve"> </w:t>
      </w:r>
      <w:r w:rsidR="00DF0A4E" w:rsidRPr="00DF0A4E">
        <w:rPr>
          <w:rFonts w:ascii="Verdana" w:eastAsia="Verdana" w:hAnsi="Verdana" w:cs="Verdana"/>
          <w:b/>
          <w:sz w:val="28"/>
          <w:szCs w:val="28"/>
          <w:highlight w:val="yellow"/>
        </w:rPr>
        <w:t>WEEKS</w:t>
      </w:r>
      <w:r>
        <w:rPr>
          <w:rFonts w:ascii="Verdana" w:eastAsia="Verdana" w:hAnsi="Verdana" w:cs="Verdana"/>
          <w:b/>
          <w:sz w:val="28"/>
          <w:szCs w:val="28"/>
        </w:rPr>
        <w:t xml:space="preserve"> OF PRAYER are IMPORTANT</w:t>
      </w:r>
      <w:r>
        <w:rPr>
          <w:rFonts w:ascii="Verdana" w:eastAsia="Verdana" w:hAnsi="Verdana" w:cs="Verdana"/>
          <w:sz w:val="28"/>
          <w:szCs w:val="28"/>
        </w:rPr>
        <w:t>, which we will carry out in February.</w:t>
      </w:r>
    </w:p>
    <w:p w:rsidR="00760C89" w:rsidRDefault="00760C89">
      <w:pPr>
        <w:spacing w:after="0"/>
        <w:jc w:val="both"/>
        <w:rPr>
          <w:rFonts w:ascii="Verdana" w:eastAsia="Verdana" w:hAnsi="Verdana" w:cs="Verdana"/>
          <w:sz w:val="28"/>
          <w:szCs w:val="28"/>
        </w:rPr>
      </w:pPr>
    </w:p>
    <w:p w:rsidR="00760C89" w:rsidRDefault="00000000">
      <w:pPr>
        <w:spacing w:after="0"/>
        <w:jc w:val="both"/>
        <w:rPr>
          <w:rFonts w:ascii="Verdana" w:eastAsia="Verdana" w:hAnsi="Verdana" w:cs="Verdana"/>
          <w:sz w:val="28"/>
          <w:szCs w:val="28"/>
        </w:rPr>
      </w:pPr>
      <w:r>
        <w:rPr>
          <w:rFonts w:ascii="Verdana" w:eastAsia="Verdana" w:hAnsi="Verdana" w:cs="Verdana"/>
          <w:sz w:val="28"/>
          <w:szCs w:val="28"/>
        </w:rPr>
        <w:t>Heed My Call and Save Souls!</w:t>
      </w:r>
    </w:p>
    <w:p w:rsidR="00760C89" w:rsidRDefault="00760C89">
      <w:pPr>
        <w:spacing w:after="0"/>
        <w:jc w:val="both"/>
        <w:rPr>
          <w:rFonts w:ascii="Verdana" w:eastAsia="Verdana" w:hAnsi="Verdana" w:cs="Verdana"/>
          <w:sz w:val="28"/>
          <w:szCs w:val="28"/>
        </w:rPr>
      </w:pPr>
    </w:p>
    <w:p w:rsidR="00760C89" w:rsidRDefault="00000000">
      <w:pPr>
        <w:spacing w:after="0"/>
        <w:jc w:val="both"/>
        <w:rPr>
          <w:rFonts w:ascii="Verdana" w:eastAsia="Verdana" w:hAnsi="Verdana" w:cs="Verdana"/>
          <w:sz w:val="28"/>
          <w:szCs w:val="28"/>
        </w:rPr>
      </w:pPr>
      <w:r>
        <w:rPr>
          <w:rFonts w:ascii="Verdana" w:eastAsia="Verdana" w:hAnsi="Verdana" w:cs="Verdana"/>
          <w:sz w:val="28"/>
          <w:szCs w:val="28"/>
        </w:rPr>
        <w:t xml:space="preserve">Your Mother </w:t>
      </w:r>
      <w:r>
        <w:rPr>
          <w:rFonts w:ascii="Verdana" w:eastAsia="Verdana" w:hAnsi="Verdana" w:cs="Verdana"/>
          <w:b/>
          <w:color w:val="CC0000"/>
          <w:sz w:val="28"/>
          <w:szCs w:val="28"/>
        </w:rPr>
        <w:t>Rosa Mystica</w:t>
      </w:r>
      <w:r>
        <w:rPr>
          <w:rFonts w:ascii="Verdana" w:eastAsia="Verdana" w:hAnsi="Verdana" w:cs="Verdana"/>
          <w:sz w:val="28"/>
          <w:szCs w:val="28"/>
        </w:rPr>
        <w:t xml:space="preserve"> who </w:t>
      </w:r>
      <w:r w:rsidR="00DF0A4E">
        <w:rPr>
          <w:rFonts w:ascii="Verdana" w:eastAsia="Verdana" w:hAnsi="Verdana" w:cs="Verdana"/>
          <w:sz w:val="28"/>
          <w:szCs w:val="28"/>
        </w:rPr>
        <w:t>C</w:t>
      </w:r>
      <w:r>
        <w:rPr>
          <w:rFonts w:ascii="Verdana" w:eastAsia="Verdana" w:hAnsi="Verdana" w:cs="Verdana"/>
          <w:sz w:val="28"/>
          <w:szCs w:val="28"/>
        </w:rPr>
        <w:t xml:space="preserve">ares, </w:t>
      </w:r>
      <w:r w:rsidR="00DF0A4E">
        <w:rPr>
          <w:rFonts w:ascii="Verdana" w:eastAsia="Verdana" w:hAnsi="Verdana" w:cs="Verdana"/>
          <w:sz w:val="28"/>
          <w:szCs w:val="28"/>
        </w:rPr>
        <w:t>G</w:t>
      </w:r>
      <w:r>
        <w:rPr>
          <w:rFonts w:ascii="Verdana" w:eastAsia="Verdana" w:hAnsi="Verdana" w:cs="Verdana"/>
          <w:sz w:val="28"/>
          <w:szCs w:val="28"/>
        </w:rPr>
        <w:t xml:space="preserve">uides and </w:t>
      </w:r>
      <w:r w:rsidR="00DF0A4E">
        <w:rPr>
          <w:rFonts w:ascii="Verdana" w:eastAsia="Verdana" w:hAnsi="Verdana" w:cs="Verdana"/>
          <w:sz w:val="28"/>
          <w:szCs w:val="28"/>
        </w:rPr>
        <w:t>P</w:t>
      </w:r>
      <w:r>
        <w:rPr>
          <w:rFonts w:ascii="Verdana" w:eastAsia="Verdana" w:hAnsi="Verdana" w:cs="Verdana"/>
          <w:sz w:val="28"/>
          <w:szCs w:val="28"/>
        </w:rPr>
        <w:t>rotects you.</w:t>
      </w:r>
    </w:p>
    <w:sectPr w:rsidR="00760C89">
      <w:pgSz w:w="11907" w:h="18711"/>
      <w:pgMar w:top="1138" w:right="1138" w:bottom="1138" w:left="1138" w:header="567" w:footer="39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16B38"/>
    <w:multiLevelType w:val="hybridMultilevel"/>
    <w:tmpl w:val="1ED88A80"/>
    <w:lvl w:ilvl="0" w:tplc="410E1928">
      <w:start w:val="1"/>
      <w:numFmt w:val="bullet"/>
      <w:lvlText w:val="o"/>
      <w:lvlJc w:val="left"/>
      <w:pPr>
        <w:ind w:left="720" w:hanging="360"/>
      </w:pPr>
      <w:rPr>
        <w:rFonts w:ascii="Calibri" w:eastAsia="Calibri" w:hAnsi="Calibri" w:cs="Calibri"/>
        <w:b w:val="0"/>
        <w:i w:val="0"/>
        <w:strike w:val="0"/>
        <w:dstrike w:val="0"/>
        <w:color w:val="000000"/>
        <w:sz w:val="37"/>
        <w:szCs w:val="37"/>
        <w:u w:val="none" w:color="000000"/>
        <w:effect w:val="none"/>
        <w:bdr w:val="none" w:sz="0" w:space="0" w:color="auto" w:frame="1"/>
        <w:vertAlign w:val="baseline"/>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 w15:restartNumberingAfterBreak="0">
    <w:nsid w:val="6AAF76F3"/>
    <w:multiLevelType w:val="hybridMultilevel"/>
    <w:tmpl w:val="3ED024EE"/>
    <w:lvl w:ilvl="0" w:tplc="410E1928">
      <w:start w:val="1"/>
      <w:numFmt w:val="bullet"/>
      <w:lvlText w:val="o"/>
      <w:lvlJc w:val="left"/>
      <w:pPr>
        <w:ind w:left="720" w:hanging="360"/>
      </w:pPr>
      <w:rPr>
        <w:rFonts w:ascii="Calibri" w:eastAsia="Calibri" w:hAnsi="Calibri" w:cs="Calibri"/>
        <w:b w:val="0"/>
        <w:i w:val="0"/>
        <w:strike w:val="0"/>
        <w:dstrike w:val="0"/>
        <w:color w:val="000000"/>
        <w:sz w:val="37"/>
        <w:szCs w:val="37"/>
        <w:u w:val="none" w:color="000000"/>
        <w:effect w:val="none"/>
        <w:bdr w:val="none" w:sz="0" w:space="0" w:color="auto" w:frame="1"/>
        <w:vertAlign w:val="baseline"/>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num w:numId="1" w16cid:durableId="1902867980">
    <w:abstractNumId w:val="0"/>
    <w:lvlOverride w:ilvl="0"/>
    <w:lvlOverride w:ilvl="1"/>
    <w:lvlOverride w:ilvl="2"/>
    <w:lvlOverride w:ilvl="3"/>
    <w:lvlOverride w:ilvl="4"/>
    <w:lvlOverride w:ilvl="5"/>
    <w:lvlOverride w:ilvl="6"/>
    <w:lvlOverride w:ilvl="7"/>
    <w:lvlOverride w:ilvl="8"/>
  </w:num>
  <w:num w:numId="2" w16cid:durableId="1745833827">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9C6"/>
    <w:rsid w:val="004F5206"/>
    <w:rsid w:val="005D39C6"/>
    <w:rsid w:val="006F2C93"/>
    <w:rsid w:val="00760C89"/>
    <w:rsid w:val="009812A7"/>
    <w:rsid w:val="009D3F34"/>
    <w:rsid w:val="00BC2EC7"/>
    <w:rsid w:val="00DF0A4E"/>
    <w:rsid w:val="00E2377C"/>
    <w:rsid w:val="00E44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263A1"/>
  <w15:docId w15:val="{B4BF7DEF-34A7-3E4B-9691-DDF207430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80" w:after="0"/>
      <w:outlineLvl w:val="0"/>
    </w:pPr>
    <w:rPr>
      <w:b/>
      <w:color w:val="2F5496"/>
      <w:sz w:val="28"/>
      <w:szCs w:val="28"/>
    </w:rPr>
  </w:style>
  <w:style w:type="paragraph" w:styleId="Ttulo2">
    <w:name w:val="heading 2"/>
    <w:basedOn w:val="Normal"/>
    <w:next w:val="Normal"/>
    <w:link w:val="Ttulo2Car"/>
    <w:uiPriority w:val="9"/>
    <w:semiHidden/>
    <w:unhideWhenUsed/>
    <w:qFormat/>
    <w:pPr>
      <w:keepNext/>
      <w:keepLines/>
      <w:spacing w:before="200" w:after="0"/>
      <w:outlineLvl w:val="1"/>
    </w:pPr>
    <w:rPr>
      <w:b/>
      <w:color w:val="4472C4"/>
      <w:sz w:val="26"/>
      <w:szCs w:val="26"/>
    </w:rPr>
  </w:style>
  <w:style w:type="paragraph" w:styleId="Ttulo3">
    <w:name w:val="heading 3"/>
    <w:basedOn w:val="Normal"/>
    <w:next w:val="Normal"/>
    <w:link w:val="Ttulo3Car"/>
    <w:uiPriority w:val="9"/>
    <w:semiHidden/>
    <w:unhideWhenUsed/>
    <w:qFormat/>
    <w:pPr>
      <w:keepNext/>
      <w:keepLines/>
      <w:spacing w:before="200" w:after="0"/>
      <w:outlineLvl w:val="2"/>
    </w:pPr>
    <w:rPr>
      <w:b/>
      <w:color w:val="4472C4"/>
    </w:rPr>
  </w:style>
  <w:style w:type="paragraph" w:styleId="Ttulo4">
    <w:name w:val="heading 4"/>
    <w:basedOn w:val="Normal"/>
    <w:next w:val="Normal"/>
    <w:link w:val="Ttulo4Car"/>
    <w:uiPriority w:val="9"/>
    <w:semiHidden/>
    <w:unhideWhenUsed/>
    <w:qFormat/>
    <w:pPr>
      <w:keepNext/>
      <w:keepLines/>
      <w:spacing w:before="200" w:after="0"/>
      <w:outlineLvl w:val="3"/>
    </w:pPr>
    <w:rPr>
      <w:b/>
      <w:i/>
      <w:color w:val="4472C4"/>
    </w:rPr>
  </w:style>
  <w:style w:type="paragraph" w:styleId="Ttulo5">
    <w:name w:val="heading 5"/>
    <w:basedOn w:val="Normal"/>
    <w:next w:val="Normal"/>
    <w:link w:val="Ttulo5Car"/>
    <w:uiPriority w:val="9"/>
    <w:semiHidden/>
    <w:unhideWhenUsed/>
    <w:qFormat/>
    <w:pPr>
      <w:keepNext/>
      <w:keepLines/>
      <w:spacing w:before="200" w:after="0"/>
      <w:outlineLvl w:val="4"/>
    </w:pPr>
    <w:rPr>
      <w:color w:val="1F3863"/>
    </w:rPr>
  </w:style>
  <w:style w:type="paragraph" w:styleId="Ttulo6">
    <w:name w:val="heading 6"/>
    <w:basedOn w:val="Normal"/>
    <w:next w:val="Normal"/>
    <w:link w:val="Ttulo6Car"/>
    <w:uiPriority w:val="9"/>
    <w:semiHidden/>
    <w:unhideWhenUsed/>
    <w:qFormat/>
    <w:pPr>
      <w:keepNext/>
      <w:keepLines/>
      <w:spacing w:before="200" w:after="0"/>
      <w:outlineLvl w:val="5"/>
    </w:pPr>
    <w:rPr>
      <w:i/>
      <w:color w:val="1F3863"/>
    </w:rPr>
  </w:style>
  <w:style w:type="paragraph" w:styleId="Ttulo7">
    <w:name w:val="heading 7"/>
    <w:basedOn w:val="Normal"/>
    <w:next w:val="Normal"/>
    <w:link w:val="Ttulo7C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pPr>
      <w:spacing w:after="0" w:line="240" w:lineRule="auto"/>
    </w:pPr>
  </w:style>
  <w:style w:type="character" w:customStyle="1" w:styleId="Ttulo1Car">
    <w:name w:val="Título 1 Car"/>
    <w:basedOn w:val="Fuentedeprrafopredeter"/>
    <w:link w:val="Ttulo1"/>
    <w:uiPriority w:val="9"/>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Pr>
      <w:rFonts w:asciiTheme="majorHAnsi" w:eastAsiaTheme="majorEastAsia" w:hAnsiTheme="majorHAnsi" w:cstheme="majorBidi"/>
      <w:i/>
      <w:iCs/>
      <w:color w:val="404040" w:themeColor="text1" w:themeTint="BF"/>
      <w:sz w:val="20"/>
      <w:szCs w:val="20"/>
    </w:rPr>
  </w:style>
  <w:style w:type="character" w:customStyle="1" w:styleId="TtuloCar">
    <w:name w:val="Título Car"/>
    <w:basedOn w:val="Fuentedeprrafopredeter"/>
    <w:link w:val="Ttulo"/>
    <w:uiPriority w:val="10"/>
    <w:rPr>
      <w:rFonts w:asciiTheme="majorHAnsi" w:eastAsiaTheme="majorEastAsia" w:hAnsiTheme="majorHAnsi" w:cstheme="majorBidi"/>
      <w:color w:val="17365D" w:themeColor="text2" w:themeShade="BF"/>
      <w:spacing w:val="5"/>
      <w:sz w:val="52"/>
      <w:szCs w:val="52"/>
    </w:rPr>
  </w:style>
  <w:style w:type="character" w:customStyle="1" w:styleId="SubttuloCar">
    <w:name w:val="Subtítulo Car"/>
    <w:basedOn w:val="Fuentedeprrafopredeter"/>
    <w:link w:val="Subttulo"/>
    <w:uiPriority w:val="11"/>
    <w:rPr>
      <w:rFonts w:asciiTheme="majorHAnsi" w:eastAsiaTheme="majorEastAsia" w:hAnsiTheme="majorHAnsi" w:cstheme="majorBidi"/>
      <w:i/>
      <w:iCs/>
      <w:color w:val="4F81BD" w:themeColor="accent1"/>
      <w:spacing w:val="15"/>
      <w:sz w:val="24"/>
      <w:szCs w:val="24"/>
    </w:rPr>
  </w:style>
  <w:style w:type="character" w:styleId="nfasissutil">
    <w:name w:val="Subtle Emphasis"/>
    <w:basedOn w:val="Fuentedeprrafopredeter"/>
    <w:uiPriority w:val="19"/>
    <w:qFormat/>
    <w:rPr>
      <w:i/>
      <w:iCs/>
      <w:color w:val="808080" w:themeColor="text1" w:themeTint="7F"/>
    </w:rPr>
  </w:style>
  <w:style w:type="character" w:styleId="nfasis">
    <w:name w:val="Emphasis"/>
    <w:basedOn w:val="Fuentedeprrafopredeter"/>
    <w:uiPriority w:val="20"/>
    <w:qFormat/>
    <w:rPr>
      <w:i/>
      <w:iCs/>
    </w:rPr>
  </w:style>
  <w:style w:type="character" w:styleId="nfasisintenso">
    <w:name w:val="Intense Emphasis"/>
    <w:basedOn w:val="Fuentedeprrafopredeter"/>
    <w:uiPriority w:val="21"/>
    <w:qFormat/>
    <w:rPr>
      <w:b/>
      <w:bCs/>
      <w:i/>
      <w:iCs/>
      <w:color w:val="4F81BD" w:themeColor="accent1"/>
    </w:rPr>
  </w:style>
  <w:style w:type="character" w:styleId="Textoennegrita">
    <w:name w:val="Strong"/>
    <w:basedOn w:val="Fuentedeprrafopredeter"/>
    <w:uiPriority w:val="22"/>
    <w:qFormat/>
    <w:rPr>
      <w:b/>
      <w:bCs/>
    </w:rPr>
  </w:style>
  <w:style w:type="paragraph" w:styleId="Cita">
    <w:name w:val="Quote"/>
    <w:basedOn w:val="Normal"/>
    <w:next w:val="Normal"/>
    <w:link w:val="CitaCar"/>
    <w:uiPriority w:val="29"/>
    <w:qFormat/>
    <w:rPr>
      <w:i/>
      <w:iCs/>
      <w:color w:val="000000" w:themeColor="text1"/>
    </w:rPr>
  </w:style>
  <w:style w:type="character" w:customStyle="1" w:styleId="CitaCar">
    <w:name w:val="Cita Car"/>
    <w:basedOn w:val="Fuentedeprrafopredeter"/>
    <w:link w:val="Cita"/>
    <w:uiPriority w:val="29"/>
    <w:rPr>
      <w:i/>
      <w:iCs/>
      <w:color w:val="000000" w:themeColor="text1"/>
    </w:rPr>
  </w:style>
  <w:style w:type="paragraph" w:styleId="Citadestacada">
    <w:name w:val="Intense Quote"/>
    <w:basedOn w:val="Normal"/>
    <w:next w:val="Normal"/>
    <w:link w:val="CitadestacadaC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Pr>
      <w:b/>
      <w:bCs/>
      <w:i/>
      <w:iCs/>
      <w:color w:val="4F81BD" w:themeColor="accent1"/>
    </w:rPr>
  </w:style>
  <w:style w:type="character" w:styleId="Referenciasutil">
    <w:name w:val="Subtle Reference"/>
    <w:basedOn w:val="Fuentedeprrafopredeter"/>
    <w:uiPriority w:val="31"/>
    <w:qFormat/>
    <w:rPr>
      <w:smallCaps/>
      <w:color w:val="C0504D" w:themeColor="accent2"/>
      <w:u w:val="single"/>
    </w:rPr>
  </w:style>
  <w:style w:type="character" w:styleId="Referenciaintensa">
    <w:name w:val="Intense Reference"/>
    <w:basedOn w:val="Fuentedeprrafopredeter"/>
    <w:uiPriority w:val="32"/>
    <w:qFormat/>
    <w:rPr>
      <w:b/>
      <w:bCs/>
      <w:smallCaps/>
      <w:color w:val="C0504D" w:themeColor="accent2"/>
      <w:spacing w:val="5"/>
      <w:u w:val="single"/>
    </w:rPr>
  </w:style>
  <w:style w:type="character" w:styleId="Ttulodellibro">
    <w:name w:val="Book Title"/>
    <w:basedOn w:val="Fuentedeprrafopredeter"/>
    <w:uiPriority w:val="33"/>
    <w:qFormat/>
    <w:rPr>
      <w:b/>
      <w:bCs/>
      <w:smallCaps/>
      <w:spacing w:val="5"/>
    </w:rPr>
  </w:style>
  <w:style w:type="paragraph" w:styleId="Prrafodelista">
    <w:name w:val="List Paragraph"/>
    <w:basedOn w:val="Normal"/>
    <w:uiPriority w:val="34"/>
    <w:qFormat/>
    <w:pPr>
      <w:ind w:left="720"/>
      <w:contextualSpacing/>
    </w:pPr>
  </w:style>
  <w:style w:type="paragraph" w:styleId="Textonotapie">
    <w:name w:val="footnote text"/>
    <w:basedOn w:val="Normal"/>
    <w:link w:val="TextonotapieCar"/>
    <w:uiPriority w:val="99"/>
    <w:semiHidden/>
    <w:unhideWhenUsed/>
    <w:pPr>
      <w:spacing w:after="0" w:line="240" w:lineRule="auto"/>
    </w:pPr>
    <w:rPr>
      <w:sz w:val="20"/>
      <w:szCs w:val="20"/>
    </w:rPr>
  </w:style>
  <w:style w:type="character" w:customStyle="1" w:styleId="TextonotapieCar">
    <w:name w:val="Texto nota pie Car"/>
    <w:basedOn w:val="Fuentedeprrafopredeter"/>
    <w:link w:val="Textonotapie"/>
    <w:uiPriority w:val="99"/>
    <w:semiHidden/>
    <w:rPr>
      <w:sz w:val="20"/>
      <w:szCs w:val="20"/>
    </w:rPr>
  </w:style>
  <w:style w:type="character" w:styleId="Refdenotaalpie">
    <w:name w:val="footnote reference"/>
    <w:basedOn w:val="Fuentedeprrafopredeter"/>
    <w:uiPriority w:val="99"/>
    <w:semiHidden/>
    <w:unhideWhenUsed/>
    <w:rPr>
      <w:vertAlign w:val="superscript"/>
    </w:rPr>
  </w:style>
  <w:style w:type="paragraph" w:styleId="Textonotaalfinal">
    <w:name w:val="endnote text"/>
    <w:basedOn w:val="Normal"/>
    <w:link w:val="TextonotaalfinalCar"/>
    <w:uiPriority w:val="99"/>
    <w:semiHidden/>
    <w:unhideWhenUse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Pr>
      <w:sz w:val="20"/>
      <w:szCs w:val="20"/>
    </w:rPr>
  </w:style>
  <w:style w:type="character" w:styleId="Refdenotaalfinal">
    <w:name w:val="endnote reference"/>
    <w:basedOn w:val="Fuentedeprrafopredeter"/>
    <w:uiPriority w:val="99"/>
    <w:semiHidden/>
    <w:unhideWhenUsed/>
    <w:rPr>
      <w:vertAlign w:val="superscript"/>
    </w:rPr>
  </w:style>
  <w:style w:type="character" w:styleId="Hipervnculo">
    <w:name w:val="Hyperlink"/>
    <w:basedOn w:val="Fuentedeprrafopredeter"/>
    <w:uiPriority w:val="99"/>
    <w:unhideWhenUsed/>
    <w:rPr>
      <w:color w:val="0000FF" w:themeColor="hyperlink"/>
      <w:u w:val="single"/>
    </w:rPr>
  </w:style>
  <w:style w:type="paragraph" w:styleId="Textosinformato">
    <w:name w:val="Plain Text"/>
    <w:basedOn w:val="Normal"/>
    <w:link w:val="TextosinformatoCar"/>
    <w:uiPriority w:val="99"/>
    <w:semiHidden/>
    <w:unhideWhenUsed/>
    <w:pPr>
      <w:spacing w:after="0" w:line="240" w:lineRule="auto"/>
    </w:pPr>
    <w:rPr>
      <w:rFonts w:ascii="Courier New" w:hAnsi="Courier New" w:cs="Courier New"/>
      <w:sz w:val="21"/>
      <w:szCs w:val="21"/>
    </w:rPr>
  </w:style>
  <w:style w:type="character" w:customStyle="1" w:styleId="TextosinformatoCar">
    <w:name w:val="Texto sin formato Car"/>
    <w:basedOn w:val="Fuentedeprrafopredeter"/>
    <w:link w:val="Textosinformato"/>
    <w:uiPriority w:val="99"/>
    <w:rPr>
      <w:rFonts w:ascii="Courier New" w:hAnsi="Courier New" w:cs="Courier New"/>
      <w:sz w:val="21"/>
      <w:szCs w:val="21"/>
    </w:rPr>
  </w:style>
  <w:style w:type="paragraph" w:styleId="Encabezado">
    <w:name w:val="header"/>
    <w:basedOn w:val="Normal"/>
    <w:link w:val="EncabezadoCar"/>
    <w:uiPriority w:val="99"/>
    <w:unhideWhenUsed/>
    <w:pPr>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spacing w:after="0" w:line="240" w:lineRule="auto"/>
    </w:pPr>
  </w:style>
  <w:style w:type="character" w:customStyle="1" w:styleId="PiedepginaCar">
    <w:name w:val="Pie de página Car"/>
    <w:basedOn w:val="Fuentedeprrafopredeter"/>
    <w:link w:val="Piedepgina"/>
    <w:uiPriority w:val="99"/>
  </w:style>
  <w:style w:type="paragraph" w:styleId="Ttulo">
    <w:name w:val="Title"/>
    <w:basedOn w:val="Normal"/>
    <w:next w:val="Normal"/>
    <w:link w:val="TtuloCar"/>
    <w:uiPriority w:val="10"/>
    <w:qFormat/>
    <w:pPr>
      <w:pBdr>
        <w:bottom w:val="single" w:sz="8" w:space="4" w:color="4472C4"/>
      </w:pBdr>
      <w:spacing w:after="300" w:line="240" w:lineRule="auto"/>
    </w:pPr>
    <w:rPr>
      <w:color w:val="333F4F"/>
      <w:sz w:val="52"/>
      <w:szCs w:val="52"/>
    </w:rPr>
  </w:style>
  <w:style w:type="paragraph" w:styleId="Subttulo">
    <w:name w:val="Subtitle"/>
    <w:basedOn w:val="Normal"/>
    <w:next w:val="Normal"/>
    <w:link w:val="SubttuloCar"/>
    <w:uiPriority w:val="11"/>
    <w:qFormat/>
    <w:rPr>
      <w:i/>
      <w:color w:val="4472C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980366">
      <w:bodyDiv w:val="1"/>
      <w:marLeft w:val="0"/>
      <w:marRight w:val="0"/>
      <w:marTop w:val="0"/>
      <w:marBottom w:val="0"/>
      <w:divBdr>
        <w:top w:val="none" w:sz="0" w:space="0" w:color="auto"/>
        <w:left w:val="none" w:sz="0" w:space="0" w:color="auto"/>
        <w:bottom w:val="none" w:sz="0" w:space="0" w:color="auto"/>
        <w:right w:val="none" w:sz="0" w:space="0" w:color="auto"/>
      </w:divBdr>
    </w:div>
    <w:div w:id="846673032">
      <w:bodyDiv w:val="1"/>
      <w:marLeft w:val="0"/>
      <w:marRight w:val="0"/>
      <w:marTop w:val="0"/>
      <w:marBottom w:val="0"/>
      <w:divBdr>
        <w:top w:val="none" w:sz="0" w:space="0" w:color="auto"/>
        <w:left w:val="none" w:sz="0" w:space="0" w:color="auto"/>
        <w:bottom w:val="none" w:sz="0" w:space="0" w:color="auto"/>
        <w:right w:val="none" w:sz="0" w:space="0" w:color="auto"/>
      </w:divBdr>
    </w:div>
    <w:div w:id="1061755417">
      <w:bodyDiv w:val="1"/>
      <w:marLeft w:val="0"/>
      <w:marRight w:val="0"/>
      <w:marTop w:val="0"/>
      <w:marBottom w:val="0"/>
      <w:divBdr>
        <w:top w:val="none" w:sz="0" w:space="0" w:color="auto"/>
        <w:left w:val="none" w:sz="0" w:space="0" w:color="auto"/>
        <w:bottom w:val="none" w:sz="0" w:space="0" w:color="auto"/>
        <w:right w:val="none" w:sz="0" w:space="0" w:color="auto"/>
      </w:divBdr>
    </w:div>
    <w:div w:id="1168790883">
      <w:bodyDiv w:val="1"/>
      <w:marLeft w:val="0"/>
      <w:marRight w:val="0"/>
      <w:marTop w:val="0"/>
      <w:marBottom w:val="0"/>
      <w:divBdr>
        <w:top w:val="none" w:sz="0" w:space="0" w:color="auto"/>
        <w:left w:val="none" w:sz="0" w:space="0" w:color="auto"/>
        <w:bottom w:val="none" w:sz="0" w:space="0" w:color="auto"/>
        <w:right w:val="none" w:sz="0" w:space="0" w:color="auto"/>
      </w:divBdr>
    </w:div>
    <w:div w:id="1193810207">
      <w:bodyDiv w:val="1"/>
      <w:marLeft w:val="0"/>
      <w:marRight w:val="0"/>
      <w:marTop w:val="0"/>
      <w:marBottom w:val="0"/>
      <w:divBdr>
        <w:top w:val="none" w:sz="0" w:space="0" w:color="auto"/>
        <w:left w:val="none" w:sz="0" w:space="0" w:color="auto"/>
        <w:bottom w:val="none" w:sz="0" w:space="0" w:color="auto"/>
        <w:right w:val="none" w:sz="0" w:space="0" w:color="auto"/>
      </w:divBdr>
    </w:div>
    <w:div w:id="1207990351">
      <w:bodyDiv w:val="1"/>
      <w:marLeft w:val="0"/>
      <w:marRight w:val="0"/>
      <w:marTop w:val="0"/>
      <w:marBottom w:val="0"/>
      <w:divBdr>
        <w:top w:val="none" w:sz="0" w:space="0" w:color="auto"/>
        <w:left w:val="none" w:sz="0" w:space="0" w:color="auto"/>
        <w:bottom w:val="none" w:sz="0" w:space="0" w:color="auto"/>
        <w:right w:val="none" w:sz="0" w:space="0" w:color="auto"/>
      </w:divBdr>
    </w:div>
    <w:div w:id="1544057615">
      <w:bodyDiv w:val="1"/>
      <w:marLeft w:val="0"/>
      <w:marRight w:val="0"/>
      <w:marTop w:val="0"/>
      <w:marBottom w:val="0"/>
      <w:divBdr>
        <w:top w:val="none" w:sz="0" w:space="0" w:color="auto"/>
        <w:left w:val="none" w:sz="0" w:space="0" w:color="auto"/>
        <w:bottom w:val="none" w:sz="0" w:space="0" w:color="auto"/>
        <w:right w:val="none" w:sz="0" w:space="0" w:color="auto"/>
      </w:divBdr>
    </w:div>
    <w:div w:id="1783262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524</Words>
  <Characters>2884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Flia. Vargas</cp:lastModifiedBy>
  <cp:revision>2</cp:revision>
  <dcterms:created xsi:type="dcterms:W3CDTF">2023-02-08T20:59:00Z</dcterms:created>
  <dcterms:modified xsi:type="dcterms:W3CDTF">2023-02-08T20:59:00Z</dcterms:modified>
</cp:coreProperties>
</file>