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F2273" w14:textId="48E2418C" w:rsidR="006C55AE" w:rsidRPr="006C55AE" w:rsidRDefault="006C55AE" w:rsidP="006C55AE">
      <w:pPr>
        <w:pBdr>
          <w:top w:val="single" w:sz="2" w:space="0" w:color="E5E7EB"/>
          <w:left w:val="single" w:sz="2" w:space="0" w:color="E5E7EB"/>
          <w:bottom w:val="single" w:sz="2" w:space="0" w:color="E5E7EB"/>
          <w:right w:val="single" w:sz="2" w:space="0" w:color="E5E7EB"/>
        </w:pBdr>
        <w:spacing w:after="225" w:line="390" w:lineRule="atLeast"/>
        <w:outlineLvl w:val="1"/>
        <w:rPr>
          <w:rFonts w:ascii="var(--font-family-primary)" w:eastAsia="Times New Roman" w:hAnsi="var(--font-family-primary)" w:cs="Times New Roman"/>
          <w:b/>
          <w:bCs/>
          <w:kern w:val="0"/>
          <w:sz w:val="30"/>
          <w:szCs w:val="30"/>
          <w14:ligatures w14:val="none"/>
        </w:rPr>
      </w:pPr>
      <w:r w:rsidRPr="006C55AE">
        <w:rPr>
          <w:rFonts w:ascii="var(--font-family-primary)" w:eastAsia="Times New Roman" w:hAnsi="var(--font-family-primary)" w:cs="Times New Roman"/>
          <w:b/>
          <w:bCs/>
          <w:kern w:val="0"/>
          <w:sz w:val="30"/>
          <w:szCs w:val="30"/>
          <w14:ligatures w14:val="none"/>
        </w:rPr>
        <w:t>Terms &amp; Conditions</w:t>
      </w:r>
    </w:p>
    <w:p w14:paraId="2AF9662D" w14:textId="351D38A6" w:rsidR="006C55AE" w:rsidRPr="006C55AE" w:rsidRDefault="006C55AE" w:rsidP="006C55AE">
      <w:pPr>
        <w:pBdr>
          <w:top w:val="single" w:sz="2" w:space="0" w:color="E5E7EB"/>
          <w:left w:val="single" w:sz="2" w:space="0" w:color="E5E7EB"/>
          <w:bottom w:val="single" w:sz="2" w:space="0" w:color="E5E7EB"/>
          <w:right w:val="single" w:sz="2" w:space="0" w:color="E5E7EB"/>
        </w:pBdr>
        <w:spacing w:after="0" w:line="240" w:lineRule="auto"/>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b/>
          <w:bCs/>
          <w:color w:val="1A1A1A"/>
          <w:kern w:val="0"/>
          <w:bdr w:val="single" w:sz="2" w:space="0" w:color="E5E7EB" w:frame="1"/>
          <w14:ligatures w14:val="none"/>
        </w:rPr>
        <w:t>Effective Date:</w:t>
      </w:r>
      <w:r w:rsidRPr="006C55AE">
        <w:rPr>
          <w:rFonts w:ascii="var(--font-family-secondary)" w:eastAsia="Times New Roman" w:hAnsi="var(--font-family-secondary)" w:cs="Times New Roman"/>
          <w:color w:val="1A1A1A"/>
          <w:kern w:val="0"/>
          <w14:ligatures w14:val="none"/>
        </w:rPr>
        <w:t xml:space="preserve"> </w:t>
      </w:r>
      <w:r>
        <w:rPr>
          <w:rFonts w:ascii="var(--font-family-secondary)" w:eastAsia="Times New Roman" w:hAnsi="var(--font-family-secondary)" w:cs="Times New Roman"/>
          <w:color w:val="1A1A1A"/>
          <w:kern w:val="0"/>
          <w14:ligatures w14:val="none"/>
        </w:rPr>
        <w:t>January 16, 2026</w:t>
      </w:r>
      <w:r w:rsidRPr="006C55AE">
        <w:rPr>
          <w:rFonts w:ascii="var(--font-family-secondary)" w:eastAsia="Times New Roman" w:hAnsi="var(--font-family-secondary)" w:cs="Times New Roman"/>
          <w:color w:val="1A1A1A"/>
          <w:kern w:val="0"/>
          <w14:ligatures w14:val="none"/>
        </w:rPr>
        <w:br/>
        <w:t>​</w:t>
      </w:r>
      <w:r w:rsidRPr="006C55AE">
        <w:rPr>
          <w:rFonts w:ascii="var(--font-family-secondary)" w:eastAsia="Times New Roman" w:hAnsi="var(--font-family-secondary)" w:cs="Times New Roman"/>
          <w:b/>
          <w:bCs/>
          <w:color w:val="1A1A1A"/>
          <w:kern w:val="0"/>
          <w:bdr w:val="single" w:sz="2" w:space="0" w:color="E5E7EB" w:frame="1"/>
          <w14:ligatures w14:val="none"/>
        </w:rPr>
        <w:t>Last Updated:</w:t>
      </w:r>
      <w:r w:rsidRPr="006C55AE">
        <w:rPr>
          <w:rFonts w:ascii="var(--font-family-secondary)" w:eastAsia="Times New Roman" w:hAnsi="var(--font-family-secondary)" w:cs="Times New Roman"/>
          <w:color w:val="1A1A1A"/>
          <w:kern w:val="0"/>
          <w14:ligatures w14:val="none"/>
        </w:rPr>
        <w:t xml:space="preserve"> </w:t>
      </w:r>
      <w:r>
        <w:rPr>
          <w:rFonts w:ascii="var(--font-family-secondary)" w:eastAsia="Times New Roman" w:hAnsi="var(--font-family-secondary)" w:cs="Times New Roman"/>
          <w:color w:val="1A1A1A"/>
          <w:kern w:val="0"/>
          <w14:ligatures w14:val="none"/>
        </w:rPr>
        <w:t>May 4, 2026</w:t>
      </w:r>
    </w:p>
    <w:p w14:paraId="3CD1A25E" w14:textId="7DB06A62" w:rsidR="006C55AE" w:rsidRPr="006C55AE" w:rsidRDefault="006C55AE" w:rsidP="006C55AE">
      <w:pPr>
        <w:pBdr>
          <w:top w:val="single" w:sz="2" w:space="0" w:color="E5E7EB"/>
          <w:left w:val="single" w:sz="2" w:space="0" w:color="E5E7EB"/>
          <w:bottom w:val="single" w:sz="2" w:space="0" w:color="E5E7EB"/>
          <w:right w:val="single" w:sz="2" w:space="0" w:color="E5E7EB"/>
        </w:pBdr>
        <w:spacing w:after="0" w:line="240" w:lineRule="auto"/>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 xml:space="preserve">Welcome </w:t>
      </w:r>
      <w:r w:rsidR="009C16C6">
        <w:rPr>
          <w:rFonts w:ascii="var(--font-family-secondary)" w:eastAsia="Times New Roman" w:hAnsi="var(--font-family-secondary)" w:cs="Times New Roman"/>
          <w:color w:val="1A1A1A"/>
          <w:kern w:val="0"/>
          <w14:ligatures w14:val="none"/>
        </w:rPr>
        <w:t>Elmhurst</w:t>
      </w:r>
      <w:r>
        <w:rPr>
          <w:rFonts w:ascii="var(--font-family-secondary)" w:eastAsia="Times New Roman" w:hAnsi="var(--font-family-secondary)" w:cs="Times New Roman"/>
          <w:color w:val="1A1A1A"/>
          <w:kern w:val="0"/>
          <w14:ligatures w14:val="none"/>
        </w:rPr>
        <w:t xml:space="preserve"> Premier </w:t>
      </w:r>
      <w:proofErr w:type="gramStart"/>
      <w:r>
        <w:rPr>
          <w:rFonts w:ascii="var(--font-family-secondary)" w:eastAsia="Times New Roman" w:hAnsi="var(--font-family-secondary)" w:cs="Times New Roman"/>
          <w:color w:val="1A1A1A"/>
          <w:kern w:val="0"/>
          <w14:ligatures w14:val="none"/>
        </w:rPr>
        <w:t>Childcare</w:t>
      </w:r>
      <w:r w:rsidRPr="006C55AE">
        <w:rPr>
          <w:rFonts w:ascii="var(--font-family-secondary)" w:eastAsia="Times New Roman" w:hAnsi="var(--font-family-secondary)" w:cs="Times New Roman"/>
          <w:color w:val="1A1A1A"/>
          <w:kern w:val="0"/>
          <w14:ligatures w14:val="none"/>
        </w:rPr>
        <w:t>(</w:t>
      </w:r>
      <w:proofErr w:type="gramEnd"/>
      <w:r w:rsidRPr="006C55AE">
        <w:rPr>
          <w:rFonts w:ascii="var(--font-family-secondary)" w:eastAsia="Times New Roman" w:hAnsi="var(--font-family-secondary)" w:cs="Times New Roman"/>
          <w:color w:val="1A1A1A"/>
          <w:kern w:val="0"/>
          <w14:ligatures w14:val="none"/>
        </w:rPr>
        <w:t>“Company,” “we,” “us,” or “our”). These Terms of Service (“Terms”) describe the rules and conditions governing your use of our website located at [WEBSITE] (the “Site”) and any services, tools, or communications offered by [COMPANY].</w:t>
      </w:r>
    </w:p>
    <w:p w14:paraId="514EB7B4" w14:textId="77777777" w:rsidR="006C55AE" w:rsidRPr="006C55AE" w:rsidRDefault="006C55AE" w:rsidP="006C55AE">
      <w:pPr>
        <w:pBdr>
          <w:top w:val="single" w:sz="2" w:space="0" w:color="E5E7EB"/>
          <w:left w:val="single" w:sz="2" w:space="0" w:color="E5E7EB"/>
          <w:bottom w:val="single" w:sz="2" w:space="0" w:color="E5E7EB"/>
          <w:right w:val="single" w:sz="2" w:space="0" w:color="E5E7EB"/>
        </w:pBdr>
        <w:spacing w:after="0" w:line="240" w:lineRule="auto"/>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By visiting, accessing, or using the Site or our services, you agree to comply with and be legally bound by these Terms. If you do not agree to these Terms, you should stop using the Site immediately.</w:t>
      </w:r>
    </w:p>
    <w:p w14:paraId="53EA6023" w14:textId="77777777" w:rsidR="006C55AE" w:rsidRPr="006C55AE" w:rsidRDefault="006C55AE" w:rsidP="006C55AE">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b/>
          <w:bCs/>
          <w:color w:val="1A1A1A"/>
          <w:kern w:val="0"/>
          <w:bdr w:val="single" w:sz="2" w:space="0" w:color="E5E7EB" w:frame="1"/>
          <w14:ligatures w14:val="none"/>
        </w:rPr>
        <w:t xml:space="preserve">Eligibility: </w:t>
      </w:r>
      <w:r w:rsidRPr="006C55AE">
        <w:rPr>
          <w:rFonts w:ascii="var(--font-family-secondary)" w:eastAsia="Times New Roman" w:hAnsi="var(--font-family-secondary)" w:cs="Times New Roman"/>
          <w:color w:val="1A1A1A"/>
          <w:kern w:val="0"/>
          <w14:ligatures w14:val="none"/>
        </w:rPr>
        <w:t xml:space="preserve">The Site and our services are intended for individuals who are </w:t>
      </w:r>
      <w:r w:rsidRPr="006C55AE">
        <w:rPr>
          <w:rFonts w:ascii="var(--font-family-secondary)" w:eastAsia="Times New Roman" w:hAnsi="var(--font-family-secondary)" w:cs="Times New Roman"/>
          <w:b/>
          <w:bCs/>
          <w:color w:val="1A1A1A"/>
          <w:kern w:val="0"/>
          <w:bdr w:val="single" w:sz="2" w:space="0" w:color="E5E7EB" w:frame="1"/>
          <w14:ligatures w14:val="none"/>
        </w:rPr>
        <w:t>18 years of age or older</w:t>
      </w:r>
      <w:r w:rsidRPr="006C55AE">
        <w:rPr>
          <w:rFonts w:ascii="var(--font-family-secondary)" w:eastAsia="Times New Roman" w:hAnsi="var(--font-family-secondary)" w:cs="Times New Roman"/>
          <w:color w:val="1A1A1A"/>
          <w:kern w:val="0"/>
          <w14:ligatures w14:val="none"/>
        </w:rPr>
        <w:t>. By accessing or using the Site, you represent that you are at least 18 years old and have the legal authority to enter into binding agreements.</w:t>
      </w:r>
      <w:r w:rsidRPr="006C55AE">
        <w:rPr>
          <w:rFonts w:ascii="var(--font-family-secondary)" w:eastAsia="Times New Roman" w:hAnsi="var(--font-family-secondary)" w:cs="Times New Roman"/>
          <w:color w:val="1A1A1A"/>
          <w:kern w:val="0"/>
          <w14:ligatures w14:val="none"/>
        </w:rPr>
        <w:br/>
        <w:t>​</w:t>
      </w:r>
    </w:p>
    <w:p w14:paraId="61770032" w14:textId="34D97403" w:rsidR="006C55AE" w:rsidRPr="006C55AE" w:rsidRDefault="006C55AE" w:rsidP="006C55AE">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b/>
          <w:bCs/>
          <w:color w:val="1A1A1A"/>
          <w:kern w:val="0"/>
          <w:bdr w:val="single" w:sz="2" w:space="0" w:color="E5E7EB" w:frame="1"/>
          <w14:ligatures w14:val="none"/>
        </w:rPr>
        <w:t xml:space="preserve">Services Provided: </w:t>
      </w:r>
      <w:r w:rsidR="009C16C6">
        <w:rPr>
          <w:rFonts w:ascii="var(--font-family-secondary)" w:eastAsia="Times New Roman" w:hAnsi="var(--font-family-secondary)" w:cs="Times New Roman"/>
          <w:color w:val="1A1A1A"/>
          <w:kern w:val="0"/>
          <w14:ligatures w14:val="none"/>
        </w:rPr>
        <w:t>Elmhurst</w:t>
      </w:r>
      <w:r>
        <w:rPr>
          <w:rFonts w:ascii="var(--font-family-secondary)" w:eastAsia="Times New Roman" w:hAnsi="var(--font-family-secondary)" w:cs="Times New Roman"/>
          <w:color w:val="1A1A1A"/>
          <w:kern w:val="0"/>
          <w14:ligatures w14:val="none"/>
        </w:rPr>
        <w:t xml:space="preserve"> Premier Childcare</w:t>
      </w:r>
      <w:r w:rsidRPr="006C55AE">
        <w:rPr>
          <w:rFonts w:ascii="var(--font-family-secondary)" w:eastAsia="Times New Roman" w:hAnsi="var(--font-family-secondary)" w:cs="Times New Roman"/>
          <w:color w:val="1A1A1A"/>
          <w:kern w:val="0"/>
          <w14:ligatures w14:val="none"/>
        </w:rPr>
        <w:t xml:space="preserve"> offers marketing and business growth services designed for </w:t>
      </w:r>
      <w:proofErr w:type="gramStart"/>
      <w:r w:rsidRPr="006C55AE">
        <w:rPr>
          <w:rFonts w:ascii="var(--font-family-secondary)" w:eastAsia="Times New Roman" w:hAnsi="var(--font-family-secondary)" w:cs="Times New Roman"/>
          <w:color w:val="1A1A1A"/>
          <w:kern w:val="0"/>
          <w14:ligatures w14:val="none"/>
        </w:rPr>
        <w:t>child care</w:t>
      </w:r>
      <w:proofErr w:type="gramEnd"/>
      <w:r w:rsidRPr="006C55AE">
        <w:rPr>
          <w:rFonts w:ascii="var(--font-family-secondary)" w:eastAsia="Times New Roman" w:hAnsi="var(--font-family-secondary)" w:cs="Times New Roman"/>
          <w:color w:val="1A1A1A"/>
          <w:kern w:val="0"/>
          <w14:ligatures w14:val="none"/>
        </w:rPr>
        <w:t xml:space="preserve"> centers and preschool organizations. These services may include, but are not limited to:</w:t>
      </w:r>
      <w:r w:rsidRPr="006C55AE">
        <w:rPr>
          <w:rFonts w:ascii="var(--font-family-secondary)" w:eastAsia="Times New Roman" w:hAnsi="var(--font-family-secondary)" w:cs="Times New Roman"/>
          <w:color w:val="1A1A1A"/>
          <w:kern w:val="0"/>
          <w14:ligatures w14:val="none"/>
        </w:rPr>
        <w:br/>
        <w:t>​</w:t>
      </w:r>
    </w:p>
    <w:p w14:paraId="2D4F6411" w14:textId="77777777" w:rsidR="006C55AE" w:rsidRPr="006C55AE" w:rsidRDefault="006C55AE" w:rsidP="006C55AE">
      <w:pPr>
        <w:numPr>
          <w:ilvl w:val="1"/>
          <w:numId w:val="2"/>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Website design, development, and optimization</w:t>
      </w:r>
    </w:p>
    <w:p w14:paraId="59BEBB36" w14:textId="77777777" w:rsidR="006C55AE" w:rsidRPr="006C55AE" w:rsidRDefault="006C55AE" w:rsidP="006C55AE">
      <w:pPr>
        <w:numPr>
          <w:ilvl w:val="1"/>
          <w:numId w:val="3"/>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Digital advertising management, including Google Ads and social media advertising</w:t>
      </w:r>
    </w:p>
    <w:p w14:paraId="0520FB0F" w14:textId="77777777" w:rsidR="006C55AE" w:rsidRPr="006C55AE" w:rsidRDefault="006C55AE" w:rsidP="006C55AE">
      <w:pPr>
        <w:numPr>
          <w:ilvl w:val="1"/>
          <w:numId w:val="4"/>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Lead generation services</w:t>
      </w:r>
    </w:p>
    <w:p w14:paraId="5D4C2C43" w14:textId="77777777" w:rsidR="006C55AE" w:rsidRPr="006C55AE" w:rsidRDefault="006C55AE" w:rsidP="006C55AE">
      <w:pPr>
        <w:numPr>
          <w:ilvl w:val="1"/>
          <w:numId w:val="5"/>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Marketing strategy and consulting</w:t>
      </w:r>
    </w:p>
    <w:p w14:paraId="4E4B00EC" w14:textId="77777777" w:rsidR="006C55AE" w:rsidRPr="006C55AE" w:rsidRDefault="006C55AE" w:rsidP="006C55AE">
      <w:pPr>
        <w:numPr>
          <w:ilvl w:val="1"/>
          <w:numId w:val="6"/>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Recruitment and staffing support</w:t>
      </w:r>
    </w:p>
    <w:p w14:paraId="2E6F3DDE" w14:textId="77777777" w:rsidR="006C55AE" w:rsidRPr="006C55AE" w:rsidRDefault="006C55AE" w:rsidP="006C55AE">
      <w:pPr>
        <w:numPr>
          <w:ilvl w:val="1"/>
          <w:numId w:val="7"/>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Content development and social media marketing</w:t>
      </w:r>
      <w:r w:rsidRPr="006C55AE">
        <w:rPr>
          <w:rFonts w:ascii="var(--font-family-secondary)" w:eastAsia="Times New Roman" w:hAnsi="var(--font-family-secondary)" w:cs="Times New Roman"/>
          <w:color w:val="1A1A1A"/>
          <w:kern w:val="0"/>
          <w14:ligatures w14:val="none"/>
        </w:rPr>
        <w:br/>
        <w:t>​</w:t>
      </w:r>
    </w:p>
    <w:p w14:paraId="7CA54935" w14:textId="77777777" w:rsidR="006C55AE" w:rsidRPr="006C55AE" w:rsidRDefault="006C55AE" w:rsidP="006C55AE">
      <w:p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We reserve the right to change, suspend, or discontinue any portion of our services at our discretion and without prior notice.</w:t>
      </w:r>
      <w:r w:rsidRPr="006C55AE">
        <w:rPr>
          <w:rFonts w:ascii="var(--font-family-secondary)" w:eastAsia="Times New Roman" w:hAnsi="var(--font-family-secondary)" w:cs="Times New Roman"/>
          <w:color w:val="1A1A1A"/>
          <w:kern w:val="0"/>
          <w14:ligatures w14:val="none"/>
        </w:rPr>
        <w:br/>
        <w:t>​</w:t>
      </w:r>
    </w:p>
    <w:p w14:paraId="6BF6751B" w14:textId="77777777" w:rsidR="006C55AE" w:rsidRPr="006C55AE" w:rsidRDefault="006C55AE" w:rsidP="006C55AE">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b/>
          <w:bCs/>
          <w:color w:val="1A1A1A"/>
          <w:kern w:val="0"/>
          <w:bdr w:val="single" w:sz="2" w:space="0" w:color="E5E7EB" w:frame="1"/>
          <w14:ligatures w14:val="none"/>
        </w:rPr>
        <w:t xml:space="preserve">SMS Communications: </w:t>
      </w:r>
      <w:r w:rsidRPr="006C55AE">
        <w:rPr>
          <w:rFonts w:ascii="var(--font-family-secondary)" w:eastAsia="Times New Roman" w:hAnsi="var(--font-family-secondary)" w:cs="Times New Roman"/>
          <w:color w:val="1A1A1A"/>
          <w:kern w:val="0"/>
          <w14:ligatures w14:val="none"/>
        </w:rPr>
        <w:t>If you provide your phone number and consent through our forms or other opt-in methods, you agree to receive SMS communications from [COMPANY].</w:t>
      </w:r>
    </w:p>
    <w:p w14:paraId="68F77A94" w14:textId="77777777" w:rsidR="006C55AE" w:rsidRPr="006C55AE" w:rsidRDefault="006C55AE" w:rsidP="006C55AE">
      <w:p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These text messages may include:</w:t>
      </w:r>
      <w:r w:rsidRPr="006C55AE">
        <w:rPr>
          <w:rFonts w:ascii="var(--font-family-secondary)" w:eastAsia="Times New Roman" w:hAnsi="var(--font-family-secondary)" w:cs="Times New Roman"/>
          <w:color w:val="1A1A1A"/>
          <w:kern w:val="0"/>
          <w14:ligatures w14:val="none"/>
        </w:rPr>
        <w:br/>
        <w:t>​</w:t>
      </w:r>
    </w:p>
    <w:p w14:paraId="79265DA6" w14:textId="77777777" w:rsidR="006C55AE" w:rsidRPr="006C55AE" w:rsidRDefault="006C55AE" w:rsidP="006C55AE">
      <w:pPr>
        <w:numPr>
          <w:ilvl w:val="1"/>
          <w:numId w:val="8"/>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Responses to inquiries or consultation requests</w:t>
      </w:r>
    </w:p>
    <w:p w14:paraId="4FE399FF" w14:textId="77777777" w:rsidR="006C55AE" w:rsidRPr="006C55AE" w:rsidRDefault="006C55AE" w:rsidP="006C55AE">
      <w:pPr>
        <w:numPr>
          <w:ilvl w:val="1"/>
          <w:numId w:val="9"/>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Appointment confirmations or reminders</w:t>
      </w:r>
    </w:p>
    <w:p w14:paraId="6997ACAB" w14:textId="77777777" w:rsidR="006C55AE" w:rsidRPr="006C55AE" w:rsidRDefault="006C55AE" w:rsidP="006C55AE">
      <w:pPr>
        <w:numPr>
          <w:ilvl w:val="1"/>
          <w:numId w:val="10"/>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Information regarding services we provide</w:t>
      </w:r>
    </w:p>
    <w:p w14:paraId="7AC7FE93" w14:textId="18D0A9EA" w:rsidR="006C55AE" w:rsidRPr="006C55AE" w:rsidRDefault="006C55AE" w:rsidP="006C55AE">
      <w:pPr>
        <w:numPr>
          <w:ilvl w:val="1"/>
          <w:numId w:val="11"/>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 xml:space="preserve">Marketing or promotional updates related to </w:t>
      </w:r>
      <w:r w:rsidR="009C16C6">
        <w:rPr>
          <w:rFonts w:ascii="var(--font-family-secondary)" w:eastAsia="Times New Roman" w:hAnsi="var(--font-family-secondary)" w:cs="Times New Roman"/>
          <w:color w:val="1A1A1A"/>
          <w:kern w:val="0"/>
          <w14:ligatures w14:val="none"/>
        </w:rPr>
        <w:t>Elmhurst</w:t>
      </w:r>
      <w:r>
        <w:rPr>
          <w:rFonts w:ascii="var(--font-family-secondary)" w:eastAsia="Times New Roman" w:hAnsi="var(--font-family-secondary)" w:cs="Times New Roman"/>
          <w:color w:val="1A1A1A"/>
          <w:kern w:val="0"/>
          <w14:ligatures w14:val="none"/>
        </w:rPr>
        <w:t xml:space="preserve"> Premier Childcare</w:t>
      </w:r>
      <w:r w:rsidRPr="006C55AE">
        <w:rPr>
          <w:rFonts w:ascii="var(--font-family-secondary)" w:eastAsia="Times New Roman" w:hAnsi="var(--font-family-secondary)" w:cs="Times New Roman"/>
          <w:color w:val="1A1A1A"/>
          <w:kern w:val="0"/>
          <w14:ligatures w14:val="none"/>
        </w:rPr>
        <w:br/>
        <w:t>​</w:t>
      </w:r>
    </w:p>
    <w:p w14:paraId="657E412A" w14:textId="77777777" w:rsidR="006C55AE" w:rsidRPr="006C55AE" w:rsidRDefault="006C55AE" w:rsidP="006C55AE">
      <w:p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Message frequency may vary. Standard message and data rates may apply based on your mobile carrier.</w:t>
      </w:r>
    </w:p>
    <w:p w14:paraId="3796DA86" w14:textId="77777777" w:rsidR="006C55AE" w:rsidRPr="006C55AE" w:rsidRDefault="006C55AE" w:rsidP="006C55AE">
      <w:p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You may unsubscribe from SMS communications at any time by replying:</w:t>
      </w:r>
    </w:p>
    <w:p w14:paraId="314A2098" w14:textId="77777777" w:rsidR="006C55AE" w:rsidRPr="006C55AE" w:rsidRDefault="006C55AE" w:rsidP="006C55AE">
      <w:p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b/>
          <w:bCs/>
          <w:color w:val="1A1A1A"/>
          <w:kern w:val="0"/>
          <w:bdr w:val="single" w:sz="2" w:space="0" w:color="E5E7EB" w:frame="1"/>
          <w14:ligatures w14:val="none"/>
        </w:rPr>
        <w:lastRenderedPageBreak/>
        <w:t>STOP</w:t>
      </w:r>
      <w:r w:rsidRPr="006C55AE">
        <w:rPr>
          <w:rFonts w:ascii="var(--font-family-secondary)" w:eastAsia="Times New Roman" w:hAnsi="var(--font-family-secondary)" w:cs="Times New Roman"/>
          <w:color w:val="1A1A1A"/>
          <w:kern w:val="0"/>
          <w14:ligatures w14:val="none"/>
        </w:rPr>
        <w:t xml:space="preserve"> to opt out.</w:t>
      </w:r>
    </w:p>
    <w:p w14:paraId="03D13FDD" w14:textId="4862AE13" w:rsidR="006C55AE" w:rsidRPr="006C55AE" w:rsidRDefault="006C55AE" w:rsidP="006C55AE">
      <w:p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 xml:space="preserve">For help or support, reply </w:t>
      </w:r>
      <w:r w:rsidRPr="006C55AE">
        <w:rPr>
          <w:rFonts w:ascii="var(--font-family-secondary)" w:eastAsia="Times New Roman" w:hAnsi="var(--font-family-secondary)" w:cs="Times New Roman"/>
          <w:b/>
          <w:bCs/>
          <w:color w:val="1A1A1A"/>
          <w:kern w:val="0"/>
          <w:bdr w:val="single" w:sz="2" w:space="0" w:color="E5E7EB" w:frame="1"/>
          <w14:ligatures w14:val="none"/>
        </w:rPr>
        <w:t>HELP</w:t>
      </w:r>
      <w:r w:rsidRPr="006C55AE">
        <w:rPr>
          <w:rFonts w:ascii="var(--font-family-secondary)" w:eastAsia="Times New Roman" w:hAnsi="var(--font-family-secondary)" w:cs="Times New Roman"/>
          <w:color w:val="1A1A1A"/>
          <w:kern w:val="0"/>
          <w14:ligatures w14:val="none"/>
        </w:rPr>
        <w:t xml:space="preserve"> or contact us at:</w:t>
      </w:r>
      <w:r w:rsidRPr="006C55AE">
        <w:rPr>
          <w:rFonts w:ascii="var(--font-family-secondary)" w:eastAsia="Times New Roman" w:hAnsi="var(--font-family-secondary)" w:cs="Times New Roman"/>
          <w:color w:val="1A1A1A"/>
          <w:kern w:val="0"/>
          <w14:ligatures w14:val="none"/>
        </w:rPr>
        <w:br/>
      </w:r>
      <w:r>
        <w:rPr>
          <w:rFonts w:ascii="var(--font-family-secondary)" w:eastAsia="Times New Roman" w:hAnsi="var(--font-family-secondary)" w:cs="Times New Roman"/>
          <w:color w:val="1A1A1A"/>
          <w:kern w:val="0"/>
          <w14:ligatures w14:val="none"/>
        </w:rPr>
        <w:t>info@</w:t>
      </w:r>
      <w:r w:rsidR="009C16C6">
        <w:rPr>
          <w:rFonts w:ascii="var(--font-family-secondary)" w:eastAsia="Times New Roman" w:hAnsi="var(--font-family-secondary)" w:cs="Times New Roman"/>
          <w:color w:val="1A1A1A"/>
          <w:kern w:val="0"/>
          <w14:ligatures w14:val="none"/>
        </w:rPr>
        <w:t>elmhurst</w:t>
      </w:r>
      <w:r>
        <w:rPr>
          <w:rFonts w:ascii="var(--font-family-secondary)" w:eastAsia="Times New Roman" w:hAnsi="var(--font-family-secondary)" w:cs="Times New Roman"/>
          <w:color w:val="1A1A1A"/>
          <w:kern w:val="0"/>
          <w14:ligatures w14:val="none"/>
        </w:rPr>
        <w:t>premierchildcare.com</w:t>
      </w:r>
    </w:p>
    <w:p w14:paraId="0D8BB032" w14:textId="77777777" w:rsidR="006C55AE" w:rsidRPr="006C55AE" w:rsidRDefault="006C55AE" w:rsidP="006C55AE">
      <w:p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Mobile carriers are not responsible for messages that are delayed or not delivered.</w:t>
      </w:r>
    </w:p>
    <w:p w14:paraId="42F31667" w14:textId="77777777" w:rsidR="006C55AE" w:rsidRPr="006C55AE" w:rsidRDefault="006C55AE" w:rsidP="006C55AE">
      <w:p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 xml:space="preserve">Phone numbers collected for SMS messaging will </w:t>
      </w:r>
      <w:r w:rsidRPr="006C55AE">
        <w:rPr>
          <w:rFonts w:ascii="var(--font-family-secondary)" w:eastAsia="Times New Roman" w:hAnsi="var(--font-family-secondary)" w:cs="Times New Roman"/>
          <w:b/>
          <w:bCs/>
          <w:color w:val="1A1A1A"/>
          <w:kern w:val="0"/>
          <w:bdr w:val="single" w:sz="2" w:space="0" w:color="E5E7EB" w:frame="1"/>
          <w14:ligatures w14:val="none"/>
        </w:rPr>
        <w:t>not be sold, rented, or shared with third parties or affiliates for marketing purposes.</w:t>
      </w:r>
      <w:r w:rsidRPr="006C55AE">
        <w:rPr>
          <w:rFonts w:ascii="var(--font-family-secondary)" w:eastAsia="Times New Roman" w:hAnsi="var(--font-family-secondary)" w:cs="Times New Roman"/>
          <w:color w:val="1A1A1A"/>
          <w:kern w:val="0"/>
          <w14:ligatures w14:val="none"/>
        </w:rPr>
        <w:br/>
        <w:t>​</w:t>
      </w:r>
    </w:p>
    <w:p w14:paraId="02AF35A7" w14:textId="77777777" w:rsidR="006C55AE" w:rsidRPr="006C55AE" w:rsidRDefault="006C55AE" w:rsidP="006C55AE">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b/>
          <w:bCs/>
          <w:color w:val="1A1A1A"/>
          <w:kern w:val="0"/>
          <w:bdr w:val="single" w:sz="2" w:space="0" w:color="E5E7EB" w:frame="1"/>
          <w14:ligatures w14:val="none"/>
        </w:rPr>
        <w:t xml:space="preserve">Acceptable Use: </w:t>
      </w:r>
      <w:r w:rsidRPr="006C55AE">
        <w:rPr>
          <w:rFonts w:ascii="var(--font-family-secondary)" w:eastAsia="Times New Roman" w:hAnsi="var(--font-family-secondary)" w:cs="Times New Roman"/>
          <w:color w:val="1A1A1A"/>
          <w:kern w:val="0"/>
          <w14:ligatures w14:val="none"/>
        </w:rPr>
        <w:t>You agree to use the Site and services only for lawful purposes and in accordance with these Terms.</w:t>
      </w:r>
    </w:p>
    <w:p w14:paraId="16A9FF0B" w14:textId="77777777" w:rsidR="006C55AE" w:rsidRPr="006C55AE" w:rsidRDefault="006C55AE" w:rsidP="006C55AE">
      <w:p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You agree not to:</w:t>
      </w:r>
      <w:r w:rsidRPr="006C55AE">
        <w:rPr>
          <w:rFonts w:ascii="var(--font-family-secondary)" w:eastAsia="Times New Roman" w:hAnsi="var(--font-family-secondary)" w:cs="Times New Roman"/>
          <w:color w:val="1A1A1A"/>
          <w:kern w:val="0"/>
          <w14:ligatures w14:val="none"/>
        </w:rPr>
        <w:br/>
        <w:t>​</w:t>
      </w:r>
    </w:p>
    <w:p w14:paraId="12AA0565" w14:textId="77777777" w:rsidR="006C55AE" w:rsidRPr="006C55AE" w:rsidRDefault="006C55AE" w:rsidP="006C55AE">
      <w:pPr>
        <w:numPr>
          <w:ilvl w:val="1"/>
          <w:numId w:val="12"/>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Attempt to access systems, servers, or data without authorization</w:t>
      </w:r>
    </w:p>
    <w:p w14:paraId="1F9DA73F" w14:textId="77777777" w:rsidR="006C55AE" w:rsidRPr="006C55AE" w:rsidRDefault="006C55AE" w:rsidP="006C55AE">
      <w:pPr>
        <w:numPr>
          <w:ilvl w:val="1"/>
          <w:numId w:val="13"/>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Interfere with or disrupt the operation of the Site</w:t>
      </w:r>
    </w:p>
    <w:p w14:paraId="7E25CE29" w14:textId="77777777" w:rsidR="006C55AE" w:rsidRPr="006C55AE" w:rsidRDefault="006C55AE" w:rsidP="006C55AE">
      <w:pPr>
        <w:numPr>
          <w:ilvl w:val="1"/>
          <w:numId w:val="14"/>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Provide inaccurate or misleading information</w:t>
      </w:r>
    </w:p>
    <w:p w14:paraId="0B62F688" w14:textId="77777777" w:rsidR="006C55AE" w:rsidRPr="006C55AE" w:rsidRDefault="006C55AE" w:rsidP="006C55AE">
      <w:pPr>
        <w:numPr>
          <w:ilvl w:val="1"/>
          <w:numId w:val="15"/>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Use the Site or services in connection with unlawful or fraudulent activities</w:t>
      </w:r>
      <w:r w:rsidRPr="006C55AE">
        <w:rPr>
          <w:rFonts w:ascii="var(--font-family-secondary)" w:eastAsia="Times New Roman" w:hAnsi="var(--font-family-secondary)" w:cs="Times New Roman"/>
          <w:color w:val="1A1A1A"/>
          <w:kern w:val="0"/>
          <w14:ligatures w14:val="none"/>
        </w:rPr>
        <w:br/>
        <w:t>​</w:t>
      </w:r>
    </w:p>
    <w:p w14:paraId="6E9867A4" w14:textId="77777777" w:rsidR="006C55AE" w:rsidRPr="006C55AE" w:rsidRDefault="006C55AE" w:rsidP="006C55AE">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b/>
          <w:bCs/>
          <w:color w:val="1A1A1A"/>
          <w:kern w:val="0"/>
          <w:bdr w:val="single" w:sz="2" w:space="0" w:color="E5E7EB" w:frame="1"/>
          <w14:ligatures w14:val="none"/>
        </w:rPr>
        <w:t xml:space="preserve">Intellectual Property: </w:t>
      </w:r>
      <w:r w:rsidRPr="006C55AE">
        <w:rPr>
          <w:rFonts w:ascii="var(--font-family-secondary)" w:eastAsia="Times New Roman" w:hAnsi="var(--font-family-secondary)" w:cs="Times New Roman"/>
          <w:color w:val="1A1A1A"/>
          <w:kern w:val="0"/>
          <w14:ligatures w14:val="none"/>
        </w:rPr>
        <w:t>All materials available on the Site, including but not limited to:</w:t>
      </w:r>
      <w:r w:rsidRPr="006C55AE">
        <w:rPr>
          <w:rFonts w:ascii="var(--font-family-secondary)" w:eastAsia="Times New Roman" w:hAnsi="var(--font-family-secondary)" w:cs="Times New Roman"/>
          <w:color w:val="1A1A1A"/>
          <w:kern w:val="0"/>
          <w14:ligatures w14:val="none"/>
        </w:rPr>
        <w:br/>
        <w:t>​</w:t>
      </w:r>
    </w:p>
    <w:p w14:paraId="67CCED2C" w14:textId="77777777" w:rsidR="006C55AE" w:rsidRPr="006C55AE" w:rsidRDefault="006C55AE" w:rsidP="006C55AE">
      <w:pPr>
        <w:numPr>
          <w:ilvl w:val="1"/>
          <w:numId w:val="16"/>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Text and written content</w:t>
      </w:r>
    </w:p>
    <w:p w14:paraId="3BB38EB8" w14:textId="77777777" w:rsidR="006C55AE" w:rsidRPr="006C55AE" w:rsidRDefault="006C55AE" w:rsidP="006C55AE">
      <w:pPr>
        <w:numPr>
          <w:ilvl w:val="1"/>
          <w:numId w:val="17"/>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Graphics and visual elements</w:t>
      </w:r>
    </w:p>
    <w:p w14:paraId="72770B99" w14:textId="77777777" w:rsidR="006C55AE" w:rsidRPr="006C55AE" w:rsidRDefault="006C55AE" w:rsidP="006C55AE">
      <w:pPr>
        <w:numPr>
          <w:ilvl w:val="1"/>
          <w:numId w:val="18"/>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Logos and branding</w:t>
      </w:r>
    </w:p>
    <w:p w14:paraId="5C04D5DB" w14:textId="77777777" w:rsidR="006C55AE" w:rsidRPr="006C55AE" w:rsidRDefault="006C55AE" w:rsidP="006C55AE">
      <w:pPr>
        <w:numPr>
          <w:ilvl w:val="1"/>
          <w:numId w:val="19"/>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Marketing materials</w:t>
      </w:r>
    </w:p>
    <w:p w14:paraId="408D1457" w14:textId="77777777" w:rsidR="006C55AE" w:rsidRPr="006C55AE" w:rsidRDefault="006C55AE" w:rsidP="006C55AE">
      <w:pPr>
        <w:numPr>
          <w:ilvl w:val="1"/>
          <w:numId w:val="20"/>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Software, code, and design components</w:t>
      </w:r>
    </w:p>
    <w:p w14:paraId="7F522904" w14:textId="77777777" w:rsidR="006C55AE" w:rsidRPr="006C55AE" w:rsidRDefault="006C55AE" w:rsidP="006C55AE">
      <w:p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are owned by [COMPANY] or its licensors and are protected by applicable copyright, trademark, and intellectual property laws.</w:t>
      </w:r>
    </w:p>
    <w:p w14:paraId="0DFC6F60" w14:textId="77777777" w:rsidR="006C55AE" w:rsidRPr="006C55AE" w:rsidRDefault="006C55AE" w:rsidP="006C55AE">
      <w:p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You may not copy, reproduce, distribute, modify, or otherwise use any content from the Site without prior written authorization from [COMPANY].</w:t>
      </w:r>
      <w:r w:rsidRPr="006C55AE">
        <w:rPr>
          <w:rFonts w:ascii="var(--font-family-secondary)" w:eastAsia="Times New Roman" w:hAnsi="var(--font-family-secondary)" w:cs="Times New Roman"/>
          <w:color w:val="1A1A1A"/>
          <w:kern w:val="0"/>
          <w14:ligatures w14:val="none"/>
        </w:rPr>
        <w:br/>
        <w:t>​</w:t>
      </w:r>
    </w:p>
    <w:p w14:paraId="28495F2A" w14:textId="77777777" w:rsidR="006C55AE" w:rsidRPr="006C55AE" w:rsidRDefault="006C55AE" w:rsidP="006C55AE">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b/>
          <w:bCs/>
          <w:color w:val="1A1A1A"/>
          <w:kern w:val="0"/>
          <w:bdr w:val="single" w:sz="2" w:space="0" w:color="E5E7EB" w:frame="1"/>
          <w14:ligatures w14:val="none"/>
        </w:rPr>
        <w:t xml:space="preserve">Third-Party Platforms and Services: </w:t>
      </w:r>
      <w:r w:rsidRPr="006C55AE">
        <w:rPr>
          <w:rFonts w:ascii="var(--font-family-secondary)" w:eastAsia="Times New Roman" w:hAnsi="var(--font-family-secondary)" w:cs="Times New Roman"/>
          <w:color w:val="1A1A1A"/>
          <w:kern w:val="0"/>
          <w14:ligatures w14:val="none"/>
        </w:rPr>
        <w:t>The Site may include integrations with or links to third-party services, including but not limited to:</w:t>
      </w:r>
      <w:r w:rsidRPr="006C55AE">
        <w:rPr>
          <w:rFonts w:ascii="var(--font-family-secondary)" w:eastAsia="Times New Roman" w:hAnsi="var(--font-family-secondary)" w:cs="Times New Roman"/>
          <w:color w:val="1A1A1A"/>
          <w:kern w:val="0"/>
          <w14:ligatures w14:val="none"/>
        </w:rPr>
        <w:br/>
        <w:t>​</w:t>
      </w:r>
    </w:p>
    <w:p w14:paraId="21D484F5" w14:textId="77777777" w:rsidR="006C55AE" w:rsidRPr="006C55AE" w:rsidRDefault="006C55AE" w:rsidP="006C55AE">
      <w:pPr>
        <w:numPr>
          <w:ilvl w:val="1"/>
          <w:numId w:val="21"/>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Google Ads</w:t>
      </w:r>
    </w:p>
    <w:p w14:paraId="70FD7568" w14:textId="77777777" w:rsidR="006C55AE" w:rsidRPr="006C55AE" w:rsidRDefault="006C55AE" w:rsidP="006C55AE">
      <w:pPr>
        <w:numPr>
          <w:ilvl w:val="1"/>
          <w:numId w:val="22"/>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Meta platforms (Facebook and Instagram)</w:t>
      </w:r>
    </w:p>
    <w:p w14:paraId="468DFEC8" w14:textId="77777777" w:rsidR="006C55AE" w:rsidRPr="006C55AE" w:rsidRDefault="006C55AE" w:rsidP="006C55AE">
      <w:pPr>
        <w:numPr>
          <w:ilvl w:val="1"/>
          <w:numId w:val="23"/>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Analytics services</w:t>
      </w:r>
    </w:p>
    <w:p w14:paraId="50741CFE" w14:textId="77777777" w:rsidR="006C55AE" w:rsidRPr="006C55AE" w:rsidRDefault="006C55AE" w:rsidP="006C55AE">
      <w:pPr>
        <w:numPr>
          <w:ilvl w:val="1"/>
          <w:numId w:val="24"/>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Customer relationship management (CRM) tools</w:t>
      </w:r>
    </w:p>
    <w:p w14:paraId="11890A0D" w14:textId="77777777" w:rsidR="006C55AE" w:rsidRPr="006C55AE" w:rsidRDefault="006C55AE" w:rsidP="006C55AE">
      <w:pPr>
        <w:numPr>
          <w:ilvl w:val="1"/>
          <w:numId w:val="25"/>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Advertising networks</w:t>
      </w:r>
    </w:p>
    <w:p w14:paraId="51535D07" w14:textId="77777777" w:rsidR="006C55AE" w:rsidRPr="006C55AE" w:rsidRDefault="006C55AE" w:rsidP="006C55AE">
      <w:p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We do not control these third-party services and are not responsible for their privacy policies, practices, or actions.</w:t>
      </w:r>
      <w:r w:rsidRPr="006C55AE">
        <w:rPr>
          <w:rFonts w:ascii="var(--font-family-secondary)" w:eastAsia="Times New Roman" w:hAnsi="var(--font-family-secondary)" w:cs="Times New Roman"/>
          <w:color w:val="1A1A1A"/>
          <w:kern w:val="0"/>
          <w14:ligatures w14:val="none"/>
        </w:rPr>
        <w:br/>
        <w:t>​</w:t>
      </w:r>
    </w:p>
    <w:p w14:paraId="0624BA40" w14:textId="77777777" w:rsidR="006C55AE" w:rsidRPr="006C55AE" w:rsidRDefault="006C55AE" w:rsidP="006C55AE">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b/>
          <w:bCs/>
          <w:color w:val="1A1A1A"/>
          <w:kern w:val="0"/>
          <w:bdr w:val="single" w:sz="2" w:space="0" w:color="E5E7EB" w:frame="1"/>
          <w14:ligatures w14:val="none"/>
        </w:rPr>
        <w:t xml:space="preserve">Disclaimer of Warranties: </w:t>
      </w:r>
      <w:r w:rsidRPr="006C55AE">
        <w:rPr>
          <w:rFonts w:ascii="var(--font-family-secondary)" w:eastAsia="Times New Roman" w:hAnsi="var(--font-family-secondary)" w:cs="Times New Roman"/>
          <w:color w:val="1A1A1A"/>
          <w:kern w:val="0"/>
          <w14:ligatures w14:val="none"/>
        </w:rPr>
        <w:t xml:space="preserve">The Site and services are provided on an </w:t>
      </w:r>
      <w:r w:rsidRPr="006C55AE">
        <w:rPr>
          <w:rFonts w:ascii="var(--font-family-secondary)" w:eastAsia="Times New Roman" w:hAnsi="var(--font-family-secondary)" w:cs="Times New Roman"/>
          <w:b/>
          <w:bCs/>
          <w:color w:val="1A1A1A"/>
          <w:kern w:val="0"/>
          <w:bdr w:val="single" w:sz="2" w:space="0" w:color="E5E7EB" w:frame="1"/>
          <w14:ligatures w14:val="none"/>
        </w:rPr>
        <w:t>“as is” and “as available” basis.</w:t>
      </w:r>
    </w:p>
    <w:p w14:paraId="4A09E185" w14:textId="77777777" w:rsidR="006C55AE" w:rsidRPr="006C55AE" w:rsidRDefault="006C55AE" w:rsidP="006C55AE">
      <w:p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We do not guarantee:</w:t>
      </w:r>
    </w:p>
    <w:p w14:paraId="781D94F6" w14:textId="77777777" w:rsidR="006C55AE" w:rsidRPr="006C55AE" w:rsidRDefault="006C55AE" w:rsidP="006C55AE">
      <w:pPr>
        <w:numPr>
          <w:ilvl w:val="1"/>
          <w:numId w:val="26"/>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lastRenderedPageBreak/>
        <w:t>The accuracy or completeness of information on the Site</w:t>
      </w:r>
    </w:p>
    <w:p w14:paraId="21E8A5EB" w14:textId="77777777" w:rsidR="006C55AE" w:rsidRPr="006C55AE" w:rsidRDefault="006C55AE" w:rsidP="006C55AE">
      <w:pPr>
        <w:numPr>
          <w:ilvl w:val="1"/>
          <w:numId w:val="27"/>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Continuous or uninterrupted availability of services</w:t>
      </w:r>
    </w:p>
    <w:p w14:paraId="7531E848" w14:textId="77777777" w:rsidR="006C55AE" w:rsidRPr="006C55AE" w:rsidRDefault="006C55AE" w:rsidP="006C55AE">
      <w:pPr>
        <w:numPr>
          <w:ilvl w:val="1"/>
          <w:numId w:val="28"/>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Specific results from marketing or consulting services</w:t>
      </w:r>
    </w:p>
    <w:p w14:paraId="16A9100A" w14:textId="77777777" w:rsidR="006C55AE" w:rsidRPr="006C55AE" w:rsidRDefault="006C55AE" w:rsidP="006C55AE">
      <w:pPr>
        <w:numPr>
          <w:ilvl w:val="1"/>
          <w:numId w:val="29"/>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That the Site will operate without errors or interruptions</w:t>
      </w:r>
    </w:p>
    <w:p w14:paraId="6ED9091A" w14:textId="73072263" w:rsidR="006C55AE" w:rsidRPr="006C55AE" w:rsidRDefault="006C55AE" w:rsidP="006C55AE">
      <w:p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 xml:space="preserve">To the fullest extent permitted by law, </w:t>
      </w:r>
      <w:r w:rsidR="009C16C6">
        <w:rPr>
          <w:rFonts w:ascii="var(--font-family-secondary)" w:eastAsia="Times New Roman" w:hAnsi="var(--font-family-secondary)" w:cs="Times New Roman"/>
          <w:color w:val="1A1A1A"/>
          <w:kern w:val="0"/>
          <w14:ligatures w14:val="none"/>
        </w:rPr>
        <w:t>Elmhurst</w:t>
      </w:r>
      <w:r>
        <w:rPr>
          <w:rFonts w:ascii="var(--font-family-secondary)" w:eastAsia="Times New Roman" w:hAnsi="var(--font-family-secondary)" w:cs="Times New Roman"/>
          <w:color w:val="1A1A1A"/>
          <w:kern w:val="0"/>
          <w14:ligatures w14:val="none"/>
        </w:rPr>
        <w:t xml:space="preserve"> Premier Childcare</w:t>
      </w:r>
      <w:r w:rsidRPr="006C55AE">
        <w:rPr>
          <w:rFonts w:ascii="var(--font-family-secondary)" w:eastAsia="Times New Roman" w:hAnsi="var(--font-family-secondary)" w:cs="Times New Roman"/>
          <w:color w:val="1A1A1A"/>
          <w:kern w:val="0"/>
          <w14:ligatures w14:val="none"/>
        </w:rPr>
        <w:t xml:space="preserve"> disclaims all warranties, whether express or implied.</w:t>
      </w:r>
      <w:r w:rsidRPr="006C55AE">
        <w:rPr>
          <w:rFonts w:ascii="var(--font-family-secondary)" w:eastAsia="Times New Roman" w:hAnsi="var(--font-family-secondary)" w:cs="Times New Roman"/>
          <w:color w:val="1A1A1A"/>
          <w:kern w:val="0"/>
          <w14:ligatures w14:val="none"/>
        </w:rPr>
        <w:br/>
        <w:t>​</w:t>
      </w:r>
    </w:p>
    <w:p w14:paraId="173F1080" w14:textId="751A479F" w:rsidR="006C55AE" w:rsidRPr="006C55AE" w:rsidRDefault="006C55AE" w:rsidP="006C55AE">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b/>
          <w:bCs/>
          <w:color w:val="1A1A1A"/>
          <w:kern w:val="0"/>
          <w:bdr w:val="single" w:sz="2" w:space="0" w:color="E5E7EB" w:frame="1"/>
          <w14:ligatures w14:val="none"/>
        </w:rPr>
        <w:t xml:space="preserve">Limitation of Liability: </w:t>
      </w:r>
      <w:r w:rsidRPr="006C55AE">
        <w:rPr>
          <w:rFonts w:ascii="var(--font-family-secondary)" w:eastAsia="Times New Roman" w:hAnsi="var(--font-family-secondary)" w:cs="Times New Roman"/>
          <w:color w:val="1A1A1A"/>
          <w:kern w:val="0"/>
          <w14:ligatures w14:val="none"/>
        </w:rPr>
        <w:t xml:space="preserve">To the maximum extent permitted by applicable law, </w:t>
      </w:r>
      <w:r w:rsidR="009C16C6">
        <w:rPr>
          <w:rFonts w:ascii="var(--font-family-secondary)" w:eastAsia="Times New Roman" w:hAnsi="var(--font-family-secondary)" w:cs="Times New Roman"/>
          <w:color w:val="1A1A1A"/>
          <w:kern w:val="0"/>
          <w14:ligatures w14:val="none"/>
        </w:rPr>
        <w:t>Elmhurst</w:t>
      </w:r>
      <w:r>
        <w:rPr>
          <w:rFonts w:ascii="var(--font-family-secondary)" w:eastAsia="Times New Roman" w:hAnsi="var(--font-family-secondary)" w:cs="Times New Roman"/>
          <w:color w:val="1A1A1A"/>
          <w:kern w:val="0"/>
          <w14:ligatures w14:val="none"/>
        </w:rPr>
        <w:t xml:space="preserve"> Premier Childcare</w:t>
      </w:r>
      <w:r w:rsidRPr="006C55AE">
        <w:rPr>
          <w:rFonts w:ascii="var(--font-family-secondary)" w:eastAsia="Times New Roman" w:hAnsi="var(--font-family-secondary)" w:cs="Times New Roman"/>
          <w:color w:val="1A1A1A"/>
          <w:kern w:val="0"/>
          <w14:ligatures w14:val="none"/>
        </w:rPr>
        <w:t xml:space="preserve"> will not be liable for any indirect, incidental, consequential, or special damages arising from or related to:</w:t>
      </w:r>
    </w:p>
    <w:p w14:paraId="6968C11C" w14:textId="77777777" w:rsidR="006C55AE" w:rsidRPr="006C55AE" w:rsidRDefault="006C55AE" w:rsidP="006C55AE">
      <w:pPr>
        <w:numPr>
          <w:ilvl w:val="1"/>
          <w:numId w:val="30"/>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Use of or inability to use the Site</w:t>
      </w:r>
    </w:p>
    <w:p w14:paraId="72C53B5E" w14:textId="77777777" w:rsidR="006C55AE" w:rsidRPr="006C55AE" w:rsidRDefault="006C55AE" w:rsidP="006C55AE">
      <w:pPr>
        <w:numPr>
          <w:ilvl w:val="1"/>
          <w:numId w:val="31"/>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Marketing performance or outcomes</w:t>
      </w:r>
    </w:p>
    <w:p w14:paraId="13836A14" w14:textId="77777777" w:rsidR="006C55AE" w:rsidRPr="006C55AE" w:rsidRDefault="006C55AE" w:rsidP="006C55AE">
      <w:pPr>
        <w:numPr>
          <w:ilvl w:val="1"/>
          <w:numId w:val="32"/>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Interruptions in service</w:t>
      </w:r>
    </w:p>
    <w:p w14:paraId="33894E85" w14:textId="77777777" w:rsidR="006C55AE" w:rsidRPr="006C55AE" w:rsidRDefault="006C55AE" w:rsidP="006C55AE">
      <w:pPr>
        <w:numPr>
          <w:ilvl w:val="1"/>
          <w:numId w:val="33"/>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Loss of data or information</w:t>
      </w:r>
    </w:p>
    <w:p w14:paraId="35960235" w14:textId="77777777" w:rsidR="006C55AE" w:rsidRPr="006C55AE" w:rsidRDefault="006C55AE" w:rsidP="006C55AE">
      <w:p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Your use of the Site and services is at your own risk.</w:t>
      </w:r>
      <w:r w:rsidRPr="006C55AE">
        <w:rPr>
          <w:rFonts w:ascii="var(--font-family-secondary)" w:eastAsia="Times New Roman" w:hAnsi="var(--font-family-secondary)" w:cs="Times New Roman"/>
          <w:color w:val="1A1A1A"/>
          <w:kern w:val="0"/>
          <w14:ligatures w14:val="none"/>
        </w:rPr>
        <w:br/>
        <w:t>​</w:t>
      </w:r>
    </w:p>
    <w:p w14:paraId="56DF8671" w14:textId="19CA6C25" w:rsidR="006C55AE" w:rsidRPr="006C55AE" w:rsidRDefault="006C55AE" w:rsidP="006C55AE">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b/>
          <w:bCs/>
          <w:color w:val="1A1A1A"/>
          <w:kern w:val="0"/>
          <w:bdr w:val="single" w:sz="2" w:space="0" w:color="E5E7EB" w:frame="1"/>
          <w14:ligatures w14:val="none"/>
        </w:rPr>
        <w:t xml:space="preserve">Indemnification: </w:t>
      </w:r>
      <w:r w:rsidRPr="006C55AE">
        <w:rPr>
          <w:rFonts w:ascii="var(--font-family-secondary)" w:eastAsia="Times New Roman" w:hAnsi="var(--font-family-secondary)" w:cs="Times New Roman"/>
          <w:color w:val="1A1A1A"/>
          <w:kern w:val="0"/>
          <w14:ligatures w14:val="none"/>
        </w:rPr>
        <w:t xml:space="preserve">You agree to defend, indemnify, and hold harmless </w:t>
      </w:r>
      <w:r w:rsidR="009C16C6">
        <w:rPr>
          <w:rFonts w:ascii="var(--font-family-secondary)" w:eastAsia="Times New Roman" w:hAnsi="var(--font-family-secondary)" w:cs="Times New Roman"/>
          <w:color w:val="1A1A1A"/>
          <w:kern w:val="0"/>
          <w14:ligatures w14:val="none"/>
        </w:rPr>
        <w:t xml:space="preserve">Elmhurst </w:t>
      </w:r>
      <w:r>
        <w:rPr>
          <w:rFonts w:ascii="var(--font-family-secondary)" w:eastAsia="Times New Roman" w:hAnsi="var(--font-family-secondary)" w:cs="Times New Roman"/>
          <w:color w:val="1A1A1A"/>
          <w:kern w:val="0"/>
          <w14:ligatures w14:val="none"/>
        </w:rPr>
        <w:t>Premier Childcare</w:t>
      </w:r>
      <w:r w:rsidRPr="006C55AE">
        <w:rPr>
          <w:rFonts w:ascii="var(--font-family-secondary)" w:eastAsia="Times New Roman" w:hAnsi="var(--font-family-secondary)" w:cs="Times New Roman"/>
          <w:color w:val="1A1A1A"/>
          <w:kern w:val="0"/>
          <w14:ligatures w14:val="none"/>
        </w:rPr>
        <w:t>, along with its employees, contractors, partners, and affiliates, from any claims, damages, losses, liabilities, or expenses resulting from:</w:t>
      </w:r>
      <w:r w:rsidRPr="006C55AE">
        <w:rPr>
          <w:rFonts w:ascii="var(--font-family-secondary)" w:eastAsia="Times New Roman" w:hAnsi="var(--font-family-secondary)" w:cs="Times New Roman"/>
          <w:color w:val="1A1A1A"/>
          <w:kern w:val="0"/>
          <w14:ligatures w14:val="none"/>
        </w:rPr>
        <w:br/>
        <w:t>​</w:t>
      </w:r>
    </w:p>
    <w:p w14:paraId="58357910" w14:textId="77777777" w:rsidR="006C55AE" w:rsidRPr="006C55AE" w:rsidRDefault="006C55AE" w:rsidP="006C55AE">
      <w:pPr>
        <w:numPr>
          <w:ilvl w:val="1"/>
          <w:numId w:val="34"/>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Your use of the Site or services</w:t>
      </w:r>
    </w:p>
    <w:p w14:paraId="167236C1" w14:textId="77777777" w:rsidR="006C55AE" w:rsidRPr="006C55AE" w:rsidRDefault="006C55AE" w:rsidP="006C55AE">
      <w:pPr>
        <w:numPr>
          <w:ilvl w:val="1"/>
          <w:numId w:val="35"/>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Your violation of these Terms</w:t>
      </w:r>
    </w:p>
    <w:p w14:paraId="36AB38B8" w14:textId="77777777" w:rsidR="006C55AE" w:rsidRPr="006C55AE" w:rsidRDefault="006C55AE" w:rsidP="006C55AE">
      <w:pPr>
        <w:numPr>
          <w:ilvl w:val="1"/>
          <w:numId w:val="36"/>
        </w:numPr>
        <w:pBdr>
          <w:top w:val="single" w:sz="2" w:space="0" w:color="E5E7EB"/>
          <w:left w:val="single" w:sz="2" w:space="12" w:color="E5E7EB"/>
          <w:bottom w:val="single" w:sz="2" w:space="0" w:color="E5E7EB"/>
          <w:right w:val="single" w:sz="2" w:space="0" w:color="E5E7EB"/>
        </w:pBdr>
        <w:spacing w:after="0" w:line="240" w:lineRule="auto"/>
        <w:ind w:left="1890"/>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Any unlawful or improper activity associated with your use of the Site.</w:t>
      </w:r>
      <w:r w:rsidRPr="006C55AE">
        <w:rPr>
          <w:rFonts w:ascii="var(--font-family-secondary)" w:eastAsia="Times New Roman" w:hAnsi="var(--font-family-secondary)" w:cs="Times New Roman"/>
          <w:color w:val="1A1A1A"/>
          <w:kern w:val="0"/>
          <w14:ligatures w14:val="none"/>
        </w:rPr>
        <w:br/>
        <w:t>​</w:t>
      </w:r>
    </w:p>
    <w:p w14:paraId="61ABC3EF" w14:textId="77777777" w:rsidR="006C55AE" w:rsidRPr="006C55AE" w:rsidRDefault="006C55AE" w:rsidP="006C55AE">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b/>
          <w:bCs/>
          <w:color w:val="1A1A1A"/>
          <w:kern w:val="0"/>
          <w:bdr w:val="single" w:sz="2" w:space="0" w:color="E5E7EB" w:frame="1"/>
          <w14:ligatures w14:val="none"/>
        </w:rPr>
        <w:t xml:space="preserve">Termination: </w:t>
      </w:r>
      <w:r w:rsidRPr="006C55AE">
        <w:rPr>
          <w:rFonts w:ascii="var(--font-family-secondary)" w:eastAsia="Times New Roman" w:hAnsi="var(--font-family-secondary)" w:cs="Times New Roman"/>
          <w:color w:val="1A1A1A"/>
          <w:kern w:val="0"/>
          <w14:ligatures w14:val="none"/>
        </w:rPr>
        <w:t>We reserve the right to suspend or terminate your access to the Site or our services at any time if we determine that you have violated these Terms or engaged in unlawful behavior.</w:t>
      </w:r>
      <w:r w:rsidRPr="006C55AE">
        <w:rPr>
          <w:rFonts w:ascii="var(--font-family-secondary)" w:eastAsia="Times New Roman" w:hAnsi="var(--font-family-secondary)" w:cs="Times New Roman"/>
          <w:color w:val="1A1A1A"/>
          <w:kern w:val="0"/>
          <w14:ligatures w14:val="none"/>
        </w:rPr>
        <w:br/>
        <w:t>​</w:t>
      </w:r>
    </w:p>
    <w:p w14:paraId="1588808B" w14:textId="77777777" w:rsidR="006C55AE" w:rsidRPr="006C55AE" w:rsidRDefault="006C55AE" w:rsidP="006C55AE">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b/>
          <w:bCs/>
          <w:color w:val="1A1A1A"/>
          <w:kern w:val="0"/>
          <w:bdr w:val="single" w:sz="2" w:space="0" w:color="E5E7EB" w:frame="1"/>
          <w14:ligatures w14:val="none"/>
        </w:rPr>
        <w:t xml:space="preserve">Updates to These Terms: </w:t>
      </w:r>
      <w:r w:rsidRPr="006C55AE">
        <w:rPr>
          <w:rFonts w:ascii="var(--font-family-secondary)" w:eastAsia="Times New Roman" w:hAnsi="var(--font-family-secondary)" w:cs="Times New Roman"/>
          <w:color w:val="1A1A1A"/>
          <w:kern w:val="0"/>
          <w14:ligatures w14:val="none"/>
        </w:rPr>
        <w:t xml:space="preserve">These Terms may be updated periodically. Any modifications will be posted on this page and will include a revised </w:t>
      </w:r>
      <w:r w:rsidRPr="006C55AE">
        <w:rPr>
          <w:rFonts w:ascii="var(--font-family-secondary)" w:eastAsia="Times New Roman" w:hAnsi="var(--font-family-secondary)" w:cs="Times New Roman"/>
          <w:b/>
          <w:bCs/>
          <w:color w:val="1A1A1A"/>
          <w:kern w:val="0"/>
          <w:bdr w:val="single" w:sz="2" w:space="0" w:color="E5E7EB" w:frame="1"/>
          <w14:ligatures w14:val="none"/>
        </w:rPr>
        <w:t>Last Updated</w:t>
      </w:r>
      <w:r w:rsidRPr="006C55AE">
        <w:rPr>
          <w:rFonts w:ascii="var(--font-family-secondary)" w:eastAsia="Times New Roman" w:hAnsi="var(--font-family-secondary)" w:cs="Times New Roman"/>
          <w:color w:val="1A1A1A"/>
          <w:kern w:val="0"/>
          <w14:ligatures w14:val="none"/>
        </w:rPr>
        <w:t xml:space="preserve"> date.</w:t>
      </w:r>
    </w:p>
    <w:p w14:paraId="30B80A5F" w14:textId="77777777" w:rsidR="006C55AE" w:rsidRPr="006C55AE" w:rsidRDefault="006C55AE" w:rsidP="006C55AE">
      <w:p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color w:val="1A1A1A"/>
          <w:kern w:val="0"/>
          <w14:ligatures w14:val="none"/>
        </w:rPr>
        <w:t>Your continued use of the Site after changes are posted constitutes acceptance of the updated Terms.</w:t>
      </w:r>
      <w:r w:rsidRPr="006C55AE">
        <w:rPr>
          <w:rFonts w:ascii="var(--font-family-secondary)" w:eastAsia="Times New Roman" w:hAnsi="var(--font-family-secondary)" w:cs="Times New Roman"/>
          <w:color w:val="1A1A1A"/>
          <w:kern w:val="0"/>
          <w14:ligatures w14:val="none"/>
        </w:rPr>
        <w:br/>
        <w:t>​</w:t>
      </w:r>
    </w:p>
    <w:p w14:paraId="1F72A8FE" w14:textId="77777777" w:rsidR="006C55AE" w:rsidRPr="006C55AE" w:rsidRDefault="006C55AE" w:rsidP="006C55AE">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b/>
          <w:bCs/>
          <w:color w:val="1A1A1A"/>
          <w:kern w:val="0"/>
          <w:bdr w:val="single" w:sz="2" w:space="0" w:color="E5E7EB" w:frame="1"/>
          <w14:ligatures w14:val="none"/>
        </w:rPr>
        <w:t xml:space="preserve">Governing Law: </w:t>
      </w:r>
      <w:r w:rsidRPr="006C55AE">
        <w:rPr>
          <w:rFonts w:ascii="var(--font-family-secondary)" w:eastAsia="Times New Roman" w:hAnsi="var(--font-family-secondary)" w:cs="Times New Roman"/>
          <w:color w:val="1A1A1A"/>
          <w:kern w:val="0"/>
          <w14:ligatures w14:val="none"/>
        </w:rPr>
        <w:t>These Terms are governed by and interpreted in accordance with the laws of the United States and applicable state laws, without regard to conflict of law rules.</w:t>
      </w:r>
      <w:r w:rsidRPr="006C55AE">
        <w:rPr>
          <w:rFonts w:ascii="var(--font-family-secondary)" w:eastAsia="Times New Roman" w:hAnsi="var(--font-family-secondary)" w:cs="Times New Roman"/>
          <w:color w:val="1A1A1A"/>
          <w:kern w:val="0"/>
          <w14:ligatures w14:val="none"/>
        </w:rPr>
        <w:br/>
        <w:t>​</w:t>
      </w:r>
    </w:p>
    <w:p w14:paraId="0CC9E0E2" w14:textId="77777777" w:rsidR="006C55AE" w:rsidRPr="006C55AE" w:rsidRDefault="006C55AE" w:rsidP="006C55AE">
      <w:pPr>
        <w:numPr>
          <w:ilvl w:val="0"/>
          <w:numId w:val="1"/>
        </w:num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sidRPr="006C55AE">
        <w:rPr>
          <w:rFonts w:ascii="var(--font-family-secondary)" w:eastAsia="Times New Roman" w:hAnsi="var(--font-family-secondary)" w:cs="Times New Roman"/>
          <w:b/>
          <w:bCs/>
          <w:color w:val="1A1A1A"/>
          <w:kern w:val="0"/>
          <w:bdr w:val="single" w:sz="2" w:space="0" w:color="E5E7EB" w:frame="1"/>
          <w14:ligatures w14:val="none"/>
        </w:rPr>
        <w:t xml:space="preserve">Contact Information: </w:t>
      </w:r>
      <w:r w:rsidRPr="006C55AE">
        <w:rPr>
          <w:rFonts w:ascii="var(--font-family-secondary)" w:eastAsia="Times New Roman" w:hAnsi="var(--font-family-secondary)" w:cs="Times New Roman"/>
          <w:color w:val="1A1A1A"/>
          <w:kern w:val="0"/>
          <w14:ligatures w14:val="none"/>
        </w:rPr>
        <w:t>If you have questions regarding these Terms of Service, please contact us:</w:t>
      </w:r>
      <w:r w:rsidRPr="006C55AE">
        <w:rPr>
          <w:rFonts w:ascii="var(--font-family-secondary)" w:eastAsia="Times New Roman" w:hAnsi="var(--font-family-secondary)" w:cs="Times New Roman"/>
          <w:color w:val="1A1A1A"/>
          <w:kern w:val="0"/>
          <w14:ligatures w14:val="none"/>
        </w:rPr>
        <w:br/>
        <w:t>​</w:t>
      </w:r>
    </w:p>
    <w:p w14:paraId="37C4F1F4" w14:textId="47E53D95" w:rsidR="006C55AE" w:rsidRPr="006C55AE" w:rsidRDefault="009C16C6" w:rsidP="006C55AE">
      <w:pPr>
        <w:pBdr>
          <w:top w:val="single" w:sz="2" w:space="0" w:color="E5E7EB"/>
          <w:left w:val="single" w:sz="2" w:space="12" w:color="E5E7EB"/>
          <w:bottom w:val="single" w:sz="2" w:space="0" w:color="E5E7EB"/>
          <w:right w:val="single" w:sz="2" w:space="0" w:color="E5E7EB"/>
        </w:pBdr>
        <w:spacing w:after="0" w:line="240" w:lineRule="auto"/>
        <w:ind w:left="945"/>
        <w:rPr>
          <w:rFonts w:ascii="var(--font-family-secondary)" w:eastAsia="Times New Roman" w:hAnsi="var(--font-family-secondary)" w:cs="Times New Roman"/>
          <w:color w:val="1A1A1A"/>
          <w:kern w:val="0"/>
          <w14:ligatures w14:val="none"/>
        </w:rPr>
      </w:pPr>
      <w:r>
        <w:rPr>
          <w:rFonts w:ascii="var(--font-family-secondary)" w:eastAsia="Times New Roman" w:hAnsi="var(--font-family-secondary)" w:cs="Times New Roman"/>
          <w:b/>
          <w:bCs/>
          <w:color w:val="1A1A1A"/>
          <w:kern w:val="0"/>
          <w:bdr w:val="single" w:sz="2" w:space="0" w:color="E5E7EB" w:frame="1"/>
          <w14:ligatures w14:val="none"/>
        </w:rPr>
        <w:t>Elmhurst</w:t>
      </w:r>
      <w:r w:rsidR="006C55AE">
        <w:rPr>
          <w:rFonts w:ascii="var(--font-family-secondary)" w:eastAsia="Times New Roman" w:hAnsi="var(--font-family-secondary)" w:cs="Times New Roman"/>
          <w:b/>
          <w:bCs/>
          <w:color w:val="1A1A1A"/>
          <w:kern w:val="0"/>
          <w:bdr w:val="single" w:sz="2" w:space="0" w:color="E5E7EB" w:frame="1"/>
          <w14:ligatures w14:val="none"/>
        </w:rPr>
        <w:t xml:space="preserve"> Premier Childcare</w:t>
      </w:r>
      <w:r w:rsidR="006C55AE" w:rsidRPr="006C55AE">
        <w:rPr>
          <w:rFonts w:ascii="var(--font-family-secondary)" w:eastAsia="Times New Roman" w:hAnsi="var(--font-family-secondary)" w:cs="Times New Roman"/>
          <w:color w:val="1A1A1A"/>
          <w:kern w:val="0"/>
          <w14:ligatures w14:val="none"/>
        </w:rPr>
        <w:br/>
        <w:t xml:space="preserve">Email: </w:t>
      </w:r>
      <w:r w:rsidR="006C55AE">
        <w:rPr>
          <w:rFonts w:ascii="var(--font-family-secondary)" w:eastAsia="Times New Roman" w:hAnsi="var(--font-family-secondary)" w:cs="Times New Roman"/>
          <w:color w:val="1A1A1A"/>
          <w:kern w:val="0"/>
          <w14:ligatures w14:val="none"/>
        </w:rPr>
        <w:t>info@</w:t>
      </w:r>
      <w:r>
        <w:rPr>
          <w:rFonts w:ascii="var(--font-family-secondary)" w:eastAsia="Times New Roman" w:hAnsi="var(--font-family-secondary)" w:cs="Times New Roman"/>
          <w:color w:val="1A1A1A"/>
          <w:kern w:val="0"/>
          <w14:ligatures w14:val="none"/>
        </w:rPr>
        <w:t>elmhurst</w:t>
      </w:r>
      <w:r w:rsidR="006C55AE">
        <w:rPr>
          <w:rFonts w:ascii="var(--font-family-secondary)" w:eastAsia="Times New Roman" w:hAnsi="var(--font-family-secondary)" w:cs="Times New Roman"/>
          <w:color w:val="1A1A1A"/>
          <w:kern w:val="0"/>
          <w14:ligatures w14:val="none"/>
        </w:rPr>
        <w:t>premierchildcare.com</w:t>
      </w:r>
      <w:r w:rsidR="006C55AE" w:rsidRPr="006C55AE">
        <w:rPr>
          <w:rFonts w:ascii="var(--font-family-secondary)" w:eastAsia="Times New Roman" w:hAnsi="var(--font-family-secondary)" w:cs="Times New Roman"/>
          <w:color w:val="1A1A1A"/>
          <w:kern w:val="0"/>
          <w14:ligatures w14:val="none"/>
        </w:rPr>
        <w:br/>
        <w:t>Website:</w:t>
      </w:r>
      <w:r w:rsidR="006C55AE">
        <w:rPr>
          <w:rFonts w:ascii="var(--font-family-secondary)" w:eastAsia="Times New Roman" w:hAnsi="var(--font-family-secondary)" w:cs="Times New Roman"/>
          <w:color w:val="1A1A1A"/>
          <w:kern w:val="0"/>
          <w14:ligatures w14:val="none"/>
        </w:rPr>
        <w:t xml:space="preserve"> </w:t>
      </w:r>
      <w:r>
        <w:rPr>
          <w:rFonts w:ascii="var(--font-family-secondary)" w:eastAsia="Times New Roman" w:hAnsi="var(--font-family-secondary)" w:cs="Times New Roman"/>
          <w:color w:val="1A1A1A"/>
          <w:kern w:val="0"/>
          <w14:ligatures w14:val="none"/>
        </w:rPr>
        <w:t>elmhurst</w:t>
      </w:r>
      <w:r w:rsidR="006C55AE">
        <w:rPr>
          <w:rFonts w:ascii="var(--font-family-secondary)" w:eastAsia="Times New Roman" w:hAnsi="var(--font-family-secondary)" w:cs="Times New Roman"/>
          <w:color w:val="1A1A1A"/>
          <w:kern w:val="0"/>
          <w14:ligatures w14:val="none"/>
        </w:rPr>
        <w:t>premierchildcare.com</w:t>
      </w:r>
    </w:p>
    <w:p w14:paraId="19F7CB94" w14:textId="77777777" w:rsidR="006C55AE" w:rsidRDefault="006C55AE" w:rsidP="006C55AE">
      <w:pPr>
        <w:pStyle w:val="NoSpacing"/>
      </w:pPr>
    </w:p>
    <w:sectPr w:rsidR="006C55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ar(--font-family-primary)">
    <w:altName w:val="Cambria"/>
    <w:panose1 w:val="020B0604020202020204"/>
    <w:charset w:val="00"/>
    <w:family w:val="roman"/>
    <w:notTrueType/>
    <w:pitch w:val="default"/>
  </w:font>
  <w:font w:name="var(--font-family-secondary)">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37248"/>
    <w:multiLevelType w:val="multilevel"/>
    <w:tmpl w:val="16F869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3514431">
    <w:abstractNumId w:val="0"/>
  </w:num>
  <w:num w:numId="2" w16cid:durableId="744844348">
    <w:abstractNumId w:val="0"/>
    <w:lvlOverride w:ilvl="1">
      <w:lvl w:ilvl="1">
        <w:numFmt w:val="bullet"/>
        <w:lvlText w:val=""/>
        <w:lvlJc w:val="left"/>
        <w:pPr>
          <w:tabs>
            <w:tab w:val="num" w:pos="1440"/>
          </w:tabs>
          <w:ind w:left="1440" w:hanging="360"/>
        </w:pPr>
        <w:rPr>
          <w:rFonts w:ascii="Symbol" w:hAnsi="Symbol" w:hint="default"/>
          <w:sz w:val="20"/>
        </w:rPr>
      </w:lvl>
    </w:lvlOverride>
  </w:num>
  <w:num w:numId="3" w16cid:durableId="756247146">
    <w:abstractNumId w:val="0"/>
    <w:lvlOverride w:ilvl="1">
      <w:lvl w:ilvl="1">
        <w:numFmt w:val="bullet"/>
        <w:lvlText w:val=""/>
        <w:lvlJc w:val="left"/>
        <w:pPr>
          <w:tabs>
            <w:tab w:val="num" w:pos="1440"/>
          </w:tabs>
          <w:ind w:left="1440" w:hanging="360"/>
        </w:pPr>
        <w:rPr>
          <w:rFonts w:ascii="Symbol" w:hAnsi="Symbol" w:hint="default"/>
          <w:sz w:val="20"/>
        </w:rPr>
      </w:lvl>
    </w:lvlOverride>
  </w:num>
  <w:num w:numId="4" w16cid:durableId="1899322501">
    <w:abstractNumId w:val="0"/>
    <w:lvlOverride w:ilvl="1">
      <w:lvl w:ilvl="1">
        <w:numFmt w:val="bullet"/>
        <w:lvlText w:val=""/>
        <w:lvlJc w:val="left"/>
        <w:pPr>
          <w:tabs>
            <w:tab w:val="num" w:pos="1440"/>
          </w:tabs>
          <w:ind w:left="1440" w:hanging="360"/>
        </w:pPr>
        <w:rPr>
          <w:rFonts w:ascii="Symbol" w:hAnsi="Symbol" w:hint="default"/>
          <w:sz w:val="20"/>
        </w:rPr>
      </w:lvl>
    </w:lvlOverride>
  </w:num>
  <w:num w:numId="5" w16cid:durableId="1384019439">
    <w:abstractNumId w:val="0"/>
    <w:lvlOverride w:ilvl="1">
      <w:lvl w:ilvl="1">
        <w:numFmt w:val="bullet"/>
        <w:lvlText w:val=""/>
        <w:lvlJc w:val="left"/>
        <w:pPr>
          <w:tabs>
            <w:tab w:val="num" w:pos="1440"/>
          </w:tabs>
          <w:ind w:left="1440" w:hanging="360"/>
        </w:pPr>
        <w:rPr>
          <w:rFonts w:ascii="Symbol" w:hAnsi="Symbol" w:hint="default"/>
          <w:sz w:val="20"/>
        </w:rPr>
      </w:lvl>
    </w:lvlOverride>
  </w:num>
  <w:num w:numId="6" w16cid:durableId="1766345709">
    <w:abstractNumId w:val="0"/>
    <w:lvlOverride w:ilvl="1">
      <w:lvl w:ilvl="1">
        <w:numFmt w:val="bullet"/>
        <w:lvlText w:val=""/>
        <w:lvlJc w:val="left"/>
        <w:pPr>
          <w:tabs>
            <w:tab w:val="num" w:pos="1440"/>
          </w:tabs>
          <w:ind w:left="1440" w:hanging="360"/>
        </w:pPr>
        <w:rPr>
          <w:rFonts w:ascii="Symbol" w:hAnsi="Symbol" w:hint="default"/>
          <w:sz w:val="20"/>
        </w:rPr>
      </w:lvl>
    </w:lvlOverride>
  </w:num>
  <w:num w:numId="7" w16cid:durableId="1913349814">
    <w:abstractNumId w:val="0"/>
    <w:lvlOverride w:ilvl="1">
      <w:lvl w:ilvl="1">
        <w:numFmt w:val="bullet"/>
        <w:lvlText w:val=""/>
        <w:lvlJc w:val="left"/>
        <w:pPr>
          <w:tabs>
            <w:tab w:val="num" w:pos="1440"/>
          </w:tabs>
          <w:ind w:left="1440" w:hanging="360"/>
        </w:pPr>
        <w:rPr>
          <w:rFonts w:ascii="Symbol" w:hAnsi="Symbol" w:hint="default"/>
          <w:sz w:val="20"/>
        </w:rPr>
      </w:lvl>
    </w:lvlOverride>
  </w:num>
  <w:num w:numId="8" w16cid:durableId="1183931112">
    <w:abstractNumId w:val="0"/>
    <w:lvlOverride w:ilvl="1">
      <w:lvl w:ilvl="1">
        <w:numFmt w:val="bullet"/>
        <w:lvlText w:val=""/>
        <w:lvlJc w:val="left"/>
        <w:pPr>
          <w:tabs>
            <w:tab w:val="num" w:pos="1440"/>
          </w:tabs>
          <w:ind w:left="1440" w:hanging="360"/>
        </w:pPr>
        <w:rPr>
          <w:rFonts w:ascii="Symbol" w:hAnsi="Symbol" w:hint="default"/>
          <w:sz w:val="20"/>
        </w:rPr>
      </w:lvl>
    </w:lvlOverride>
  </w:num>
  <w:num w:numId="9" w16cid:durableId="484586973">
    <w:abstractNumId w:val="0"/>
    <w:lvlOverride w:ilvl="1">
      <w:lvl w:ilvl="1">
        <w:numFmt w:val="bullet"/>
        <w:lvlText w:val=""/>
        <w:lvlJc w:val="left"/>
        <w:pPr>
          <w:tabs>
            <w:tab w:val="num" w:pos="1440"/>
          </w:tabs>
          <w:ind w:left="1440" w:hanging="360"/>
        </w:pPr>
        <w:rPr>
          <w:rFonts w:ascii="Symbol" w:hAnsi="Symbol" w:hint="default"/>
          <w:sz w:val="20"/>
        </w:rPr>
      </w:lvl>
    </w:lvlOverride>
  </w:num>
  <w:num w:numId="10" w16cid:durableId="129595545">
    <w:abstractNumId w:val="0"/>
    <w:lvlOverride w:ilvl="1">
      <w:lvl w:ilvl="1">
        <w:numFmt w:val="bullet"/>
        <w:lvlText w:val=""/>
        <w:lvlJc w:val="left"/>
        <w:pPr>
          <w:tabs>
            <w:tab w:val="num" w:pos="1440"/>
          </w:tabs>
          <w:ind w:left="1440" w:hanging="360"/>
        </w:pPr>
        <w:rPr>
          <w:rFonts w:ascii="Symbol" w:hAnsi="Symbol" w:hint="default"/>
          <w:sz w:val="20"/>
        </w:rPr>
      </w:lvl>
    </w:lvlOverride>
  </w:num>
  <w:num w:numId="11" w16cid:durableId="502011549">
    <w:abstractNumId w:val="0"/>
    <w:lvlOverride w:ilvl="1">
      <w:lvl w:ilvl="1">
        <w:numFmt w:val="bullet"/>
        <w:lvlText w:val=""/>
        <w:lvlJc w:val="left"/>
        <w:pPr>
          <w:tabs>
            <w:tab w:val="num" w:pos="1440"/>
          </w:tabs>
          <w:ind w:left="1440" w:hanging="360"/>
        </w:pPr>
        <w:rPr>
          <w:rFonts w:ascii="Symbol" w:hAnsi="Symbol" w:hint="default"/>
          <w:sz w:val="20"/>
        </w:rPr>
      </w:lvl>
    </w:lvlOverride>
  </w:num>
  <w:num w:numId="12" w16cid:durableId="1428113969">
    <w:abstractNumId w:val="0"/>
    <w:lvlOverride w:ilvl="1">
      <w:lvl w:ilvl="1">
        <w:numFmt w:val="bullet"/>
        <w:lvlText w:val=""/>
        <w:lvlJc w:val="left"/>
        <w:pPr>
          <w:tabs>
            <w:tab w:val="num" w:pos="1440"/>
          </w:tabs>
          <w:ind w:left="1440" w:hanging="360"/>
        </w:pPr>
        <w:rPr>
          <w:rFonts w:ascii="Symbol" w:hAnsi="Symbol" w:hint="default"/>
          <w:sz w:val="20"/>
        </w:rPr>
      </w:lvl>
    </w:lvlOverride>
  </w:num>
  <w:num w:numId="13" w16cid:durableId="320743350">
    <w:abstractNumId w:val="0"/>
    <w:lvlOverride w:ilvl="1">
      <w:lvl w:ilvl="1">
        <w:numFmt w:val="bullet"/>
        <w:lvlText w:val=""/>
        <w:lvlJc w:val="left"/>
        <w:pPr>
          <w:tabs>
            <w:tab w:val="num" w:pos="1440"/>
          </w:tabs>
          <w:ind w:left="1440" w:hanging="360"/>
        </w:pPr>
        <w:rPr>
          <w:rFonts w:ascii="Symbol" w:hAnsi="Symbol" w:hint="default"/>
          <w:sz w:val="20"/>
        </w:rPr>
      </w:lvl>
    </w:lvlOverride>
  </w:num>
  <w:num w:numId="14" w16cid:durableId="733621231">
    <w:abstractNumId w:val="0"/>
    <w:lvlOverride w:ilvl="1">
      <w:lvl w:ilvl="1">
        <w:numFmt w:val="bullet"/>
        <w:lvlText w:val=""/>
        <w:lvlJc w:val="left"/>
        <w:pPr>
          <w:tabs>
            <w:tab w:val="num" w:pos="1440"/>
          </w:tabs>
          <w:ind w:left="1440" w:hanging="360"/>
        </w:pPr>
        <w:rPr>
          <w:rFonts w:ascii="Symbol" w:hAnsi="Symbol" w:hint="default"/>
          <w:sz w:val="20"/>
        </w:rPr>
      </w:lvl>
    </w:lvlOverride>
  </w:num>
  <w:num w:numId="15" w16cid:durableId="1834756372">
    <w:abstractNumId w:val="0"/>
    <w:lvlOverride w:ilvl="1">
      <w:lvl w:ilvl="1">
        <w:numFmt w:val="bullet"/>
        <w:lvlText w:val=""/>
        <w:lvlJc w:val="left"/>
        <w:pPr>
          <w:tabs>
            <w:tab w:val="num" w:pos="1440"/>
          </w:tabs>
          <w:ind w:left="1440" w:hanging="360"/>
        </w:pPr>
        <w:rPr>
          <w:rFonts w:ascii="Symbol" w:hAnsi="Symbol" w:hint="default"/>
          <w:sz w:val="20"/>
        </w:rPr>
      </w:lvl>
    </w:lvlOverride>
  </w:num>
  <w:num w:numId="16" w16cid:durableId="1995597992">
    <w:abstractNumId w:val="0"/>
    <w:lvlOverride w:ilvl="1">
      <w:lvl w:ilvl="1">
        <w:numFmt w:val="bullet"/>
        <w:lvlText w:val=""/>
        <w:lvlJc w:val="left"/>
        <w:pPr>
          <w:tabs>
            <w:tab w:val="num" w:pos="1440"/>
          </w:tabs>
          <w:ind w:left="1440" w:hanging="360"/>
        </w:pPr>
        <w:rPr>
          <w:rFonts w:ascii="Symbol" w:hAnsi="Symbol" w:hint="default"/>
          <w:sz w:val="20"/>
        </w:rPr>
      </w:lvl>
    </w:lvlOverride>
  </w:num>
  <w:num w:numId="17" w16cid:durableId="586617609">
    <w:abstractNumId w:val="0"/>
    <w:lvlOverride w:ilvl="1">
      <w:lvl w:ilvl="1">
        <w:numFmt w:val="bullet"/>
        <w:lvlText w:val=""/>
        <w:lvlJc w:val="left"/>
        <w:pPr>
          <w:tabs>
            <w:tab w:val="num" w:pos="1440"/>
          </w:tabs>
          <w:ind w:left="1440" w:hanging="360"/>
        </w:pPr>
        <w:rPr>
          <w:rFonts w:ascii="Symbol" w:hAnsi="Symbol" w:hint="default"/>
          <w:sz w:val="20"/>
        </w:rPr>
      </w:lvl>
    </w:lvlOverride>
  </w:num>
  <w:num w:numId="18" w16cid:durableId="1851334495">
    <w:abstractNumId w:val="0"/>
    <w:lvlOverride w:ilvl="1">
      <w:lvl w:ilvl="1">
        <w:numFmt w:val="bullet"/>
        <w:lvlText w:val=""/>
        <w:lvlJc w:val="left"/>
        <w:pPr>
          <w:tabs>
            <w:tab w:val="num" w:pos="1440"/>
          </w:tabs>
          <w:ind w:left="1440" w:hanging="360"/>
        </w:pPr>
        <w:rPr>
          <w:rFonts w:ascii="Symbol" w:hAnsi="Symbol" w:hint="default"/>
          <w:sz w:val="20"/>
        </w:rPr>
      </w:lvl>
    </w:lvlOverride>
  </w:num>
  <w:num w:numId="19" w16cid:durableId="913079950">
    <w:abstractNumId w:val="0"/>
    <w:lvlOverride w:ilvl="1">
      <w:lvl w:ilvl="1">
        <w:numFmt w:val="bullet"/>
        <w:lvlText w:val=""/>
        <w:lvlJc w:val="left"/>
        <w:pPr>
          <w:tabs>
            <w:tab w:val="num" w:pos="1440"/>
          </w:tabs>
          <w:ind w:left="1440" w:hanging="360"/>
        </w:pPr>
        <w:rPr>
          <w:rFonts w:ascii="Symbol" w:hAnsi="Symbol" w:hint="default"/>
          <w:sz w:val="20"/>
        </w:rPr>
      </w:lvl>
    </w:lvlOverride>
  </w:num>
  <w:num w:numId="20" w16cid:durableId="2003241206">
    <w:abstractNumId w:val="0"/>
    <w:lvlOverride w:ilvl="1">
      <w:lvl w:ilvl="1">
        <w:numFmt w:val="bullet"/>
        <w:lvlText w:val=""/>
        <w:lvlJc w:val="left"/>
        <w:pPr>
          <w:tabs>
            <w:tab w:val="num" w:pos="1440"/>
          </w:tabs>
          <w:ind w:left="1440" w:hanging="360"/>
        </w:pPr>
        <w:rPr>
          <w:rFonts w:ascii="Symbol" w:hAnsi="Symbol" w:hint="default"/>
          <w:sz w:val="20"/>
        </w:rPr>
      </w:lvl>
    </w:lvlOverride>
  </w:num>
  <w:num w:numId="21" w16cid:durableId="433208361">
    <w:abstractNumId w:val="0"/>
    <w:lvlOverride w:ilvl="1">
      <w:lvl w:ilvl="1">
        <w:numFmt w:val="bullet"/>
        <w:lvlText w:val=""/>
        <w:lvlJc w:val="left"/>
        <w:pPr>
          <w:tabs>
            <w:tab w:val="num" w:pos="1440"/>
          </w:tabs>
          <w:ind w:left="1440" w:hanging="360"/>
        </w:pPr>
        <w:rPr>
          <w:rFonts w:ascii="Symbol" w:hAnsi="Symbol" w:hint="default"/>
          <w:sz w:val="20"/>
        </w:rPr>
      </w:lvl>
    </w:lvlOverride>
  </w:num>
  <w:num w:numId="22" w16cid:durableId="743674">
    <w:abstractNumId w:val="0"/>
    <w:lvlOverride w:ilvl="1">
      <w:lvl w:ilvl="1">
        <w:numFmt w:val="bullet"/>
        <w:lvlText w:val=""/>
        <w:lvlJc w:val="left"/>
        <w:pPr>
          <w:tabs>
            <w:tab w:val="num" w:pos="1440"/>
          </w:tabs>
          <w:ind w:left="1440" w:hanging="360"/>
        </w:pPr>
        <w:rPr>
          <w:rFonts w:ascii="Symbol" w:hAnsi="Symbol" w:hint="default"/>
          <w:sz w:val="20"/>
        </w:rPr>
      </w:lvl>
    </w:lvlOverride>
  </w:num>
  <w:num w:numId="23" w16cid:durableId="1253007325">
    <w:abstractNumId w:val="0"/>
    <w:lvlOverride w:ilvl="1">
      <w:lvl w:ilvl="1">
        <w:numFmt w:val="bullet"/>
        <w:lvlText w:val=""/>
        <w:lvlJc w:val="left"/>
        <w:pPr>
          <w:tabs>
            <w:tab w:val="num" w:pos="1440"/>
          </w:tabs>
          <w:ind w:left="1440" w:hanging="360"/>
        </w:pPr>
        <w:rPr>
          <w:rFonts w:ascii="Symbol" w:hAnsi="Symbol" w:hint="default"/>
          <w:sz w:val="20"/>
        </w:rPr>
      </w:lvl>
    </w:lvlOverride>
  </w:num>
  <w:num w:numId="24" w16cid:durableId="1588611307">
    <w:abstractNumId w:val="0"/>
    <w:lvlOverride w:ilvl="1">
      <w:lvl w:ilvl="1">
        <w:numFmt w:val="bullet"/>
        <w:lvlText w:val=""/>
        <w:lvlJc w:val="left"/>
        <w:pPr>
          <w:tabs>
            <w:tab w:val="num" w:pos="1440"/>
          </w:tabs>
          <w:ind w:left="1440" w:hanging="360"/>
        </w:pPr>
        <w:rPr>
          <w:rFonts w:ascii="Symbol" w:hAnsi="Symbol" w:hint="default"/>
          <w:sz w:val="20"/>
        </w:rPr>
      </w:lvl>
    </w:lvlOverride>
  </w:num>
  <w:num w:numId="25" w16cid:durableId="379330454">
    <w:abstractNumId w:val="0"/>
    <w:lvlOverride w:ilvl="1">
      <w:lvl w:ilvl="1">
        <w:numFmt w:val="bullet"/>
        <w:lvlText w:val=""/>
        <w:lvlJc w:val="left"/>
        <w:pPr>
          <w:tabs>
            <w:tab w:val="num" w:pos="1440"/>
          </w:tabs>
          <w:ind w:left="1440" w:hanging="360"/>
        </w:pPr>
        <w:rPr>
          <w:rFonts w:ascii="Symbol" w:hAnsi="Symbol" w:hint="default"/>
          <w:sz w:val="20"/>
        </w:rPr>
      </w:lvl>
    </w:lvlOverride>
  </w:num>
  <w:num w:numId="26" w16cid:durableId="388844175">
    <w:abstractNumId w:val="0"/>
    <w:lvlOverride w:ilvl="1">
      <w:lvl w:ilvl="1">
        <w:numFmt w:val="bullet"/>
        <w:lvlText w:val=""/>
        <w:lvlJc w:val="left"/>
        <w:pPr>
          <w:tabs>
            <w:tab w:val="num" w:pos="1440"/>
          </w:tabs>
          <w:ind w:left="1440" w:hanging="360"/>
        </w:pPr>
        <w:rPr>
          <w:rFonts w:ascii="Symbol" w:hAnsi="Symbol" w:hint="default"/>
          <w:sz w:val="20"/>
        </w:rPr>
      </w:lvl>
    </w:lvlOverride>
  </w:num>
  <w:num w:numId="27" w16cid:durableId="1264531253">
    <w:abstractNumId w:val="0"/>
    <w:lvlOverride w:ilvl="1">
      <w:lvl w:ilvl="1">
        <w:numFmt w:val="bullet"/>
        <w:lvlText w:val=""/>
        <w:lvlJc w:val="left"/>
        <w:pPr>
          <w:tabs>
            <w:tab w:val="num" w:pos="1440"/>
          </w:tabs>
          <w:ind w:left="1440" w:hanging="360"/>
        </w:pPr>
        <w:rPr>
          <w:rFonts w:ascii="Symbol" w:hAnsi="Symbol" w:hint="default"/>
          <w:sz w:val="20"/>
        </w:rPr>
      </w:lvl>
    </w:lvlOverride>
  </w:num>
  <w:num w:numId="28" w16cid:durableId="1393967079">
    <w:abstractNumId w:val="0"/>
    <w:lvlOverride w:ilvl="1">
      <w:lvl w:ilvl="1">
        <w:numFmt w:val="bullet"/>
        <w:lvlText w:val=""/>
        <w:lvlJc w:val="left"/>
        <w:pPr>
          <w:tabs>
            <w:tab w:val="num" w:pos="1440"/>
          </w:tabs>
          <w:ind w:left="1440" w:hanging="360"/>
        </w:pPr>
        <w:rPr>
          <w:rFonts w:ascii="Symbol" w:hAnsi="Symbol" w:hint="default"/>
          <w:sz w:val="20"/>
        </w:rPr>
      </w:lvl>
    </w:lvlOverride>
  </w:num>
  <w:num w:numId="29" w16cid:durableId="1925020380">
    <w:abstractNumId w:val="0"/>
    <w:lvlOverride w:ilvl="1">
      <w:lvl w:ilvl="1">
        <w:numFmt w:val="bullet"/>
        <w:lvlText w:val=""/>
        <w:lvlJc w:val="left"/>
        <w:pPr>
          <w:tabs>
            <w:tab w:val="num" w:pos="1440"/>
          </w:tabs>
          <w:ind w:left="1440" w:hanging="360"/>
        </w:pPr>
        <w:rPr>
          <w:rFonts w:ascii="Symbol" w:hAnsi="Symbol" w:hint="default"/>
          <w:sz w:val="20"/>
        </w:rPr>
      </w:lvl>
    </w:lvlOverride>
  </w:num>
  <w:num w:numId="30" w16cid:durableId="1045183702">
    <w:abstractNumId w:val="0"/>
    <w:lvlOverride w:ilvl="1">
      <w:lvl w:ilvl="1">
        <w:numFmt w:val="bullet"/>
        <w:lvlText w:val=""/>
        <w:lvlJc w:val="left"/>
        <w:pPr>
          <w:tabs>
            <w:tab w:val="num" w:pos="1440"/>
          </w:tabs>
          <w:ind w:left="1440" w:hanging="360"/>
        </w:pPr>
        <w:rPr>
          <w:rFonts w:ascii="Symbol" w:hAnsi="Symbol" w:hint="default"/>
          <w:sz w:val="20"/>
        </w:rPr>
      </w:lvl>
    </w:lvlOverride>
  </w:num>
  <w:num w:numId="31" w16cid:durableId="343826072">
    <w:abstractNumId w:val="0"/>
    <w:lvlOverride w:ilvl="1">
      <w:lvl w:ilvl="1">
        <w:numFmt w:val="bullet"/>
        <w:lvlText w:val=""/>
        <w:lvlJc w:val="left"/>
        <w:pPr>
          <w:tabs>
            <w:tab w:val="num" w:pos="1440"/>
          </w:tabs>
          <w:ind w:left="1440" w:hanging="360"/>
        </w:pPr>
        <w:rPr>
          <w:rFonts w:ascii="Symbol" w:hAnsi="Symbol" w:hint="default"/>
          <w:sz w:val="20"/>
        </w:rPr>
      </w:lvl>
    </w:lvlOverride>
  </w:num>
  <w:num w:numId="32" w16cid:durableId="93015688">
    <w:abstractNumId w:val="0"/>
    <w:lvlOverride w:ilvl="1">
      <w:lvl w:ilvl="1">
        <w:numFmt w:val="bullet"/>
        <w:lvlText w:val=""/>
        <w:lvlJc w:val="left"/>
        <w:pPr>
          <w:tabs>
            <w:tab w:val="num" w:pos="1440"/>
          </w:tabs>
          <w:ind w:left="1440" w:hanging="360"/>
        </w:pPr>
        <w:rPr>
          <w:rFonts w:ascii="Symbol" w:hAnsi="Symbol" w:hint="default"/>
          <w:sz w:val="20"/>
        </w:rPr>
      </w:lvl>
    </w:lvlOverride>
  </w:num>
  <w:num w:numId="33" w16cid:durableId="376667123">
    <w:abstractNumId w:val="0"/>
    <w:lvlOverride w:ilvl="1">
      <w:lvl w:ilvl="1">
        <w:numFmt w:val="bullet"/>
        <w:lvlText w:val=""/>
        <w:lvlJc w:val="left"/>
        <w:pPr>
          <w:tabs>
            <w:tab w:val="num" w:pos="1440"/>
          </w:tabs>
          <w:ind w:left="1440" w:hanging="360"/>
        </w:pPr>
        <w:rPr>
          <w:rFonts w:ascii="Symbol" w:hAnsi="Symbol" w:hint="default"/>
          <w:sz w:val="20"/>
        </w:rPr>
      </w:lvl>
    </w:lvlOverride>
  </w:num>
  <w:num w:numId="34" w16cid:durableId="52899050">
    <w:abstractNumId w:val="0"/>
    <w:lvlOverride w:ilvl="1">
      <w:lvl w:ilvl="1">
        <w:numFmt w:val="bullet"/>
        <w:lvlText w:val=""/>
        <w:lvlJc w:val="left"/>
        <w:pPr>
          <w:tabs>
            <w:tab w:val="num" w:pos="1440"/>
          </w:tabs>
          <w:ind w:left="1440" w:hanging="360"/>
        </w:pPr>
        <w:rPr>
          <w:rFonts w:ascii="Symbol" w:hAnsi="Symbol" w:hint="default"/>
          <w:sz w:val="20"/>
        </w:rPr>
      </w:lvl>
    </w:lvlOverride>
  </w:num>
  <w:num w:numId="35" w16cid:durableId="565606580">
    <w:abstractNumId w:val="0"/>
    <w:lvlOverride w:ilvl="1">
      <w:lvl w:ilvl="1">
        <w:numFmt w:val="bullet"/>
        <w:lvlText w:val=""/>
        <w:lvlJc w:val="left"/>
        <w:pPr>
          <w:tabs>
            <w:tab w:val="num" w:pos="1440"/>
          </w:tabs>
          <w:ind w:left="1440" w:hanging="360"/>
        </w:pPr>
        <w:rPr>
          <w:rFonts w:ascii="Symbol" w:hAnsi="Symbol" w:hint="default"/>
          <w:sz w:val="20"/>
        </w:rPr>
      </w:lvl>
    </w:lvlOverride>
  </w:num>
  <w:num w:numId="36" w16cid:durableId="1147279714">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5AE"/>
    <w:rsid w:val="006B0285"/>
    <w:rsid w:val="006C55AE"/>
    <w:rsid w:val="009C1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7043F1"/>
  <w15:chartTrackingRefBased/>
  <w15:docId w15:val="{EF24282A-2515-9F40-8767-33E03748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55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55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55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55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5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5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5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5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5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5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55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55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5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5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5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5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5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5AE"/>
    <w:rPr>
      <w:rFonts w:eastAsiaTheme="majorEastAsia" w:cstheme="majorBidi"/>
      <w:color w:val="272727" w:themeColor="text1" w:themeTint="D8"/>
    </w:rPr>
  </w:style>
  <w:style w:type="paragraph" w:styleId="Title">
    <w:name w:val="Title"/>
    <w:basedOn w:val="Normal"/>
    <w:next w:val="Normal"/>
    <w:link w:val="TitleChar"/>
    <w:uiPriority w:val="10"/>
    <w:qFormat/>
    <w:rsid w:val="006C55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5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5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5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5AE"/>
    <w:pPr>
      <w:spacing w:before="160"/>
      <w:jc w:val="center"/>
    </w:pPr>
    <w:rPr>
      <w:i/>
      <w:iCs/>
      <w:color w:val="404040" w:themeColor="text1" w:themeTint="BF"/>
    </w:rPr>
  </w:style>
  <w:style w:type="character" w:customStyle="1" w:styleId="QuoteChar">
    <w:name w:val="Quote Char"/>
    <w:basedOn w:val="DefaultParagraphFont"/>
    <w:link w:val="Quote"/>
    <w:uiPriority w:val="29"/>
    <w:rsid w:val="006C55AE"/>
    <w:rPr>
      <w:i/>
      <w:iCs/>
      <w:color w:val="404040" w:themeColor="text1" w:themeTint="BF"/>
    </w:rPr>
  </w:style>
  <w:style w:type="paragraph" w:styleId="ListParagraph">
    <w:name w:val="List Paragraph"/>
    <w:basedOn w:val="Normal"/>
    <w:uiPriority w:val="34"/>
    <w:qFormat/>
    <w:rsid w:val="006C55AE"/>
    <w:pPr>
      <w:ind w:left="720"/>
      <w:contextualSpacing/>
    </w:pPr>
  </w:style>
  <w:style w:type="character" w:styleId="IntenseEmphasis">
    <w:name w:val="Intense Emphasis"/>
    <w:basedOn w:val="DefaultParagraphFont"/>
    <w:uiPriority w:val="21"/>
    <w:qFormat/>
    <w:rsid w:val="006C55AE"/>
    <w:rPr>
      <w:i/>
      <w:iCs/>
      <w:color w:val="0F4761" w:themeColor="accent1" w:themeShade="BF"/>
    </w:rPr>
  </w:style>
  <w:style w:type="paragraph" w:styleId="IntenseQuote">
    <w:name w:val="Intense Quote"/>
    <w:basedOn w:val="Normal"/>
    <w:next w:val="Normal"/>
    <w:link w:val="IntenseQuoteChar"/>
    <w:uiPriority w:val="30"/>
    <w:qFormat/>
    <w:rsid w:val="006C55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5AE"/>
    <w:rPr>
      <w:i/>
      <w:iCs/>
      <w:color w:val="0F4761" w:themeColor="accent1" w:themeShade="BF"/>
    </w:rPr>
  </w:style>
  <w:style w:type="character" w:styleId="IntenseReference">
    <w:name w:val="Intense Reference"/>
    <w:basedOn w:val="DefaultParagraphFont"/>
    <w:uiPriority w:val="32"/>
    <w:qFormat/>
    <w:rsid w:val="006C55AE"/>
    <w:rPr>
      <w:b/>
      <w:bCs/>
      <w:smallCaps/>
      <w:color w:val="0F4761" w:themeColor="accent1" w:themeShade="BF"/>
      <w:spacing w:val="5"/>
    </w:rPr>
  </w:style>
  <w:style w:type="paragraph" w:styleId="NoSpacing">
    <w:name w:val="No Spacing"/>
    <w:uiPriority w:val="1"/>
    <w:qFormat/>
    <w:rsid w:val="006C55AE"/>
    <w:pPr>
      <w:spacing w:after="0" w:line="240" w:lineRule="auto"/>
    </w:pPr>
  </w:style>
  <w:style w:type="paragraph" w:styleId="NormalWeb">
    <w:name w:val="Normal (Web)"/>
    <w:basedOn w:val="Normal"/>
    <w:uiPriority w:val="99"/>
    <w:semiHidden/>
    <w:unhideWhenUsed/>
    <w:rsid w:val="006C55A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842</Words>
  <Characters>4801</Characters>
  <Application>Microsoft Office Word</Application>
  <DocSecurity>0</DocSecurity>
  <Lines>40</Lines>
  <Paragraphs>11</Paragraphs>
  <ScaleCrop>false</ScaleCrop>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Kasindra M</dc:creator>
  <cp:keywords/>
  <dc:description/>
  <cp:lastModifiedBy>Kasindra M</cp:lastModifiedBy>
  <cp:revision>2</cp:revision>
  <cp:lastPrinted>2026-05-04T17:54:00Z</cp:lastPrinted>
  <dcterms:created xsi:type="dcterms:W3CDTF">2026-05-04T17:54:00Z</dcterms:created>
  <dcterms:modified xsi:type="dcterms:W3CDTF">2026-05-04T17:54:00Z</dcterms:modified>
</cp:coreProperties>
</file>