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B173" w14:textId="7DCCB657" w:rsidR="004F089B" w:rsidRPr="00125326" w:rsidRDefault="004F089B" w:rsidP="004F089B">
      <w:pPr>
        <w:pStyle w:val="Standard"/>
        <w:jc w:val="center"/>
        <w:rPr>
          <w:b/>
          <w:bCs/>
          <w:sz w:val="20"/>
          <w:szCs w:val="20"/>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20"/>
          <w:szCs w:val="20"/>
        </w:rPr>
        <w:t xml:space="preserve">Rev </w:t>
      </w:r>
      <w:r w:rsidR="00FF498C">
        <w:rPr>
          <w:b/>
          <w:bCs/>
          <w:sz w:val="20"/>
          <w:szCs w:val="20"/>
        </w:rPr>
        <w:t>11/30/24</w:t>
      </w:r>
    </w:p>
    <w:p w14:paraId="7AB6513B" w14:textId="77777777" w:rsidR="004F089B" w:rsidRPr="00125326" w:rsidRDefault="004F089B" w:rsidP="004F089B">
      <w:pPr>
        <w:pStyle w:val="Standard"/>
        <w:jc w:val="center"/>
        <w:rPr>
          <w:sz w:val="20"/>
          <w:szCs w:val="20"/>
        </w:rPr>
      </w:pPr>
      <w:r>
        <w:rPr>
          <w:b/>
          <w:bCs/>
          <w:sz w:val="32"/>
          <w:szCs w:val="32"/>
        </w:rPr>
        <w:t>THE PICKER'S CHOICE LLC</w:t>
      </w:r>
    </w:p>
    <w:p w14:paraId="3F573713" w14:textId="77777777" w:rsidR="004F089B" w:rsidRDefault="004F089B" w:rsidP="004F089B">
      <w:pPr>
        <w:pStyle w:val="Standard"/>
        <w:jc w:val="center"/>
        <w:rPr>
          <w:b/>
          <w:bCs/>
          <w:sz w:val="32"/>
          <w:szCs w:val="32"/>
          <w:u w:val="single"/>
        </w:rPr>
      </w:pPr>
      <w:r>
        <w:rPr>
          <w:b/>
          <w:bCs/>
          <w:sz w:val="32"/>
          <w:szCs w:val="32"/>
          <w:u w:val="single"/>
        </w:rPr>
        <w:t>BOOTH RENTAL RESERVATION REQUEST</w:t>
      </w:r>
    </w:p>
    <w:p w14:paraId="0FE8AA73" w14:textId="77777777" w:rsidR="004F089B" w:rsidRDefault="004F089B" w:rsidP="004F089B">
      <w:pPr>
        <w:pStyle w:val="Standard"/>
        <w:jc w:val="center"/>
        <w:rPr>
          <w:b/>
          <w:bCs/>
          <w:sz w:val="32"/>
          <w:szCs w:val="32"/>
          <w:u w:val="single"/>
        </w:rPr>
      </w:pPr>
    </w:p>
    <w:p w14:paraId="6BDFA962" w14:textId="77777777" w:rsidR="004F089B" w:rsidRDefault="004F089B" w:rsidP="004F089B">
      <w:pPr>
        <w:pStyle w:val="Standard"/>
        <w:jc w:val="center"/>
      </w:pPr>
      <w:r>
        <w:rPr>
          <w:sz w:val="32"/>
          <w:szCs w:val="32"/>
        </w:rPr>
        <w:t xml:space="preserve">Date </w:t>
      </w:r>
      <w:proofErr w:type="gramStart"/>
      <w:r>
        <w:rPr>
          <w:sz w:val="32"/>
          <w:szCs w:val="32"/>
          <w:u w:val="single"/>
        </w:rPr>
        <w:tab/>
      </w:r>
      <w:r>
        <w:rPr>
          <w:sz w:val="32"/>
          <w:szCs w:val="32"/>
          <w:u w:val="single"/>
        </w:rPr>
        <w:tab/>
      </w:r>
      <w:r>
        <w:rPr>
          <w:sz w:val="32"/>
          <w:szCs w:val="32"/>
          <w:u w:val="single"/>
        </w:rPr>
        <w:tab/>
      </w:r>
      <w:r>
        <w:rPr>
          <w:sz w:val="32"/>
          <w:szCs w:val="32"/>
          <w:u w:val="single"/>
        </w:rPr>
        <w:tab/>
      </w:r>
      <w:r>
        <w:rPr>
          <w:b/>
          <w:bCs/>
          <w:sz w:val="32"/>
          <w:szCs w:val="32"/>
        </w:rPr>
        <w:t>BOOTH</w:t>
      </w:r>
      <w:r>
        <w:rPr>
          <w:bCs/>
          <w:sz w:val="32"/>
          <w:szCs w:val="32"/>
        </w:rPr>
        <w:t xml:space="preserve"> #</w:t>
      </w:r>
      <w:r>
        <w:rPr>
          <w:bCs/>
          <w:sz w:val="32"/>
          <w:szCs w:val="32"/>
          <w:u w:val="single"/>
        </w:rPr>
        <w:t>__</w:t>
      </w:r>
      <w:proofErr w:type="gramEnd"/>
      <w:r>
        <w:rPr>
          <w:bCs/>
          <w:sz w:val="32"/>
          <w:szCs w:val="32"/>
          <w:u w:val="single"/>
        </w:rPr>
        <w:t>_____</w:t>
      </w:r>
      <w:proofErr w:type="gramStart"/>
      <w:r>
        <w:rPr>
          <w:b/>
          <w:bCs/>
          <w:sz w:val="32"/>
          <w:szCs w:val="32"/>
        </w:rPr>
        <w:t>VENDOR</w:t>
      </w:r>
      <w:r>
        <w:rPr>
          <w:bCs/>
          <w:sz w:val="32"/>
          <w:szCs w:val="32"/>
          <w:u w:val="single"/>
        </w:rPr>
        <w:t xml:space="preserve"> #_</w:t>
      </w:r>
      <w:proofErr w:type="gramEnd"/>
      <w:r>
        <w:rPr>
          <w:bCs/>
          <w:sz w:val="32"/>
          <w:szCs w:val="32"/>
          <w:u w:val="single"/>
        </w:rPr>
        <w:t>_____</w:t>
      </w:r>
    </w:p>
    <w:p w14:paraId="7E7209DC" w14:textId="77777777" w:rsidR="004F089B" w:rsidRDefault="004F089B" w:rsidP="004F089B">
      <w:pPr>
        <w:pStyle w:val="Standard"/>
        <w:rPr>
          <w:sz w:val="32"/>
          <w:szCs w:val="32"/>
        </w:rPr>
      </w:pPr>
    </w:p>
    <w:p w14:paraId="77F14776" w14:textId="77777777" w:rsidR="004F089B" w:rsidRDefault="004F089B" w:rsidP="004F089B">
      <w:pPr>
        <w:pStyle w:val="Standard"/>
      </w:pPr>
      <w:r>
        <w:rPr>
          <w:sz w:val="32"/>
          <w:szCs w:val="32"/>
        </w:rPr>
        <w:t>Vendor Name</w:t>
      </w:r>
      <w:r>
        <w:rPr>
          <w:sz w:val="32"/>
          <w:szCs w:val="32"/>
          <w:u w:val="single"/>
        </w:rPr>
        <w:t>______________________________________________</w:t>
      </w:r>
      <w:r>
        <w:rPr>
          <w:sz w:val="32"/>
          <w:szCs w:val="32"/>
        </w:rPr>
        <w:t>____</w:t>
      </w:r>
    </w:p>
    <w:p w14:paraId="7E4F7485" w14:textId="77777777" w:rsidR="004F089B" w:rsidRDefault="004F089B" w:rsidP="004F089B">
      <w:pPr>
        <w:pStyle w:val="Standard"/>
        <w:rPr>
          <w:sz w:val="32"/>
          <w:szCs w:val="32"/>
        </w:rPr>
      </w:pPr>
    </w:p>
    <w:p w14:paraId="49361FDB" w14:textId="77777777" w:rsidR="004F089B" w:rsidRDefault="004F089B" w:rsidP="004F089B">
      <w:pPr>
        <w:pStyle w:val="Standard"/>
      </w:pPr>
      <w:r>
        <w:rPr>
          <w:sz w:val="32"/>
          <w:szCs w:val="32"/>
        </w:rPr>
        <w:t xml:space="preserve"> Address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t>City/Zip</w:t>
      </w:r>
      <w:r>
        <w:rPr>
          <w:sz w:val="32"/>
          <w:szCs w:val="32"/>
          <w:u w:val="single"/>
        </w:rPr>
        <w:tab/>
      </w:r>
      <w:r>
        <w:rPr>
          <w:sz w:val="32"/>
          <w:szCs w:val="32"/>
        </w:rPr>
        <w:t>_____________</w:t>
      </w:r>
    </w:p>
    <w:p w14:paraId="3C70F30B" w14:textId="77777777" w:rsidR="004F089B" w:rsidRDefault="004F089B" w:rsidP="004F089B">
      <w:pPr>
        <w:pStyle w:val="Standard"/>
        <w:rPr>
          <w:sz w:val="32"/>
          <w:szCs w:val="32"/>
        </w:rPr>
      </w:pPr>
    </w:p>
    <w:p w14:paraId="5428C8B5" w14:textId="77777777" w:rsidR="004F089B" w:rsidRDefault="004F089B" w:rsidP="004F089B">
      <w:pPr>
        <w:pStyle w:val="Standard"/>
        <w:rPr>
          <w:sz w:val="32"/>
          <w:szCs w:val="32"/>
        </w:rPr>
      </w:pPr>
      <w:r>
        <w:rPr>
          <w:sz w:val="32"/>
          <w:szCs w:val="32"/>
        </w:rPr>
        <w:t xml:space="preserve">Phone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r>
        <w:rPr>
          <w:sz w:val="32"/>
          <w:szCs w:val="32"/>
        </w:rPr>
        <w:t>_________</w:t>
      </w:r>
    </w:p>
    <w:p w14:paraId="3BA8AE2E" w14:textId="77777777" w:rsidR="004F089B" w:rsidRDefault="004F089B" w:rsidP="004F089B">
      <w:pPr>
        <w:pStyle w:val="Standard"/>
      </w:pPr>
    </w:p>
    <w:p w14:paraId="512F002A" w14:textId="77777777" w:rsidR="004F089B" w:rsidRDefault="004F089B" w:rsidP="004F089B">
      <w:pPr>
        <w:pStyle w:val="Standard"/>
      </w:pPr>
      <w:r>
        <w:rPr>
          <w:sz w:val="32"/>
          <w:szCs w:val="32"/>
        </w:rPr>
        <w:t xml:space="preserve">Do you need access to electricity? </w:t>
      </w:r>
      <w:r>
        <w:rPr>
          <w:sz w:val="32"/>
          <w:szCs w:val="32"/>
          <w:u w:val="single"/>
        </w:rPr>
        <w:tab/>
      </w:r>
      <w:r>
        <w:rPr>
          <w:sz w:val="32"/>
          <w:szCs w:val="32"/>
          <w:u w:val="single"/>
        </w:rPr>
        <w:tab/>
      </w:r>
      <w:r>
        <w:rPr>
          <w:sz w:val="32"/>
          <w:szCs w:val="32"/>
        </w:rPr>
        <w:t>(yes)</w:t>
      </w:r>
    </w:p>
    <w:p w14:paraId="132622DA" w14:textId="77777777" w:rsidR="004F089B" w:rsidRDefault="004F089B" w:rsidP="004F089B">
      <w:pPr>
        <w:pStyle w:val="Standard"/>
        <w:rPr>
          <w:sz w:val="32"/>
          <w:szCs w:val="32"/>
        </w:rPr>
      </w:pPr>
      <w:r>
        <w:rPr>
          <w:sz w:val="32"/>
          <w:szCs w:val="32"/>
        </w:rPr>
        <w:t>(Additional Charge of $10/month)</w:t>
      </w:r>
    </w:p>
    <w:p w14:paraId="3913C5A2" w14:textId="77777777" w:rsidR="004F089B" w:rsidRDefault="004F089B" w:rsidP="004F089B">
      <w:pPr>
        <w:pStyle w:val="Standard"/>
        <w:tabs>
          <w:tab w:val="center" w:pos="4986"/>
        </w:tabs>
        <w:rPr>
          <w:b/>
          <w:bCs/>
          <w:sz w:val="28"/>
          <w:szCs w:val="28"/>
        </w:rPr>
      </w:pPr>
    </w:p>
    <w:p w14:paraId="4691B9C8" w14:textId="77777777" w:rsidR="004F089B" w:rsidRDefault="004F089B" w:rsidP="004F089B">
      <w:pPr>
        <w:pStyle w:val="Standard"/>
        <w:tabs>
          <w:tab w:val="center" w:pos="4986"/>
        </w:tabs>
        <w:spacing w:before="240"/>
        <w:rPr>
          <w:b/>
          <w:bCs/>
          <w:sz w:val="28"/>
          <w:szCs w:val="28"/>
        </w:rPr>
      </w:pPr>
      <w:r>
        <w:rPr>
          <w:b/>
          <w:bCs/>
          <w:sz w:val="28"/>
          <w:szCs w:val="28"/>
        </w:rPr>
        <w:t>_____________________ (Employee Purposes) _________________________</w:t>
      </w:r>
    </w:p>
    <w:p w14:paraId="5F911701" w14:textId="77777777" w:rsidR="004F089B" w:rsidRDefault="004F089B" w:rsidP="004F089B">
      <w:pPr>
        <w:pStyle w:val="Standard"/>
        <w:rPr>
          <w:b/>
          <w:bCs/>
          <w:sz w:val="28"/>
          <w:szCs w:val="28"/>
        </w:rPr>
      </w:pPr>
    </w:p>
    <w:p w14:paraId="5C2C6A09" w14:textId="77777777" w:rsidR="004F089B" w:rsidRDefault="004F089B" w:rsidP="004F089B">
      <w:pPr>
        <w:pStyle w:val="Standard"/>
      </w:pPr>
      <w:r>
        <w:rPr>
          <w:sz w:val="36"/>
          <w:szCs w:val="36"/>
        </w:rPr>
        <w:t xml:space="preserve">Move in Date </w:t>
      </w:r>
      <w:r>
        <w:rPr>
          <w:sz w:val="36"/>
          <w:szCs w:val="36"/>
        </w:rPr>
        <w:softHyphen/>
      </w:r>
      <w:r>
        <w:rPr>
          <w:sz w:val="36"/>
          <w:szCs w:val="36"/>
        </w:rPr>
        <w:softHyphen/>
      </w:r>
      <w:r>
        <w:rPr>
          <w:sz w:val="28"/>
          <w:szCs w:val="28"/>
          <w:u w:val="single"/>
        </w:rPr>
        <w:tab/>
      </w:r>
      <w:r>
        <w:rPr>
          <w:sz w:val="28"/>
          <w:szCs w:val="28"/>
          <w:u w:val="single"/>
        </w:rPr>
        <w:tab/>
      </w:r>
      <w:r>
        <w:rPr>
          <w:sz w:val="28"/>
          <w:szCs w:val="28"/>
          <w:u w:val="single"/>
        </w:rPr>
        <w:tab/>
      </w:r>
      <w:r>
        <w:rPr>
          <w:sz w:val="28"/>
          <w:szCs w:val="28"/>
          <w:u w:val="single"/>
        </w:rPr>
        <w:tab/>
      </w:r>
    </w:p>
    <w:p w14:paraId="2EECD1F5" w14:textId="77777777" w:rsidR="004F089B" w:rsidRDefault="004F089B" w:rsidP="004F089B">
      <w:pPr>
        <w:pStyle w:val="Standard"/>
        <w:rPr>
          <w:sz w:val="28"/>
          <w:szCs w:val="28"/>
          <w:u w:val="single"/>
        </w:rPr>
      </w:pPr>
    </w:p>
    <w:p w14:paraId="4E3F730D" w14:textId="77777777" w:rsidR="004F089B" w:rsidRDefault="004F089B" w:rsidP="004F089B">
      <w:pPr>
        <w:pStyle w:val="Standard"/>
        <w:rPr>
          <w:sz w:val="32"/>
          <w:szCs w:val="32"/>
        </w:rPr>
      </w:pPr>
      <w:r>
        <w:rPr>
          <w:sz w:val="32"/>
          <w:szCs w:val="32"/>
        </w:rPr>
        <w:t>PAID____________METHOD OF PAYMENT____________</w:t>
      </w:r>
    </w:p>
    <w:p w14:paraId="732DABC3" w14:textId="77777777" w:rsidR="004F089B" w:rsidRDefault="004F089B" w:rsidP="004F089B">
      <w:pPr>
        <w:pStyle w:val="Standard"/>
        <w:rPr>
          <w:sz w:val="32"/>
          <w:szCs w:val="32"/>
        </w:rPr>
      </w:pPr>
    </w:p>
    <w:p w14:paraId="3A234336" w14:textId="77777777" w:rsidR="004F089B" w:rsidRDefault="004F089B" w:rsidP="004F089B">
      <w:pPr>
        <w:pStyle w:val="Standard"/>
        <w:jc w:val="center"/>
      </w:pPr>
    </w:p>
    <w:p w14:paraId="75D653B1" w14:textId="77777777" w:rsidR="004F089B" w:rsidRDefault="004F089B" w:rsidP="004F089B">
      <w:pPr>
        <w:pStyle w:val="Standard"/>
      </w:pPr>
      <w:r>
        <w:t>Put in SOS and Vendor # Assigned _________ Added to Mall Central _______</w:t>
      </w:r>
    </w:p>
    <w:p w14:paraId="3A55AEC7" w14:textId="77777777" w:rsidR="004F089B" w:rsidRDefault="004F089B" w:rsidP="004F089B">
      <w:pPr>
        <w:pStyle w:val="Standard"/>
      </w:pPr>
    </w:p>
    <w:p w14:paraId="041EDD57" w14:textId="77777777" w:rsidR="004F089B" w:rsidRPr="00D73A8F" w:rsidRDefault="004F089B" w:rsidP="004F089B">
      <w:pPr>
        <w:pStyle w:val="Standard"/>
      </w:pPr>
      <w:r>
        <w:t xml:space="preserve">Marked on Booth List </w:t>
      </w:r>
      <w:r>
        <w:rPr>
          <w:u w:val="single"/>
        </w:rPr>
        <w:tab/>
      </w:r>
      <w:r>
        <w:rPr>
          <w:u w:val="single"/>
        </w:rPr>
        <w:tab/>
        <w:t xml:space="preserve">  </w:t>
      </w:r>
    </w:p>
    <w:p w14:paraId="2F1E0C4D" w14:textId="77777777" w:rsidR="004F089B" w:rsidRDefault="004F089B" w:rsidP="004F089B">
      <w:pPr>
        <w:pStyle w:val="Standard"/>
        <w:rPr>
          <w:sz w:val="28"/>
          <w:szCs w:val="28"/>
        </w:rPr>
      </w:pPr>
    </w:p>
    <w:p w14:paraId="2ECABA91" w14:textId="77777777" w:rsidR="004F089B" w:rsidRDefault="004F089B" w:rsidP="004F089B">
      <w:pPr>
        <w:pStyle w:val="Standard"/>
        <w:rPr>
          <w:sz w:val="28"/>
          <w:szCs w:val="28"/>
          <w:u w:val="single"/>
        </w:rPr>
      </w:pPr>
      <w:r>
        <w:rPr>
          <w:sz w:val="28"/>
          <w:szCs w:val="28"/>
        </w:rPr>
        <w:t>Special Instructions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3264294A" w14:textId="77777777" w:rsidR="004F089B" w:rsidRDefault="004F089B" w:rsidP="004F089B">
      <w:pPr>
        <w:pStyle w:val="Standard"/>
        <w:rPr>
          <w:sz w:val="28"/>
          <w:szCs w:val="28"/>
          <w:u w:val="single"/>
        </w:rPr>
      </w:pPr>
    </w:p>
    <w:p w14:paraId="4790C2D7" w14:textId="77777777" w:rsidR="004F089B" w:rsidRDefault="004F089B" w:rsidP="004F089B">
      <w:pPr>
        <w:pStyle w:val="Standard"/>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78F8C79" w14:textId="77777777" w:rsidR="004F089B" w:rsidRDefault="004F089B" w:rsidP="004F089B">
      <w:pPr>
        <w:pStyle w:val="Standard"/>
        <w:rPr>
          <w:sz w:val="28"/>
          <w:szCs w:val="28"/>
          <w:u w:val="single"/>
        </w:rPr>
      </w:pPr>
    </w:p>
    <w:p w14:paraId="790CB3AD" w14:textId="77777777" w:rsidR="004F089B" w:rsidRPr="0048456D" w:rsidRDefault="004F089B" w:rsidP="004F089B">
      <w:pPr>
        <w:pStyle w:val="Standard"/>
        <w:rPr>
          <w:rFonts w:cs="Times New Roman"/>
          <w:sz w:val="28"/>
          <w:szCs w:val="28"/>
        </w:rPr>
      </w:pPr>
      <w:r>
        <w:rPr>
          <w:rFonts w:cs="Times New Roman"/>
          <w:sz w:val="28"/>
          <w:szCs w:val="28"/>
        </w:rPr>
        <w:t>Manager Assigned Rent &amp; Checked __________</w:t>
      </w:r>
    </w:p>
    <w:p w14:paraId="538F9031" w14:textId="459B8B9B" w:rsidR="00EA6F91" w:rsidRDefault="00EA6F91" w:rsidP="00125326">
      <w:pPr>
        <w:pStyle w:val="Standard"/>
        <w:rPr>
          <w:sz w:val="28"/>
          <w:szCs w:val="28"/>
          <w:u w:val="single"/>
        </w:rPr>
      </w:pPr>
    </w:p>
    <w:p w14:paraId="3FF6A670" w14:textId="77777777" w:rsidR="004F089B" w:rsidRDefault="004F089B" w:rsidP="00125326">
      <w:pPr>
        <w:pStyle w:val="Standard"/>
        <w:rPr>
          <w:sz w:val="28"/>
          <w:szCs w:val="28"/>
          <w:u w:val="single"/>
        </w:rPr>
      </w:pPr>
    </w:p>
    <w:p w14:paraId="05808438" w14:textId="77777777" w:rsidR="004F089B" w:rsidRDefault="004F089B" w:rsidP="00125326">
      <w:pPr>
        <w:pStyle w:val="Standard"/>
        <w:rPr>
          <w:sz w:val="28"/>
          <w:szCs w:val="28"/>
          <w:u w:val="single"/>
        </w:rPr>
      </w:pPr>
    </w:p>
    <w:p w14:paraId="43DD3A7A" w14:textId="77777777" w:rsidR="004F089B" w:rsidRDefault="004F089B" w:rsidP="00125326">
      <w:pPr>
        <w:pStyle w:val="Standard"/>
        <w:rPr>
          <w:sz w:val="28"/>
          <w:szCs w:val="28"/>
          <w:u w:val="single"/>
        </w:rPr>
      </w:pPr>
    </w:p>
    <w:p w14:paraId="67A31C48" w14:textId="77777777" w:rsidR="00FF0A6B" w:rsidRDefault="00FF0A6B" w:rsidP="00EA6F91">
      <w:pPr>
        <w:pStyle w:val="Standard"/>
        <w:jc w:val="center"/>
        <w:rPr>
          <w:b/>
          <w:bCs/>
        </w:rPr>
      </w:pPr>
    </w:p>
    <w:p w14:paraId="23F77877" w14:textId="77777777" w:rsidR="00FF0A6B" w:rsidRDefault="00FF0A6B" w:rsidP="00EA6F91">
      <w:pPr>
        <w:pStyle w:val="Standard"/>
        <w:jc w:val="center"/>
        <w:rPr>
          <w:b/>
          <w:bCs/>
        </w:rPr>
      </w:pPr>
    </w:p>
    <w:p w14:paraId="03D39E52" w14:textId="7780D1A4" w:rsidR="00EA6F91" w:rsidRDefault="00EA6F91" w:rsidP="00EA6F91">
      <w:pPr>
        <w:pStyle w:val="Standard"/>
        <w:jc w:val="center"/>
        <w:rPr>
          <w:b/>
          <w:bCs/>
        </w:rPr>
      </w:pPr>
      <w:r>
        <w:rPr>
          <w:b/>
          <w:bCs/>
        </w:rPr>
        <w:lastRenderedPageBreak/>
        <w:t>THE PICKER'S CHOICE LLC</w:t>
      </w:r>
    </w:p>
    <w:p w14:paraId="686D5E2B" w14:textId="77777777" w:rsidR="00EA6F91" w:rsidRDefault="00EA6F91" w:rsidP="00EA6F91">
      <w:pPr>
        <w:pStyle w:val="Standard"/>
        <w:jc w:val="center"/>
        <w:rPr>
          <w:b/>
          <w:bCs/>
        </w:rPr>
      </w:pPr>
    </w:p>
    <w:p w14:paraId="46C2822B" w14:textId="77777777" w:rsidR="00EA6F91" w:rsidRDefault="00EA6F91" w:rsidP="00EA6F91">
      <w:pPr>
        <w:pStyle w:val="Standard"/>
        <w:jc w:val="center"/>
        <w:rPr>
          <w:b/>
          <w:bCs/>
        </w:rPr>
      </w:pPr>
      <w:r>
        <w:rPr>
          <w:b/>
          <w:bCs/>
        </w:rPr>
        <w:t>VENDOR LEASE</w:t>
      </w:r>
    </w:p>
    <w:p w14:paraId="2F0890B3" w14:textId="77777777" w:rsidR="00EA6F91" w:rsidRDefault="00EA6F91" w:rsidP="00EA6F91">
      <w:pPr>
        <w:pStyle w:val="Standard"/>
        <w:jc w:val="center"/>
        <w:rPr>
          <w:b/>
          <w:bCs/>
        </w:rPr>
      </w:pPr>
    </w:p>
    <w:p w14:paraId="76A3FE23" w14:textId="77777777" w:rsidR="00EA6F91" w:rsidRDefault="00EA6F91" w:rsidP="00EA6F91">
      <w:pPr>
        <w:pStyle w:val="Standard"/>
      </w:pPr>
      <w:r>
        <w:t>This is a lease between The Picker's Choice LLC (Choice) and the Vendor whose signature appears below (Vendor) for the lease of space at 10495 Highway 231, Arab, Alabama, 35016 (premises).</w:t>
      </w:r>
    </w:p>
    <w:p w14:paraId="0C598020" w14:textId="77777777" w:rsidR="00EA6F91" w:rsidRDefault="00EA6F91" w:rsidP="00EA6F91">
      <w:pPr>
        <w:pStyle w:val="Standard"/>
      </w:pPr>
    </w:p>
    <w:p w14:paraId="60950565" w14:textId="204B394B" w:rsidR="00EA6F91" w:rsidRDefault="00EA6F91" w:rsidP="00EA6F91">
      <w:pPr>
        <w:pStyle w:val="Standard"/>
        <w:numPr>
          <w:ilvl w:val="0"/>
          <w:numId w:val="2"/>
        </w:numPr>
      </w:pPr>
      <w:r>
        <w:t xml:space="preserve">The parties agree to the lease of floor space at the </w:t>
      </w:r>
      <w:proofErr w:type="gramStart"/>
      <w:r>
        <w:t>premises  designated</w:t>
      </w:r>
      <w:proofErr w:type="gramEnd"/>
      <w:r>
        <w:t xml:space="preserve"> as Booth number </w:t>
      </w:r>
      <w:r>
        <w:rPr>
          <w:u w:val="single"/>
        </w:rPr>
        <w:tab/>
      </w:r>
      <w:r>
        <w:rPr>
          <w:u w:val="single"/>
        </w:rPr>
        <w:tab/>
      </w:r>
      <w:r>
        <w:t>.  The vendor will use this space only for the sale and display of merchandise consistent with the overall purpose of this facility.</w:t>
      </w:r>
    </w:p>
    <w:p w14:paraId="4FFCCF41" w14:textId="77777777" w:rsidR="00EA6F91" w:rsidRDefault="00EA6F91" w:rsidP="00EA6F91">
      <w:pPr>
        <w:pStyle w:val="Standard"/>
      </w:pPr>
    </w:p>
    <w:p w14:paraId="30A7C91B" w14:textId="119DADE5" w:rsidR="00EA6F91" w:rsidRDefault="00EA6F91" w:rsidP="00EA6F91">
      <w:pPr>
        <w:pStyle w:val="Standard"/>
        <w:numPr>
          <w:ilvl w:val="0"/>
          <w:numId w:val="2"/>
        </w:numPr>
      </w:pPr>
      <w:r>
        <w:t xml:space="preserve">The term of the lease shall commence on the </w:t>
      </w:r>
      <w:r>
        <w:rPr>
          <w:u w:val="single"/>
        </w:rPr>
        <w:tab/>
      </w:r>
      <w:r>
        <w:t xml:space="preserve"> day of </w:t>
      </w:r>
      <w:r>
        <w:rPr>
          <w:u w:val="single"/>
        </w:rPr>
        <w:tab/>
      </w:r>
      <w:r>
        <w:rPr>
          <w:u w:val="single"/>
        </w:rPr>
        <w:tab/>
      </w:r>
      <w:r>
        <w:rPr>
          <w:u w:val="single"/>
        </w:rPr>
        <w:tab/>
        <w:t>,</w:t>
      </w:r>
      <w:r>
        <w:t xml:space="preserve"> 202</w:t>
      </w:r>
      <w:r w:rsidR="00275333">
        <w:t>5</w:t>
      </w:r>
      <w:r>
        <w:t xml:space="preserve"> and end 30 days thereafter, and shall continue from month to month unless terminated by either party. Either party may terminate the lease with 30 </w:t>
      </w:r>
      <w:proofErr w:type="gramStart"/>
      <w:r>
        <w:t>days</w:t>
      </w:r>
      <w:proofErr w:type="gramEnd"/>
      <w:r>
        <w:t xml:space="preserve"> written notice to the other party.</w:t>
      </w:r>
    </w:p>
    <w:p w14:paraId="2FDAD824" w14:textId="77777777" w:rsidR="00EA6F91" w:rsidRDefault="00EA6F91" w:rsidP="00EA6F91">
      <w:pPr>
        <w:pStyle w:val="Standard"/>
      </w:pPr>
    </w:p>
    <w:p w14:paraId="79A2B3EB" w14:textId="6D826626" w:rsidR="00EA6F91" w:rsidRDefault="00EA6F91" w:rsidP="00EA6F91">
      <w:pPr>
        <w:pStyle w:val="Standard"/>
        <w:numPr>
          <w:ilvl w:val="0"/>
          <w:numId w:val="2"/>
        </w:numPr>
      </w:pPr>
      <w:r>
        <w:t>The vendor shall pay a fixed month</w:t>
      </w:r>
      <w:r w:rsidR="00275333">
        <w:t>ly</w:t>
      </w:r>
      <w:r>
        <w:t xml:space="preserve"> rent of </w:t>
      </w:r>
      <w:r>
        <w:rPr>
          <w:u w:val="single"/>
        </w:rPr>
        <w:t>$</w:t>
      </w:r>
      <w:r>
        <w:rPr>
          <w:u w:val="single"/>
        </w:rPr>
        <w:tab/>
      </w:r>
      <w:r>
        <w:rPr>
          <w:u w:val="single"/>
        </w:rPr>
        <w:tab/>
      </w:r>
      <w:r>
        <w:t>per month. This rent shall not increase during the first twelve months. All rent is due on the first day of the month. After the first month's rent is paid all future rental payments will be deducted from the vendor sales. If the sales are insufficient to pay the rent the vendor will pay any difference by the 5</w:t>
      </w:r>
      <w:r>
        <w:rPr>
          <w:vertAlign w:val="superscript"/>
        </w:rPr>
        <w:t>th</w:t>
      </w:r>
      <w:r>
        <w:t xml:space="preserve"> day of the month. Any past due rent after the 5</w:t>
      </w:r>
      <w:r>
        <w:rPr>
          <w:vertAlign w:val="superscript"/>
        </w:rPr>
        <w:t>th</w:t>
      </w:r>
      <w:r>
        <w:t xml:space="preserve"> day of the month will accrue late charges at the rate of $5.00 per day.  If the rent is not paid by the 10</w:t>
      </w:r>
      <w:r>
        <w:rPr>
          <w:vertAlign w:val="superscript"/>
        </w:rPr>
        <w:t>th</w:t>
      </w:r>
      <w:r>
        <w:t xml:space="preserve"> day of the month it will be considered delinquent and Choice may, at its election, dispose of the vendor's inventory to satisfy the rent obligation.</w:t>
      </w:r>
    </w:p>
    <w:p w14:paraId="71DD2C37" w14:textId="77777777" w:rsidR="00EA6F91" w:rsidRDefault="00EA6F91" w:rsidP="00EA6F91">
      <w:pPr>
        <w:pStyle w:val="Standard"/>
      </w:pPr>
    </w:p>
    <w:p w14:paraId="4CF61EE9" w14:textId="77777777" w:rsidR="00EA6F91" w:rsidRDefault="00EA6F91" w:rsidP="00EA6F91">
      <w:pPr>
        <w:pStyle w:val="Standard"/>
        <w:numPr>
          <w:ilvl w:val="0"/>
          <w:numId w:val="2"/>
        </w:numPr>
      </w:pPr>
      <w:r>
        <w:t>Vendor agrees that Choice may deduct from its distributions of sales the charges for the use of credit card purchases, which is at this time 4%.</w:t>
      </w:r>
    </w:p>
    <w:p w14:paraId="190C9DE6" w14:textId="77777777" w:rsidR="00EA6F91" w:rsidRDefault="00EA6F91" w:rsidP="00EA6F91">
      <w:pPr>
        <w:pStyle w:val="Standard"/>
      </w:pPr>
    </w:p>
    <w:p w14:paraId="14123E73" w14:textId="79EC680A" w:rsidR="00EA6F91" w:rsidRDefault="00EA6F91" w:rsidP="00EA6F91">
      <w:pPr>
        <w:pStyle w:val="Standard"/>
        <w:numPr>
          <w:ilvl w:val="0"/>
          <w:numId w:val="2"/>
        </w:numPr>
      </w:pPr>
      <w:r>
        <w:t>Choice will collect all monies for merchandise sold. Vendors will be paid once a month on the first of the month.  Sales will be calculated from the 26</w:t>
      </w:r>
      <w:r>
        <w:rPr>
          <w:vertAlign w:val="superscript"/>
        </w:rPr>
        <w:t>th</w:t>
      </w:r>
      <w:r>
        <w:t xml:space="preserve"> of the month to the 25</w:t>
      </w:r>
      <w:r>
        <w:rPr>
          <w:vertAlign w:val="superscript"/>
        </w:rPr>
        <w:t>th</w:t>
      </w:r>
      <w:r>
        <w:t xml:space="preserve"> of </w:t>
      </w:r>
      <w:proofErr w:type="gramStart"/>
      <w:r>
        <w:t>the</w:t>
      </w:r>
      <w:r w:rsidR="00FF0A6B">
        <w:t xml:space="preserve"> </w:t>
      </w:r>
      <w:r>
        <w:t>next</w:t>
      </w:r>
      <w:proofErr w:type="gramEnd"/>
      <w:r>
        <w:t xml:space="preserve"> month.  Rent and any charges for credit cards will be deducted from the amount distributed to the vendor. If there is a balance due on the rent, it will be due on or before the 5</w:t>
      </w:r>
      <w:r>
        <w:rPr>
          <w:vertAlign w:val="superscript"/>
        </w:rPr>
        <w:t>th</w:t>
      </w:r>
      <w:r>
        <w:t xml:space="preserve"> of the month.</w:t>
      </w:r>
    </w:p>
    <w:p w14:paraId="1EA97DB6" w14:textId="77777777" w:rsidR="00034FFF" w:rsidRDefault="00034FFF" w:rsidP="00034FFF">
      <w:pPr>
        <w:pStyle w:val="ListParagraph"/>
      </w:pPr>
    </w:p>
    <w:p w14:paraId="1AF2769B" w14:textId="6CA17934" w:rsidR="00EA6F91" w:rsidRDefault="00EA6F91" w:rsidP="00EF1EB1">
      <w:pPr>
        <w:pStyle w:val="Standard"/>
        <w:ind w:left="360" w:firstLine="360"/>
      </w:pPr>
      <w:r>
        <w:t>Vendor checks will be available for pickup on the 1</w:t>
      </w:r>
      <w:r>
        <w:rPr>
          <w:vertAlign w:val="superscript"/>
        </w:rPr>
        <w:t>st</w:t>
      </w:r>
      <w:r>
        <w:t xml:space="preserve"> of every month. Checks may be mailed if the vendor wishes.  Choice will also collect and remit all applicable sales taxes. A record of all sales and deductions will be provided to the vendor monthly along with their check.</w:t>
      </w:r>
    </w:p>
    <w:p w14:paraId="62BCCDF5" w14:textId="77777777" w:rsidR="00EA6F91" w:rsidRDefault="00EA6F91" w:rsidP="00EA6F91">
      <w:pPr>
        <w:pStyle w:val="Standard"/>
      </w:pPr>
    </w:p>
    <w:p w14:paraId="00360BF2" w14:textId="77777777" w:rsidR="00EA6F91" w:rsidRDefault="00EA6F91" w:rsidP="00EA6F91">
      <w:pPr>
        <w:pStyle w:val="Standard"/>
        <w:numPr>
          <w:ilvl w:val="0"/>
          <w:numId w:val="2"/>
        </w:numPr>
      </w:pPr>
      <w:r>
        <w:t>Choice will provide all utilities to the premises with no charge to the vendor. However, if the vendor uses electricity at their booth there will be a charge of $10.00 per month for that service.</w:t>
      </w:r>
    </w:p>
    <w:p w14:paraId="3474F185" w14:textId="77777777" w:rsidR="00EA6F91" w:rsidRDefault="00EA6F91" w:rsidP="00EA6F91">
      <w:pPr>
        <w:pStyle w:val="Standard"/>
      </w:pPr>
    </w:p>
    <w:p w14:paraId="05625469" w14:textId="77777777" w:rsidR="00EA6F91" w:rsidRDefault="00EA6F91" w:rsidP="00EA6F91">
      <w:pPr>
        <w:pStyle w:val="Standard"/>
        <w:numPr>
          <w:ilvl w:val="0"/>
          <w:numId w:val="2"/>
        </w:numPr>
      </w:pPr>
      <w:r>
        <w:t>The vendor bears the risk of loss to their merchandise. The insurance carried by Choice does not cover the vendor's inventory.</w:t>
      </w:r>
    </w:p>
    <w:p w14:paraId="284D00E2" w14:textId="77777777" w:rsidR="00EA6F91" w:rsidRDefault="00EA6F91" w:rsidP="00EA6F91">
      <w:pPr>
        <w:pStyle w:val="Standard"/>
      </w:pPr>
    </w:p>
    <w:p w14:paraId="2D27B58B" w14:textId="77777777" w:rsidR="00EA6F91" w:rsidRDefault="00EA6F91" w:rsidP="00EA6F91">
      <w:pPr>
        <w:pStyle w:val="Standard"/>
        <w:numPr>
          <w:ilvl w:val="0"/>
          <w:numId w:val="2"/>
        </w:numPr>
      </w:pPr>
      <w:r>
        <w:t xml:space="preserve">The vendor will indemnify and hold Choice harmless from any liability arising out of any act or omission of the vendor.  While Choice will make every effort to prevent and control shoplifting or any other theft, it is impossible to </w:t>
      </w:r>
      <w:proofErr w:type="gramStart"/>
      <w:r>
        <w:t>completely eliminate</w:t>
      </w:r>
      <w:proofErr w:type="gramEnd"/>
      <w:r>
        <w:t xml:space="preserve"> this. Choice does not </w:t>
      </w:r>
      <w:proofErr w:type="gramStart"/>
      <w:r>
        <w:t>inventory</w:t>
      </w:r>
      <w:proofErr w:type="gramEnd"/>
      <w:r>
        <w:t xml:space="preserve"> the </w:t>
      </w:r>
      <w:proofErr w:type="spellStart"/>
      <w:r>
        <w:t>vendors</w:t>
      </w:r>
      <w:proofErr w:type="spellEnd"/>
      <w:r>
        <w:t xml:space="preserve"> </w:t>
      </w:r>
      <w:proofErr w:type="gramStart"/>
      <w:r>
        <w:t>products, and</w:t>
      </w:r>
      <w:proofErr w:type="gramEnd"/>
      <w:r>
        <w:t xml:space="preserve"> has no reasonable way to know what it </w:t>
      </w:r>
      <w:proofErr w:type="gramStart"/>
      <w:r>
        <w:t>in</w:t>
      </w:r>
      <w:proofErr w:type="gramEnd"/>
      <w:r>
        <w:t xml:space="preserve"> each vendor's booth. Choice will not be responsible for any loss to the vendor by way of theft or shoplifting.</w:t>
      </w:r>
    </w:p>
    <w:p w14:paraId="676C6E5C" w14:textId="77777777" w:rsidR="00EA6F91" w:rsidRDefault="00EA6F91" w:rsidP="00EA6F91">
      <w:pPr>
        <w:pStyle w:val="Standard"/>
        <w:numPr>
          <w:ilvl w:val="0"/>
          <w:numId w:val="2"/>
        </w:numPr>
      </w:pPr>
      <w:r>
        <w:t xml:space="preserve">Choice reserves the right in Choice's sole discretion to enforce such reasonable rules and regulations regarding the operation of the business as may be necessary and in the best interest of the business and the </w:t>
      </w:r>
      <w:proofErr w:type="gramStart"/>
      <w:r>
        <w:t>vendors as a whole</w:t>
      </w:r>
      <w:proofErr w:type="gramEnd"/>
      <w:r>
        <w:t>. The vendor agrees to abide by those rules and regulations.</w:t>
      </w:r>
    </w:p>
    <w:p w14:paraId="45D2A998" w14:textId="77777777" w:rsidR="00EA6F91" w:rsidRDefault="00EA6F91" w:rsidP="00EA6F91">
      <w:pPr>
        <w:pStyle w:val="Standard"/>
      </w:pPr>
    </w:p>
    <w:p w14:paraId="3DC114D2" w14:textId="77777777" w:rsidR="00EA6F91" w:rsidRDefault="00EA6F91" w:rsidP="00EA6F91">
      <w:pPr>
        <w:pStyle w:val="Standard"/>
        <w:numPr>
          <w:ilvl w:val="0"/>
          <w:numId w:val="2"/>
        </w:numPr>
      </w:pPr>
      <w:r>
        <w:t>The vendor will make no structural changes to the premises without the prior express consent of Choice. Any improvements made to the booths will become a part of the real estate and remain with the booth unless otherwise agreed by the parties.</w:t>
      </w:r>
    </w:p>
    <w:p w14:paraId="334885A5" w14:textId="77777777" w:rsidR="00EA6F91" w:rsidRDefault="00EA6F91" w:rsidP="00EA6F91">
      <w:pPr>
        <w:pStyle w:val="Standard"/>
      </w:pPr>
    </w:p>
    <w:p w14:paraId="003BDE1E" w14:textId="77777777" w:rsidR="00EA6F91" w:rsidRDefault="00EA6F91" w:rsidP="00EA6F91">
      <w:pPr>
        <w:pStyle w:val="Standard"/>
        <w:numPr>
          <w:ilvl w:val="0"/>
          <w:numId w:val="2"/>
        </w:numPr>
      </w:pPr>
      <w:r>
        <w:t xml:space="preserve">At the expiration of the lease term the vendor agrees to surrender the premises to </w:t>
      </w:r>
      <w:proofErr w:type="gramStart"/>
      <w:r>
        <w:t>Choice</w:t>
      </w:r>
      <w:proofErr w:type="gramEnd"/>
      <w:r>
        <w:t xml:space="preserve"> in substantially the same condition as at the beginning of the lease, normal wear and tear excepted.</w:t>
      </w:r>
    </w:p>
    <w:p w14:paraId="13C4C9D7" w14:textId="77777777" w:rsidR="00EA6F91" w:rsidRDefault="00EA6F91" w:rsidP="00EA6F91">
      <w:pPr>
        <w:pStyle w:val="Standard"/>
      </w:pPr>
    </w:p>
    <w:p w14:paraId="7F8005A2" w14:textId="77777777" w:rsidR="00EA6F91" w:rsidRDefault="00EA6F91" w:rsidP="00EA6F91">
      <w:pPr>
        <w:pStyle w:val="Standard"/>
        <w:numPr>
          <w:ilvl w:val="0"/>
          <w:numId w:val="2"/>
        </w:numPr>
      </w:pPr>
      <w:r>
        <w:t xml:space="preserve">The vendor acknowledges receipt of a “Vendor Information </w:t>
      </w:r>
      <w:proofErr w:type="gramStart"/>
      <w:r>
        <w:t>Sheet”  and</w:t>
      </w:r>
      <w:proofErr w:type="gramEnd"/>
      <w:r>
        <w:t xml:space="preserve">   a “Rules and Things to Remember” along with this contract and acknowledges that this sheet is a part of the contract and that the terms set out on this sheet are applicable to the relationship between these parties.</w:t>
      </w:r>
    </w:p>
    <w:p w14:paraId="6D651FD3" w14:textId="77777777" w:rsidR="00EA6F91" w:rsidRDefault="00EA6F91" w:rsidP="00EA6F91">
      <w:pPr>
        <w:pStyle w:val="Standard"/>
      </w:pPr>
    </w:p>
    <w:p w14:paraId="5B82DD5C" w14:textId="77777777" w:rsidR="00EA6F91" w:rsidRDefault="00EA6F91" w:rsidP="00EA6F91">
      <w:pPr>
        <w:pStyle w:val="Standard"/>
      </w:pPr>
    </w:p>
    <w:p w14:paraId="4672E811" w14:textId="4872429C" w:rsidR="00EA6F91" w:rsidRDefault="00EA6F91" w:rsidP="00EA6F91">
      <w:pPr>
        <w:pStyle w:val="Standard"/>
      </w:pPr>
      <w:r>
        <w:t xml:space="preserve">Done on </w:t>
      </w:r>
      <w:proofErr w:type="gramStart"/>
      <w:r>
        <w:t xml:space="preserve">this the </w:t>
      </w:r>
      <w:r>
        <w:rPr>
          <w:u w:val="single"/>
        </w:rPr>
        <w:tab/>
      </w:r>
      <w:r>
        <w:rPr>
          <w:u w:val="single"/>
        </w:rPr>
        <w:tab/>
      </w:r>
      <w:proofErr w:type="gramEnd"/>
      <w:r>
        <w:t xml:space="preserve"> day </w:t>
      </w:r>
      <w:proofErr w:type="gramStart"/>
      <w:r>
        <w:t xml:space="preserve">of </w:t>
      </w:r>
      <w:r>
        <w:rPr>
          <w:u w:val="single"/>
        </w:rPr>
        <w:tab/>
      </w:r>
      <w:r>
        <w:rPr>
          <w:u w:val="single"/>
        </w:rPr>
        <w:tab/>
      </w:r>
      <w:r>
        <w:rPr>
          <w:u w:val="single"/>
        </w:rPr>
        <w:tab/>
        <w:t>,</w:t>
      </w:r>
      <w:proofErr w:type="gramEnd"/>
      <w:r>
        <w:rPr>
          <w:u w:val="single"/>
        </w:rPr>
        <w:t xml:space="preserve"> </w:t>
      </w:r>
      <w:r>
        <w:t>202</w:t>
      </w:r>
      <w:r w:rsidR="00275333">
        <w:t>5</w:t>
      </w:r>
      <w:r>
        <w:t>.</w:t>
      </w:r>
    </w:p>
    <w:p w14:paraId="413D9F41" w14:textId="77777777" w:rsidR="00EA6F91" w:rsidRDefault="00EA6F91" w:rsidP="00EA6F91">
      <w:pPr>
        <w:pStyle w:val="Standard"/>
      </w:pPr>
    </w:p>
    <w:p w14:paraId="74135A99" w14:textId="77777777" w:rsidR="00EA6F91" w:rsidRDefault="00EA6F91" w:rsidP="00EA6F91">
      <w:pPr>
        <w:pStyle w:val="Standard"/>
      </w:pPr>
      <w:r>
        <w:t>Picker's Choice LLC</w:t>
      </w:r>
    </w:p>
    <w:p w14:paraId="2587A58E" w14:textId="77777777" w:rsidR="00EA6F91" w:rsidRDefault="00EA6F91" w:rsidP="00EA6F91">
      <w:pPr>
        <w:pStyle w:val="Standard"/>
      </w:pPr>
      <w:r>
        <w:t>10495 Highway 231</w:t>
      </w:r>
    </w:p>
    <w:p w14:paraId="5FE709BB" w14:textId="77777777" w:rsidR="00EA6F91" w:rsidRDefault="00EA6F91" w:rsidP="00EA6F91">
      <w:pPr>
        <w:pStyle w:val="Standard"/>
      </w:pPr>
      <w:r>
        <w:t>Arab, AL 35016</w:t>
      </w:r>
    </w:p>
    <w:p w14:paraId="3D6D4046" w14:textId="77777777" w:rsidR="00EA6F91" w:rsidRDefault="00EA6F91" w:rsidP="00EA6F91">
      <w:pPr>
        <w:pStyle w:val="Standard"/>
      </w:pPr>
    </w:p>
    <w:p w14:paraId="23478224" w14:textId="77777777" w:rsidR="00EA6F91" w:rsidRDefault="00EA6F91" w:rsidP="00EA6F91">
      <w:pPr>
        <w:pStyle w:val="Standard"/>
      </w:pPr>
    </w:p>
    <w:p w14:paraId="09586836" w14:textId="77777777" w:rsidR="00EA6F91" w:rsidRDefault="00EA6F91" w:rsidP="00EA6F91">
      <w:pPr>
        <w:pStyle w:val="Standard"/>
      </w:pPr>
      <w:proofErr w:type="gramStart"/>
      <w:r>
        <w:t>by:</w:t>
      </w:r>
      <w:proofErr w:type="gramEnd"/>
      <w:r>
        <w:rPr>
          <w:u w:val="single"/>
        </w:rPr>
        <w:tab/>
      </w:r>
      <w:r>
        <w:rPr>
          <w:u w:val="single"/>
        </w:rPr>
        <w:tab/>
      </w:r>
      <w:r>
        <w:rPr>
          <w:u w:val="single"/>
        </w:rPr>
        <w:tab/>
      </w:r>
      <w:r>
        <w:rPr>
          <w:u w:val="single"/>
        </w:rPr>
        <w:tab/>
      </w:r>
      <w:r>
        <w:rPr>
          <w:u w:val="single"/>
        </w:rPr>
        <w:tab/>
      </w:r>
      <w:r>
        <w:rPr>
          <w:u w:val="single"/>
        </w:rPr>
        <w:tab/>
      </w:r>
    </w:p>
    <w:p w14:paraId="1FA29DE3" w14:textId="77777777" w:rsidR="00EA6F91" w:rsidRDefault="00EA6F91" w:rsidP="00EA6F91">
      <w:pPr>
        <w:pStyle w:val="Standard"/>
      </w:pPr>
    </w:p>
    <w:p w14:paraId="3C8FBEC5" w14:textId="77777777" w:rsidR="00EA6F91" w:rsidRDefault="00EA6F91" w:rsidP="00EA6F91">
      <w:pPr>
        <w:pStyle w:val="Standard"/>
      </w:pPr>
    </w:p>
    <w:p w14:paraId="719652F8" w14:textId="77777777" w:rsidR="00EA6F91" w:rsidRDefault="00EA6F91" w:rsidP="00EA6F91">
      <w:pPr>
        <w:pStyle w:val="Standard"/>
      </w:pPr>
    </w:p>
    <w:p w14:paraId="2EF9F845" w14:textId="77777777" w:rsidR="00EA6F91" w:rsidRDefault="00EA6F91" w:rsidP="00EA6F91">
      <w:pPr>
        <w:pStyle w:val="Standard"/>
        <w:rPr>
          <w:u w:val="single"/>
        </w:rPr>
      </w:pPr>
      <w:r>
        <w:rPr>
          <w:u w:val="single"/>
        </w:rPr>
        <w:tab/>
      </w:r>
      <w:r>
        <w:rPr>
          <w:u w:val="single"/>
        </w:rPr>
        <w:tab/>
      </w:r>
      <w:r>
        <w:rPr>
          <w:u w:val="single"/>
        </w:rPr>
        <w:tab/>
      </w:r>
      <w:r>
        <w:rPr>
          <w:u w:val="single"/>
        </w:rPr>
        <w:tab/>
      </w:r>
      <w:r>
        <w:rPr>
          <w:u w:val="single"/>
        </w:rPr>
        <w:tab/>
      </w:r>
      <w:r>
        <w:rPr>
          <w:u w:val="single"/>
        </w:rPr>
        <w:tab/>
      </w:r>
    </w:p>
    <w:p w14:paraId="46B6326D" w14:textId="77777777" w:rsidR="00EA6F91" w:rsidRDefault="00EA6F91" w:rsidP="00EA6F91">
      <w:pPr>
        <w:pStyle w:val="Standard"/>
      </w:pPr>
      <w:r>
        <w:t>Vendor</w:t>
      </w:r>
    </w:p>
    <w:p w14:paraId="56B964C0" w14:textId="77777777" w:rsidR="00EA6F91" w:rsidRDefault="00EA6F91" w:rsidP="00EA6F91">
      <w:pPr>
        <w:pStyle w:val="Standard"/>
      </w:pPr>
    </w:p>
    <w:p w14:paraId="215AFBD5" w14:textId="77777777" w:rsidR="00EA6F91" w:rsidRDefault="00EA6F91" w:rsidP="00EA6F91">
      <w:pPr>
        <w:pStyle w:val="Standard"/>
        <w:rPr>
          <w:u w:val="single"/>
        </w:rPr>
      </w:pPr>
    </w:p>
    <w:p w14:paraId="3A7BEB4D" w14:textId="77777777" w:rsidR="00EA6F91" w:rsidRDefault="00EA6F91" w:rsidP="00EA6F91">
      <w:pPr>
        <w:pStyle w:val="Standard"/>
      </w:pPr>
    </w:p>
    <w:p w14:paraId="3EFEC968" w14:textId="77777777" w:rsidR="00EA6F91" w:rsidRDefault="00EA6F91" w:rsidP="00EA6F91">
      <w:pPr>
        <w:pStyle w:val="Standard"/>
      </w:pPr>
    </w:p>
    <w:p w14:paraId="4F816BDA" w14:textId="436E5468" w:rsidR="00EA6F91" w:rsidRDefault="00EA6F91" w:rsidP="00EA6F91">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Rev </w:t>
      </w:r>
      <w:r w:rsidR="008B63D8">
        <w:rPr>
          <w:rFonts w:ascii="Times New Roman" w:hAnsi="Times New Roman" w:cs="Times New Roman"/>
          <w:b/>
          <w:bCs/>
          <w:sz w:val="28"/>
          <w:szCs w:val="28"/>
        </w:rPr>
        <w:t>11/30/24</w:t>
      </w:r>
    </w:p>
    <w:p w14:paraId="3C52468F" w14:textId="77777777" w:rsidR="008B63D8" w:rsidRPr="00357CD8" w:rsidRDefault="008B63D8" w:rsidP="00EA6F91">
      <w:pPr>
        <w:rPr>
          <w:rFonts w:ascii="Times New Roman" w:hAnsi="Times New Roman" w:cs="Times New Roman"/>
          <w:b/>
          <w:bCs/>
          <w:sz w:val="28"/>
          <w:szCs w:val="28"/>
        </w:rPr>
      </w:pPr>
    </w:p>
    <w:p w14:paraId="7B47910C" w14:textId="70E131C8" w:rsidR="00EA6F91" w:rsidRDefault="00EA6F91" w:rsidP="00125326">
      <w:pPr>
        <w:pStyle w:val="Standard"/>
        <w:rPr>
          <w:rFonts w:cs="Times New Roman"/>
          <w:sz w:val="28"/>
          <w:szCs w:val="28"/>
        </w:rPr>
      </w:pPr>
    </w:p>
    <w:p w14:paraId="7EBA599B" w14:textId="77777777" w:rsidR="00EA6F91" w:rsidRPr="00EA6F91" w:rsidRDefault="00EA6F91" w:rsidP="00EA6F91">
      <w:pPr>
        <w:widowControl w:val="0"/>
        <w:suppressAutoHyphens/>
        <w:autoSpaceDN w:val="0"/>
        <w:spacing w:after="0" w:line="240" w:lineRule="auto"/>
        <w:jc w:val="both"/>
        <w:textAlignment w:val="baseline"/>
        <w:rPr>
          <w:rFonts w:ascii="Times New Roman" w:eastAsia="SimSun" w:hAnsi="Times New Roman" w:cs="Arial"/>
          <w:b/>
          <w:kern w:val="3"/>
          <w:sz w:val="40"/>
          <w:szCs w:val="40"/>
          <w:lang w:eastAsia="zh-CN" w:bidi="hi-IN"/>
        </w:rPr>
      </w:pPr>
      <w:r w:rsidRPr="00EA6F91">
        <w:rPr>
          <w:rFonts w:ascii="Times New Roman" w:eastAsia="SimSun" w:hAnsi="Times New Roman" w:cs="Arial"/>
          <w:b/>
          <w:kern w:val="3"/>
          <w:sz w:val="40"/>
          <w:szCs w:val="40"/>
          <w:lang w:eastAsia="zh-CN" w:bidi="hi-IN"/>
        </w:rPr>
        <w:t>Mall Central Instructions</w:t>
      </w:r>
    </w:p>
    <w:p w14:paraId="4E0C7F53"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bookmarkStart w:id="0" w:name="_Hlk534447893"/>
      <w:r w:rsidRPr="00EA6F91">
        <w:rPr>
          <w:rFonts w:ascii="Times New Roman" w:eastAsia="SimSun" w:hAnsi="Times New Roman" w:cs="Arial"/>
          <w:kern w:val="3"/>
          <w:sz w:val="40"/>
          <w:szCs w:val="40"/>
          <w:lang w:eastAsia="zh-CN" w:bidi="hi-IN"/>
        </w:rPr>
        <w:t>Go to https://mall-central.com/cgi-bin/index.cgi</w:t>
      </w:r>
    </w:p>
    <w:p w14:paraId="507D8245"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Users</w:t>
      </w:r>
    </w:p>
    <w:p w14:paraId="79FB7937"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Choose Sales Report</w:t>
      </w:r>
    </w:p>
    <w:p w14:paraId="3F661F41"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 xml:space="preserve">Store Id: </w:t>
      </w:r>
      <w:proofErr w:type="spellStart"/>
      <w:r w:rsidRPr="00EA6F91">
        <w:rPr>
          <w:rFonts w:ascii="Times New Roman" w:eastAsia="SimSun" w:hAnsi="Times New Roman" w:cs="Arial"/>
          <w:kern w:val="3"/>
          <w:sz w:val="40"/>
          <w:szCs w:val="40"/>
          <w:lang w:eastAsia="zh-CN" w:bidi="hi-IN"/>
        </w:rPr>
        <w:t>tpc</w:t>
      </w:r>
      <w:proofErr w:type="spellEnd"/>
    </w:p>
    <w:p w14:paraId="4BC9C639"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Dealer Id: your vendor number</w:t>
      </w:r>
    </w:p>
    <w:p w14:paraId="16C648BC"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Password: 1234</w:t>
      </w:r>
    </w:p>
    <w:p w14:paraId="4FE10779" w14:textId="77777777" w:rsidR="00EA6F91" w:rsidRPr="00EA6F91" w:rsidRDefault="00EA6F91" w:rsidP="00EA6F91">
      <w:pPr>
        <w:widowControl w:val="0"/>
        <w:numPr>
          <w:ilvl w:val="0"/>
          <w:numId w:val="3"/>
        </w:numPr>
        <w:suppressAutoHyphens/>
        <w:autoSpaceDN w:val="0"/>
        <w:spacing w:after="0" w:line="249" w:lineRule="auto"/>
        <w:jc w:val="both"/>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Submit</w:t>
      </w:r>
    </w:p>
    <w:bookmarkEnd w:id="0"/>
    <w:p w14:paraId="06E8891F" w14:textId="77777777" w:rsidR="00EA6F91" w:rsidRPr="00EA6F91" w:rsidRDefault="00EA6F91" w:rsidP="00EA6F91">
      <w:pPr>
        <w:widowControl w:val="0"/>
        <w:suppressAutoHyphens/>
        <w:autoSpaceDN w:val="0"/>
        <w:spacing w:after="0" w:line="240" w:lineRule="auto"/>
        <w:textAlignment w:val="baseline"/>
        <w:rPr>
          <w:rFonts w:ascii="Times New Roman" w:eastAsia="SimSun" w:hAnsi="Times New Roman" w:cs="Arial"/>
          <w:b/>
          <w:kern w:val="3"/>
          <w:sz w:val="40"/>
          <w:szCs w:val="40"/>
          <w:lang w:eastAsia="zh-CN" w:bidi="hi-IN"/>
        </w:rPr>
      </w:pPr>
      <w:proofErr w:type="gramStart"/>
      <w:r w:rsidRPr="00EA6F91">
        <w:rPr>
          <w:rFonts w:ascii="Times New Roman" w:eastAsia="SimSun" w:hAnsi="Times New Roman" w:cs="Arial"/>
          <w:b/>
          <w:kern w:val="3"/>
          <w:sz w:val="40"/>
          <w:szCs w:val="40"/>
          <w:lang w:eastAsia="zh-CN" w:bidi="hi-IN"/>
        </w:rPr>
        <w:t>To Change</w:t>
      </w:r>
      <w:proofErr w:type="gramEnd"/>
      <w:r w:rsidRPr="00EA6F91">
        <w:rPr>
          <w:rFonts w:ascii="Times New Roman" w:eastAsia="SimSun" w:hAnsi="Times New Roman" w:cs="Arial"/>
          <w:b/>
          <w:kern w:val="3"/>
          <w:sz w:val="40"/>
          <w:szCs w:val="40"/>
          <w:lang w:eastAsia="zh-CN" w:bidi="hi-IN"/>
        </w:rPr>
        <w:t xml:space="preserve"> Your Password</w:t>
      </w:r>
    </w:p>
    <w:p w14:paraId="21E12DC6"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Go to https://mall-central.com/cgi-bin/index.cgi</w:t>
      </w:r>
    </w:p>
    <w:p w14:paraId="56A5D1A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Users</w:t>
      </w:r>
    </w:p>
    <w:p w14:paraId="3268F3DF"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Dealer Profile</w:t>
      </w:r>
    </w:p>
    <w:p w14:paraId="7F6083AE"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 xml:space="preserve">Store Id: </w:t>
      </w:r>
      <w:proofErr w:type="spellStart"/>
      <w:r w:rsidRPr="00EA6F91">
        <w:rPr>
          <w:rFonts w:ascii="Times New Roman" w:eastAsia="SimSun" w:hAnsi="Times New Roman" w:cs="Arial"/>
          <w:kern w:val="3"/>
          <w:sz w:val="40"/>
          <w:szCs w:val="40"/>
          <w:lang w:eastAsia="zh-CN" w:bidi="hi-IN"/>
        </w:rPr>
        <w:t>tpc</w:t>
      </w:r>
      <w:proofErr w:type="spellEnd"/>
    </w:p>
    <w:p w14:paraId="34A8A9F7"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Dealer Id</w:t>
      </w:r>
      <w:proofErr w:type="gramStart"/>
      <w:r w:rsidRPr="00EA6F91">
        <w:rPr>
          <w:rFonts w:ascii="Times New Roman" w:eastAsia="SimSun" w:hAnsi="Times New Roman" w:cs="Arial"/>
          <w:kern w:val="3"/>
          <w:sz w:val="40"/>
          <w:szCs w:val="40"/>
          <w:lang w:eastAsia="zh-CN" w:bidi="hi-IN"/>
        </w:rPr>
        <w:t>:  Vendor</w:t>
      </w:r>
      <w:proofErr w:type="gramEnd"/>
      <w:r w:rsidRPr="00EA6F91">
        <w:rPr>
          <w:rFonts w:ascii="Times New Roman" w:eastAsia="SimSun" w:hAnsi="Times New Roman" w:cs="Arial"/>
          <w:kern w:val="3"/>
          <w:sz w:val="40"/>
          <w:szCs w:val="40"/>
          <w:lang w:eastAsia="zh-CN" w:bidi="hi-IN"/>
        </w:rPr>
        <w:t xml:space="preserve"> Number</w:t>
      </w:r>
    </w:p>
    <w:p w14:paraId="458D370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Password: 1234</w:t>
      </w:r>
    </w:p>
    <w:p w14:paraId="558500A0"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In the green section type in a new password and add a security question with an answer.</w:t>
      </w:r>
    </w:p>
    <w:p w14:paraId="6A75E858" w14:textId="77777777" w:rsidR="00EA6F91" w:rsidRPr="00EA6F91" w:rsidRDefault="00EA6F91" w:rsidP="00EA6F91">
      <w:pPr>
        <w:widowControl w:val="0"/>
        <w:numPr>
          <w:ilvl w:val="0"/>
          <w:numId w:val="4"/>
        </w:numPr>
        <w:suppressAutoHyphens/>
        <w:autoSpaceDN w:val="0"/>
        <w:spacing w:after="0" w:line="249" w:lineRule="auto"/>
        <w:textAlignment w:val="baseline"/>
        <w:rPr>
          <w:rFonts w:ascii="Times New Roman" w:eastAsia="SimSun" w:hAnsi="Times New Roman" w:cs="Arial"/>
          <w:kern w:val="3"/>
          <w:sz w:val="40"/>
          <w:szCs w:val="40"/>
          <w:lang w:eastAsia="zh-CN" w:bidi="hi-IN"/>
        </w:rPr>
      </w:pPr>
      <w:r w:rsidRPr="00EA6F91">
        <w:rPr>
          <w:rFonts w:ascii="Times New Roman" w:eastAsia="SimSun" w:hAnsi="Times New Roman" w:cs="Arial"/>
          <w:kern w:val="3"/>
          <w:sz w:val="40"/>
          <w:szCs w:val="40"/>
          <w:lang w:eastAsia="zh-CN" w:bidi="hi-IN"/>
        </w:rPr>
        <w:t>Click Save</w:t>
      </w:r>
    </w:p>
    <w:p w14:paraId="163A5F4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5714537F"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E40F24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63655B8"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11DA9DA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21DF725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0548B840"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5D4E00D7"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4990A3C6" w14:textId="51D11636" w:rsidR="00EA6F91"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t>Rev 11/30/24</w:t>
      </w:r>
    </w:p>
    <w:p w14:paraId="540236D2"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2255A4F"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7B62DBCD"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663C3AA" w14:textId="77777777" w:rsidR="006F47FF" w:rsidRDefault="006F47FF" w:rsidP="00EA6F91">
      <w:pPr>
        <w:widowControl w:val="0"/>
        <w:suppressAutoHyphens/>
        <w:autoSpaceDN w:val="0"/>
        <w:spacing w:after="0" w:line="240" w:lineRule="auto"/>
        <w:ind w:left="7200"/>
        <w:textAlignment w:val="baseline"/>
        <w:rPr>
          <w:rFonts w:ascii="Times New Roman" w:eastAsia="SimSun" w:hAnsi="Times New Roman" w:cs="Times New Roman"/>
          <w:kern w:val="3"/>
          <w:sz w:val="28"/>
          <w:szCs w:val="28"/>
          <w:lang w:eastAsia="zh-CN" w:bidi="hi-IN"/>
        </w:rPr>
      </w:pPr>
    </w:p>
    <w:p w14:paraId="3B31C9F7" w14:textId="7C611AE1" w:rsidR="00EA6F91" w:rsidRPr="00EA6F91" w:rsidRDefault="00FD71B2" w:rsidP="00EA6F91">
      <w:pPr>
        <w:autoSpaceDN w:val="0"/>
        <w:spacing w:line="249" w:lineRule="auto"/>
        <w:rPr>
          <w:rFonts w:ascii="Times New Roman" w:eastAsia="SimSun" w:hAnsi="Times New Roman" w:cs="Arial"/>
          <w:kern w:val="3"/>
          <w:sz w:val="24"/>
          <w:szCs w:val="24"/>
          <w:lang w:eastAsia="zh-CN" w:bidi="hi-IN"/>
        </w:rPr>
      </w:pPr>
      <w:r>
        <w:rPr>
          <w:rFonts w:ascii="Calibri" w:eastAsia="Calibri" w:hAnsi="Calibri" w:cs="Times New Roman"/>
          <w:sz w:val="36"/>
          <w:szCs w:val="36"/>
        </w:rPr>
        <w:t>P</w:t>
      </w:r>
      <w:r w:rsidR="00EA6F91" w:rsidRPr="00EA6F91">
        <w:rPr>
          <w:rFonts w:ascii="Calibri" w:eastAsia="Calibri" w:hAnsi="Calibri" w:cs="Times New Roman"/>
          <w:sz w:val="36"/>
          <w:szCs w:val="36"/>
        </w:rPr>
        <w:t xml:space="preserve">romotional Discounts                              </w:t>
      </w:r>
      <w:r w:rsidR="00EA6F91" w:rsidRPr="00EA6F91">
        <w:rPr>
          <w:rFonts w:ascii="Calibri" w:eastAsia="Calibri" w:hAnsi="Calibri" w:cs="Times New Roman"/>
          <w:b/>
          <w:bCs/>
          <w:sz w:val="36"/>
          <w:szCs w:val="36"/>
        </w:rPr>
        <w:t xml:space="preserve">Employee </w:t>
      </w:r>
      <w:proofErr w:type="spellStart"/>
      <w:r w:rsidR="00EA6F91" w:rsidRPr="00EA6F91">
        <w:rPr>
          <w:rFonts w:ascii="Calibri" w:eastAsia="Calibri" w:hAnsi="Calibri" w:cs="Times New Roman"/>
          <w:b/>
          <w:bCs/>
          <w:sz w:val="36"/>
          <w:szCs w:val="36"/>
        </w:rPr>
        <w:t>Initals</w:t>
      </w:r>
      <w:proofErr w:type="spellEnd"/>
      <w:r w:rsidR="00EA6F91" w:rsidRPr="00EA6F91">
        <w:rPr>
          <w:rFonts w:ascii="Calibri" w:eastAsia="Calibri" w:hAnsi="Calibri" w:cs="Times New Roman"/>
          <w:b/>
          <w:bCs/>
          <w:sz w:val="36"/>
          <w:szCs w:val="36"/>
        </w:rPr>
        <w:t>_____</w:t>
      </w:r>
    </w:p>
    <w:p w14:paraId="001DE8DE" w14:textId="77777777" w:rsidR="00EA6F91" w:rsidRPr="00EA6F91" w:rsidRDefault="00EA6F91" w:rsidP="00EA6F91">
      <w:pPr>
        <w:autoSpaceDN w:val="0"/>
        <w:spacing w:line="249" w:lineRule="auto"/>
        <w:rPr>
          <w:rFonts w:ascii="Calibri" w:eastAsia="Calibri" w:hAnsi="Calibri" w:cs="Times New Roman"/>
          <w:sz w:val="24"/>
          <w:szCs w:val="24"/>
        </w:rPr>
      </w:pPr>
      <w:r w:rsidRPr="00EA6F91">
        <w:rPr>
          <w:rFonts w:ascii="Calibri" w:eastAsia="Calibri" w:hAnsi="Calibri" w:cs="Times New Roman"/>
          <w:sz w:val="24"/>
          <w:szCs w:val="24"/>
        </w:rPr>
        <w:t>This form must be filled out by vendor and presented to management.</w:t>
      </w:r>
    </w:p>
    <w:p w14:paraId="167B41DA"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Vendor #</w:t>
      </w:r>
      <w:r w:rsidRPr="00EA6F91">
        <w:rPr>
          <w:rFonts w:ascii="Calibri" w:eastAsia="Calibri" w:hAnsi="Calibri" w:cs="Times New Roman"/>
          <w:b/>
          <w:bCs/>
          <w:sz w:val="36"/>
          <w:szCs w:val="36"/>
        </w:rPr>
        <w:t>___________</w:t>
      </w:r>
      <w:r w:rsidRPr="00EA6F91">
        <w:rPr>
          <w:rFonts w:ascii="Calibri" w:eastAsia="Calibri" w:hAnsi="Calibri" w:cs="Times New Roman"/>
          <w:sz w:val="36"/>
          <w:szCs w:val="36"/>
        </w:rPr>
        <w:t>Name</w:t>
      </w:r>
      <w:r w:rsidRPr="00EA6F91">
        <w:rPr>
          <w:rFonts w:ascii="Calibri" w:eastAsia="Calibri" w:hAnsi="Calibri" w:cs="Times New Roman"/>
          <w:b/>
          <w:bCs/>
          <w:sz w:val="36"/>
          <w:szCs w:val="36"/>
        </w:rPr>
        <w:t>____________________________</w:t>
      </w:r>
    </w:p>
    <w:p w14:paraId="1199FA54" w14:textId="77777777" w:rsidR="00EA6F91" w:rsidRPr="00EA6F91" w:rsidRDefault="00EA6F91" w:rsidP="00EA6F91">
      <w:pPr>
        <w:autoSpaceDN w:val="0"/>
        <w:spacing w:line="249" w:lineRule="auto"/>
        <w:rPr>
          <w:rFonts w:ascii="Calibri" w:eastAsia="Calibri" w:hAnsi="Calibri" w:cs="Times New Roman"/>
          <w:b/>
          <w:bCs/>
          <w:sz w:val="36"/>
          <w:szCs w:val="36"/>
        </w:rPr>
      </w:pPr>
    </w:p>
    <w:p w14:paraId="5B2517DA"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Start </w:t>
      </w:r>
      <w:proofErr w:type="spellStart"/>
      <w:proofErr w:type="gram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w:t>
      </w:r>
      <w:proofErr w:type="gramEnd"/>
      <w:r w:rsidRPr="00EA6F91">
        <w:rPr>
          <w:rFonts w:ascii="Calibri" w:eastAsia="Calibri" w:hAnsi="Calibri" w:cs="Times New Roman"/>
          <w:b/>
          <w:bCs/>
          <w:sz w:val="36"/>
          <w:szCs w:val="36"/>
        </w:rPr>
        <w:t>______</w:t>
      </w:r>
      <w:r w:rsidRPr="00EA6F91">
        <w:rPr>
          <w:rFonts w:ascii="Calibri" w:eastAsia="Calibri" w:hAnsi="Calibri" w:cs="Times New Roman"/>
          <w:sz w:val="36"/>
          <w:szCs w:val="36"/>
        </w:rPr>
        <w:t>End</w:t>
      </w:r>
      <w:proofErr w:type="spellEnd"/>
      <w:r w:rsidRPr="00EA6F91">
        <w:rPr>
          <w:rFonts w:ascii="Calibri" w:eastAsia="Calibri" w:hAnsi="Calibri" w:cs="Times New Roman"/>
          <w:sz w:val="36"/>
          <w:szCs w:val="36"/>
        </w:rPr>
        <w:t xml:space="preserve"> </w:t>
      </w:r>
      <w:proofErr w:type="spell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_________</w:t>
      </w:r>
      <w:r w:rsidRPr="00EA6F91">
        <w:rPr>
          <w:rFonts w:ascii="Calibri" w:eastAsia="Calibri" w:hAnsi="Calibri" w:cs="Times New Roman"/>
          <w:sz w:val="36"/>
          <w:szCs w:val="36"/>
        </w:rPr>
        <w:t>Percentage</w:t>
      </w:r>
      <w:proofErr w:type="spellEnd"/>
      <w:r w:rsidRPr="00EA6F91">
        <w:rPr>
          <w:rFonts w:ascii="Calibri" w:eastAsia="Calibri" w:hAnsi="Calibri" w:cs="Times New Roman"/>
          <w:b/>
          <w:bCs/>
          <w:sz w:val="36"/>
          <w:szCs w:val="36"/>
        </w:rPr>
        <w:t>________</w:t>
      </w:r>
    </w:p>
    <w:p w14:paraId="3910E017" w14:textId="77777777" w:rsidR="00EA6F91" w:rsidRPr="00EA6F91" w:rsidRDefault="00EA6F91" w:rsidP="00EA6F91">
      <w:pPr>
        <w:autoSpaceDN w:val="0"/>
        <w:spacing w:line="249" w:lineRule="auto"/>
        <w:rPr>
          <w:rFonts w:ascii="Calibri" w:eastAsia="Calibri" w:hAnsi="Calibri" w:cs="Times New Roman"/>
          <w:b/>
          <w:bCs/>
          <w:sz w:val="36"/>
          <w:szCs w:val="36"/>
        </w:rPr>
      </w:pPr>
    </w:p>
    <w:p w14:paraId="5771B2DD" w14:textId="77777777" w:rsidR="00EA6F91" w:rsidRPr="00EA6F91" w:rsidRDefault="00EA6F91" w:rsidP="00EA6F91">
      <w:pPr>
        <w:pBdr>
          <w:bottom w:val="single" w:sz="12" w:space="1" w:color="auto"/>
        </w:pBdr>
        <w:autoSpaceDN w:val="0"/>
        <w:spacing w:line="249" w:lineRule="auto"/>
        <w:rPr>
          <w:rFonts w:ascii="Calibri" w:eastAsia="Calibri" w:hAnsi="Calibri" w:cs="Times New Roman"/>
          <w:b/>
          <w:bCs/>
          <w:sz w:val="36"/>
          <w:szCs w:val="36"/>
        </w:rPr>
      </w:pPr>
      <w:r w:rsidRPr="00EA6F91">
        <w:rPr>
          <w:rFonts w:ascii="Calibri" w:eastAsia="Calibri" w:hAnsi="Calibri" w:cs="Times New Roman"/>
          <w:sz w:val="36"/>
          <w:szCs w:val="36"/>
        </w:rPr>
        <w:t>Special instructions</w:t>
      </w:r>
      <w:r w:rsidRPr="00EA6F91">
        <w:rPr>
          <w:rFonts w:ascii="Calibri" w:eastAsia="Calibri" w:hAnsi="Calibri" w:cs="Times New Roman"/>
          <w:b/>
          <w:bCs/>
          <w:sz w:val="36"/>
          <w:szCs w:val="36"/>
        </w:rPr>
        <w:t>____________________________________</w:t>
      </w:r>
    </w:p>
    <w:p w14:paraId="3FE7A054" w14:textId="77777777" w:rsidR="00EA6F91" w:rsidRPr="00EA6F91" w:rsidRDefault="00EA6F91" w:rsidP="00EA6F91">
      <w:pPr>
        <w:pBdr>
          <w:bottom w:val="single" w:sz="12" w:space="1" w:color="auto"/>
        </w:pBdr>
        <w:autoSpaceDN w:val="0"/>
        <w:spacing w:line="249" w:lineRule="auto"/>
        <w:rPr>
          <w:rFonts w:ascii="Calibri" w:eastAsia="Calibri" w:hAnsi="Calibri" w:cs="Times New Roman"/>
          <w:b/>
          <w:bCs/>
          <w:sz w:val="36"/>
          <w:szCs w:val="36"/>
        </w:rPr>
      </w:pPr>
    </w:p>
    <w:p w14:paraId="33FE7A67" w14:textId="77777777" w:rsidR="00EA6F91" w:rsidRPr="00EA6F91" w:rsidRDefault="00EA6F91" w:rsidP="00EA6F91">
      <w:pPr>
        <w:autoSpaceDN w:val="0"/>
        <w:spacing w:line="249" w:lineRule="auto"/>
        <w:rPr>
          <w:rFonts w:ascii="Calibri" w:eastAsia="Calibri" w:hAnsi="Calibri" w:cs="Times New Roman"/>
        </w:rPr>
      </w:pPr>
    </w:p>
    <w:p w14:paraId="44AA8A9F"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proofErr w:type="spellStart"/>
      <w:r w:rsidRPr="00EA6F91">
        <w:rPr>
          <w:rFonts w:ascii="Calibri" w:eastAsia="Calibri" w:hAnsi="Calibri" w:cs="Times New Roman"/>
          <w:sz w:val="36"/>
          <w:szCs w:val="36"/>
        </w:rPr>
        <w:t>Signature</w:t>
      </w:r>
      <w:r w:rsidRPr="00EA6F91">
        <w:rPr>
          <w:rFonts w:ascii="Calibri" w:eastAsia="Calibri" w:hAnsi="Calibri" w:cs="Times New Roman"/>
          <w:b/>
          <w:bCs/>
          <w:sz w:val="36"/>
          <w:szCs w:val="36"/>
        </w:rPr>
        <w:t>_______________________________</w:t>
      </w:r>
      <w:r w:rsidRPr="00EA6F91">
        <w:rPr>
          <w:rFonts w:ascii="Calibri" w:eastAsia="Calibri" w:hAnsi="Calibri" w:cs="Times New Roman"/>
          <w:sz w:val="36"/>
          <w:szCs w:val="36"/>
        </w:rPr>
        <w:t>Date</w:t>
      </w:r>
      <w:proofErr w:type="spellEnd"/>
      <w:r w:rsidRPr="00EA6F91">
        <w:rPr>
          <w:rFonts w:ascii="Calibri" w:eastAsia="Calibri" w:hAnsi="Calibri" w:cs="Times New Roman"/>
          <w:b/>
          <w:bCs/>
          <w:sz w:val="36"/>
          <w:szCs w:val="36"/>
        </w:rPr>
        <w:t>_________</w:t>
      </w:r>
    </w:p>
    <w:p w14:paraId="5D94E15B"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Promotional Discounts                              </w:t>
      </w:r>
      <w:r w:rsidRPr="00EA6F91">
        <w:rPr>
          <w:rFonts w:ascii="Calibri" w:eastAsia="Calibri" w:hAnsi="Calibri" w:cs="Times New Roman"/>
          <w:b/>
          <w:bCs/>
          <w:sz w:val="36"/>
          <w:szCs w:val="36"/>
        </w:rPr>
        <w:t>Employee Initials_____</w:t>
      </w:r>
    </w:p>
    <w:p w14:paraId="339659F8" w14:textId="77777777" w:rsidR="00EA6F91" w:rsidRPr="00EA6F91" w:rsidRDefault="00EA6F91" w:rsidP="00EA6F91">
      <w:pPr>
        <w:autoSpaceDN w:val="0"/>
        <w:spacing w:line="249" w:lineRule="auto"/>
        <w:rPr>
          <w:rFonts w:ascii="Calibri" w:eastAsia="Calibri" w:hAnsi="Calibri" w:cs="Times New Roman"/>
          <w:sz w:val="24"/>
          <w:szCs w:val="24"/>
        </w:rPr>
      </w:pPr>
      <w:r w:rsidRPr="00EA6F91">
        <w:rPr>
          <w:rFonts w:ascii="Calibri" w:eastAsia="Calibri" w:hAnsi="Calibri" w:cs="Times New Roman"/>
          <w:sz w:val="24"/>
          <w:szCs w:val="24"/>
        </w:rPr>
        <w:t>This form must be filled out by vendor and presented to management.</w:t>
      </w:r>
    </w:p>
    <w:p w14:paraId="2A0646E0"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Vendor #</w:t>
      </w:r>
      <w:r w:rsidRPr="00EA6F91">
        <w:rPr>
          <w:rFonts w:ascii="Calibri" w:eastAsia="Calibri" w:hAnsi="Calibri" w:cs="Times New Roman"/>
          <w:b/>
          <w:bCs/>
          <w:sz w:val="36"/>
          <w:szCs w:val="36"/>
        </w:rPr>
        <w:t>___________</w:t>
      </w:r>
      <w:r w:rsidRPr="00EA6F91">
        <w:rPr>
          <w:rFonts w:ascii="Calibri" w:eastAsia="Calibri" w:hAnsi="Calibri" w:cs="Times New Roman"/>
          <w:sz w:val="36"/>
          <w:szCs w:val="36"/>
        </w:rPr>
        <w:t>Name</w:t>
      </w:r>
      <w:r w:rsidRPr="00EA6F91">
        <w:rPr>
          <w:rFonts w:ascii="Calibri" w:eastAsia="Calibri" w:hAnsi="Calibri" w:cs="Times New Roman"/>
          <w:b/>
          <w:bCs/>
          <w:sz w:val="36"/>
          <w:szCs w:val="36"/>
        </w:rPr>
        <w:t>____________________________</w:t>
      </w:r>
    </w:p>
    <w:p w14:paraId="4DD9D9AA" w14:textId="77777777" w:rsidR="00EA6F91" w:rsidRPr="00EA6F91" w:rsidRDefault="00EA6F91" w:rsidP="00EA6F91">
      <w:pPr>
        <w:autoSpaceDN w:val="0"/>
        <w:spacing w:line="249" w:lineRule="auto"/>
        <w:rPr>
          <w:rFonts w:ascii="Calibri" w:eastAsia="Calibri" w:hAnsi="Calibri" w:cs="Times New Roman"/>
          <w:b/>
          <w:bCs/>
          <w:sz w:val="36"/>
          <w:szCs w:val="36"/>
        </w:rPr>
      </w:pPr>
    </w:p>
    <w:p w14:paraId="398023E1"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 xml:space="preserve">Start </w:t>
      </w:r>
      <w:proofErr w:type="spellStart"/>
      <w:proofErr w:type="gram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w:t>
      </w:r>
      <w:proofErr w:type="gramEnd"/>
      <w:r w:rsidRPr="00EA6F91">
        <w:rPr>
          <w:rFonts w:ascii="Calibri" w:eastAsia="Calibri" w:hAnsi="Calibri" w:cs="Times New Roman"/>
          <w:b/>
          <w:bCs/>
          <w:sz w:val="36"/>
          <w:szCs w:val="36"/>
        </w:rPr>
        <w:t>______</w:t>
      </w:r>
      <w:r w:rsidRPr="00EA6F91">
        <w:rPr>
          <w:rFonts w:ascii="Calibri" w:eastAsia="Calibri" w:hAnsi="Calibri" w:cs="Times New Roman"/>
          <w:sz w:val="36"/>
          <w:szCs w:val="36"/>
        </w:rPr>
        <w:t>End</w:t>
      </w:r>
      <w:proofErr w:type="spellEnd"/>
      <w:r w:rsidRPr="00EA6F91">
        <w:rPr>
          <w:rFonts w:ascii="Calibri" w:eastAsia="Calibri" w:hAnsi="Calibri" w:cs="Times New Roman"/>
          <w:sz w:val="36"/>
          <w:szCs w:val="36"/>
        </w:rPr>
        <w:t xml:space="preserve"> </w:t>
      </w:r>
      <w:proofErr w:type="spellStart"/>
      <w:r w:rsidRPr="00EA6F91">
        <w:rPr>
          <w:rFonts w:ascii="Calibri" w:eastAsia="Calibri" w:hAnsi="Calibri" w:cs="Times New Roman"/>
          <w:sz w:val="36"/>
          <w:szCs w:val="36"/>
        </w:rPr>
        <w:t>Date</w:t>
      </w:r>
      <w:r w:rsidRPr="00EA6F91">
        <w:rPr>
          <w:rFonts w:ascii="Calibri" w:eastAsia="Calibri" w:hAnsi="Calibri" w:cs="Times New Roman"/>
          <w:b/>
          <w:bCs/>
          <w:sz w:val="36"/>
          <w:szCs w:val="36"/>
        </w:rPr>
        <w:t>_________</w:t>
      </w:r>
      <w:r w:rsidRPr="00EA6F91">
        <w:rPr>
          <w:rFonts w:ascii="Calibri" w:eastAsia="Calibri" w:hAnsi="Calibri" w:cs="Times New Roman"/>
          <w:sz w:val="36"/>
          <w:szCs w:val="36"/>
        </w:rPr>
        <w:t>Percentage</w:t>
      </w:r>
      <w:proofErr w:type="spellEnd"/>
      <w:r w:rsidRPr="00EA6F91">
        <w:rPr>
          <w:rFonts w:ascii="Calibri" w:eastAsia="Calibri" w:hAnsi="Calibri" w:cs="Times New Roman"/>
          <w:b/>
          <w:bCs/>
          <w:sz w:val="36"/>
          <w:szCs w:val="36"/>
        </w:rPr>
        <w:t>________</w:t>
      </w:r>
    </w:p>
    <w:p w14:paraId="03ED2F68" w14:textId="77777777" w:rsidR="00EA6F91" w:rsidRPr="00EA6F91" w:rsidRDefault="00EA6F91" w:rsidP="00EA6F91">
      <w:pPr>
        <w:autoSpaceDN w:val="0"/>
        <w:spacing w:line="249" w:lineRule="auto"/>
        <w:rPr>
          <w:rFonts w:ascii="Calibri" w:eastAsia="Calibri" w:hAnsi="Calibri" w:cs="Times New Roman"/>
          <w:b/>
          <w:bCs/>
          <w:sz w:val="36"/>
          <w:szCs w:val="36"/>
        </w:rPr>
      </w:pPr>
    </w:p>
    <w:p w14:paraId="3D4052E4"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sz w:val="36"/>
          <w:szCs w:val="36"/>
        </w:rPr>
        <w:t>Special instructions</w:t>
      </w:r>
      <w:r w:rsidRPr="00EA6F91">
        <w:rPr>
          <w:rFonts w:ascii="Calibri" w:eastAsia="Calibri" w:hAnsi="Calibri" w:cs="Times New Roman"/>
          <w:b/>
          <w:bCs/>
          <w:sz w:val="36"/>
          <w:szCs w:val="36"/>
        </w:rPr>
        <w:t>____________________________________</w:t>
      </w:r>
    </w:p>
    <w:p w14:paraId="67B8D1D0" w14:textId="77777777" w:rsidR="00EA6F91" w:rsidRPr="00EA6F91" w:rsidRDefault="00EA6F91" w:rsidP="00EA6F91">
      <w:pPr>
        <w:autoSpaceDN w:val="0"/>
        <w:spacing w:line="249" w:lineRule="auto"/>
        <w:rPr>
          <w:rFonts w:ascii="Calibri" w:eastAsia="Calibri" w:hAnsi="Calibri" w:cs="Times New Roman"/>
          <w:b/>
          <w:bCs/>
          <w:sz w:val="36"/>
          <w:szCs w:val="36"/>
        </w:rPr>
      </w:pPr>
    </w:p>
    <w:p w14:paraId="3856025D"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r w:rsidRPr="00EA6F91">
        <w:rPr>
          <w:rFonts w:ascii="Calibri" w:eastAsia="Calibri" w:hAnsi="Calibri" w:cs="Times New Roman"/>
          <w:b/>
          <w:bCs/>
          <w:sz w:val="36"/>
          <w:szCs w:val="36"/>
        </w:rPr>
        <w:t>____________________________________________________</w:t>
      </w:r>
    </w:p>
    <w:p w14:paraId="56A56F8B" w14:textId="77777777" w:rsidR="00EA6F91" w:rsidRPr="00EA6F91" w:rsidRDefault="00EA6F91" w:rsidP="00EA6F91">
      <w:pPr>
        <w:autoSpaceDN w:val="0"/>
        <w:spacing w:line="249" w:lineRule="auto"/>
        <w:rPr>
          <w:rFonts w:ascii="Calibri" w:eastAsia="Calibri" w:hAnsi="Calibri" w:cs="Times New Roman"/>
          <w:sz w:val="36"/>
          <w:szCs w:val="36"/>
        </w:rPr>
      </w:pPr>
    </w:p>
    <w:p w14:paraId="23B50575" w14:textId="77777777" w:rsidR="00EA6F91" w:rsidRPr="00EA6F91" w:rsidRDefault="00EA6F91" w:rsidP="00EA6F91">
      <w:pPr>
        <w:autoSpaceDN w:val="0"/>
        <w:spacing w:line="249" w:lineRule="auto"/>
        <w:rPr>
          <w:rFonts w:ascii="Times New Roman" w:eastAsia="SimSun" w:hAnsi="Times New Roman" w:cs="Arial"/>
          <w:kern w:val="3"/>
          <w:sz w:val="24"/>
          <w:szCs w:val="24"/>
          <w:lang w:eastAsia="zh-CN" w:bidi="hi-IN"/>
        </w:rPr>
      </w:pPr>
      <w:proofErr w:type="spellStart"/>
      <w:r w:rsidRPr="00EA6F91">
        <w:rPr>
          <w:rFonts w:ascii="Calibri" w:eastAsia="Calibri" w:hAnsi="Calibri" w:cs="Times New Roman"/>
          <w:sz w:val="36"/>
          <w:szCs w:val="36"/>
        </w:rPr>
        <w:t>Signature</w:t>
      </w:r>
      <w:r w:rsidRPr="00EA6F91">
        <w:rPr>
          <w:rFonts w:ascii="Calibri" w:eastAsia="Calibri" w:hAnsi="Calibri" w:cs="Times New Roman"/>
          <w:b/>
          <w:bCs/>
          <w:sz w:val="36"/>
          <w:szCs w:val="36"/>
        </w:rPr>
        <w:t>_______________________________</w:t>
      </w:r>
      <w:r w:rsidRPr="00EA6F91">
        <w:rPr>
          <w:rFonts w:ascii="Calibri" w:eastAsia="Calibri" w:hAnsi="Calibri" w:cs="Times New Roman"/>
          <w:sz w:val="36"/>
          <w:szCs w:val="36"/>
        </w:rPr>
        <w:t>Date</w:t>
      </w:r>
      <w:proofErr w:type="spellEnd"/>
      <w:r w:rsidRPr="00EA6F91">
        <w:rPr>
          <w:rFonts w:ascii="Calibri" w:eastAsia="Calibri" w:hAnsi="Calibri" w:cs="Times New Roman"/>
          <w:b/>
          <w:bCs/>
          <w:sz w:val="36"/>
          <w:szCs w:val="36"/>
        </w:rPr>
        <w:t>_________</w:t>
      </w:r>
    </w:p>
    <w:p w14:paraId="7B8515DC" w14:textId="2E279577" w:rsidR="00177C5E" w:rsidRDefault="00EA6F91" w:rsidP="00177C5E">
      <w:pPr>
        <w:widowControl w:val="0"/>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r>
      <w:r w:rsidRPr="00EA6F91">
        <w:rPr>
          <w:rFonts w:ascii="Times New Roman" w:eastAsia="SimSun" w:hAnsi="Times New Roman" w:cs="Arial"/>
          <w:b/>
          <w:kern w:val="3"/>
          <w:sz w:val="32"/>
          <w:szCs w:val="36"/>
          <w:lang w:eastAsia="zh-CN" w:bidi="hi-IN"/>
        </w:rPr>
        <w:tab/>
        <w:t>Rev 1</w:t>
      </w:r>
      <w:r w:rsidR="00FD71B2">
        <w:rPr>
          <w:rFonts w:ascii="Times New Roman" w:eastAsia="SimSun" w:hAnsi="Times New Roman" w:cs="Arial"/>
          <w:b/>
          <w:kern w:val="3"/>
          <w:sz w:val="32"/>
          <w:szCs w:val="36"/>
          <w:lang w:eastAsia="zh-CN" w:bidi="hi-IN"/>
        </w:rPr>
        <w:t>1/30/24</w:t>
      </w:r>
    </w:p>
    <w:p w14:paraId="0F31479D" w14:textId="77777777" w:rsidR="00CE0318" w:rsidRPr="00CE0318" w:rsidRDefault="00CE0318" w:rsidP="00CE0318">
      <w:pPr>
        <w:tabs>
          <w:tab w:val="left" w:pos="3435"/>
        </w:tabs>
        <w:jc w:val="center"/>
        <w:rPr>
          <w:rFonts w:ascii="Times New Roman" w:hAnsi="Times New Roman" w:cs="Times New Roman"/>
          <w:kern w:val="2"/>
          <w:sz w:val="36"/>
          <w:szCs w:val="36"/>
          <w14:ligatures w14:val="standardContextual"/>
        </w:rPr>
      </w:pPr>
      <w:r w:rsidRPr="00CE0318">
        <w:rPr>
          <w:rFonts w:ascii="Times New Roman" w:hAnsi="Times New Roman" w:cs="Times New Roman"/>
          <w:kern w:val="2"/>
          <w:sz w:val="36"/>
          <w:szCs w:val="36"/>
          <w14:ligatures w14:val="standardContextual"/>
        </w:rPr>
        <w:t>Online Services</w:t>
      </w:r>
    </w:p>
    <w:p w14:paraId="7094FFAA" w14:textId="77777777" w:rsidR="00CE0318" w:rsidRPr="00CE0318" w:rsidRDefault="00CE0318" w:rsidP="00CE0318">
      <w:pPr>
        <w:numPr>
          <w:ilvl w:val="0"/>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Picker’s Choice Community” Group on Facebook</w:t>
      </w:r>
    </w:p>
    <w:p w14:paraId="1F210E5A"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This group is for you to post pictures of your merchandise that is in your booth to show to our </w:t>
      </w:r>
      <w:proofErr w:type="gramStart"/>
      <w:r w:rsidRPr="00CE0318">
        <w:rPr>
          <w:rFonts w:ascii="Times New Roman" w:hAnsi="Times New Roman" w:cs="Times New Roman"/>
          <w:kern w:val="2"/>
          <w:sz w:val="28"/>
          <w:szCs w:val="28"/>
          <w14:ligatures w14:val="standardContextual"/>
        </w:rPr>
        <w:t>ever growing</w:t>
      </w:r>
      <w:proofErr w:type="gramEnd"/>
      <w:r w:rsidRPr="00CE0318">
        <w:rPr>
          <w:rFonts w:ascii="Times New Roman" w:hAnsi="Times New Roman" w:cs="Times New Roman"/>
          <w:kern w:val="2"/>
          <w:sz w:val="28"/>
          <w:szCs w:val="28"/>
          <w14:ligatures w14:val="standardContextual"/>
        </w:rPr>
        <w:t xml:space="preserve"> 15,700+ members.</w:t>
      </w:r>
    </w:p>
    <w:p w14:paraId="52305442"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You can also sell merchandise this way by customers asking you to hold items.</w:t>
      </w:r>
    </w:p>
    <w:p w14:paraId="231D3F58"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We hold items for seven days and you can have items </w:t>
      </w:r>
      <w:proofErr w:type="gramStart"/>
      <w:r w:rsidRPr="00CE0318">
        <w:rPr>
          <w:rFonts w:ascii="Times New Roman" w:hAnsi="Times New Roman" w:cs="Times New Roman"/>
          <w:kern w:val="2"/>
          <w:sz w:val="28"/>
          <w:szCs w:val="28"/>
          <w14:ligatures w14:val="standardContextual"/>
        </w:rPr>
        <w:t>pulled</w:t>
      </w:r>
      <w:proofErr w:type="gramEnd"/>
      <w:r w:rsidRPr="00CE0318">
        <w:rPr>
          <w:rFonts w:ascii="Times New Roman" w:hAnsi="Times New Roman" w:cs="Times New Roman"/>
          <w:kern w:val="2"/>
          <w:sz w:val="28"/>
          <w:szCs w:val="28"/>
          <w14:ligatures w14:val="standardContextual"/>
        </w:rPr>
        <w:t xml:space="preserve"> three different ways.</w:t>
      </w:r>
    </w:p>
    <w:p w14:paraId="3413E4DE"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The first option is sending a direct message to the store by going to “The Picker’s Choice” Page and clicking the message button. If you go directly through Facebook messenger, be sure you send it to The Picker’s Choice that says gift shop. This option allows you to send us a picture of the item. </w:t>
      </w:r>
    </w:p>
    <w:p w14:paraId="7A3FE094"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second option is you can pull it yourself and bring it to the front and fill out a hold tag for it.</w:t>
      </w:r>
    </w:p>
    <w:p w14:paraId="7F9775FD"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third option is to call the store and give us all the info needed.</w:t>
      </w:r>
    </w:p>
    <w:p w14:paraId="70965E39"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Be sure, no matter the </w:t>
      </w:r>
      <w:proofErr w:type="gramStart"/>
      <w:r w:rsidRPr="00CE0318">
        <w:rPr>
          <w:rFonts w:ascii="Times New Roman" w:hAnsi="Times New Roman" w:cs="Times New Roman"/>
          <w:kern w:val="2"/>
          <w:sz w:val="28"/>
          <w:szCs w:val="28"/>
          <w14:ligatures w14:val="standardContextual"/>
        </w:rPr>
        <w:t>method,</w:t>
      </w:r>
      <w:proofErr w:type="gramEnd"/>
      <w:r w:rsidRPr="00CE0318">
        <w:rPr>
          <w:rFonts w:ascii="Times New Roman" w:hAnsi="Times New Roman" w:cs="Times New Roman"/>
          <w:kern w:val="2"/>
          <w:sz w:val="28"/>
          <w:szCs w:val="28"/>
          <w14:ligatures w14:val="standardContextual"/>
        </w:rPr>
        <w:t xml:space="preserve"> you use to send us the booth number, and the customer’s first and last name.</w:t>
      </w:r>
    </w:p>
    <w:p w14:paraId="53A99F86" w14:textId="77777777" w:rsidR="00CE0318" w:rsidRPr="00CE0318" w:rsidRDefault="00CE0318" w:rsidP="00CE0318">
      <w:pPr>
        <w:numPr>
          <w:ilvl w:val="2"/>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Also, we do keep small items in the office on hold for seven days and large items will have a hold tag placed on them and left in the booth.</w:t>
      </w:r>
    </w:p>
    <w:p w14:paraId="2D59CA65" w14:textId="77777777" w:rsidR="00CE0318" w:rsidRPr="00CE0318" w:rsidRDefault="00CE0318" w:rsidP="00CE0318">
      <w:pPr>
        <w:numPr>
          <w:ilvl w:val="0"/>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“The Picker’s Choice Vendor” Group on Facebook</w:t>
      </w:r>
    </w:p>
    <w:p w14:paraId="68B6620D"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 xml:space="preserve">This group is for us to get information </w:t>
      </w:r>
      <w:proofErr w:type="gramStart"/>
      <w:r w:rsidRPr="00CE0318">
        <w:rPr>
          <w:rFonts w:ascii="Times New Roman" w:hAnsi="Times New Roman" w:cs="Times New Roman"/>
          <w:kern w:val="2"/>
          <w:sz w:val="28"/>
          <w:szCs w:val="28"/>
          <w14:ligatures w14:val="standardContextual"/>
        </w:rPr>
        <w:t>to</w:t>
      </w:r>
      <w:proofErr w:type="gramEnd"/>
      <w:r w:rsidRPr="00CE0318">
        <w:rPr>
          <w:rFonts w:ascii="Times New Roman" w:hAnsi="Times New Roman" w:cs="Times New Roman"/>
          <w:kern w:val="2"/>
          <w:sz w:val="28"/>
          <w:szCs w:val="28"/>
          <w14:ligatures w14:val="standardContextual"/>
        </w:rPr>
        <w:t xml:space="preserve"> you. Such as lost and found, shelving for sale, special events, and more.</w:t>
      </w:r>
    </w:p>
    <w:p w14:paraId="37DC7300" w14:textId="77777777" w:rsidR="00CE0318" w:rsidRPr="00CE0318" w:rsidRDefault="00CE0318" w:rsidP="00CE0318">
      <w:pPr>
        <w:numPr>
          <w:ilvl w:val="1"/>
          <w:numId w:val="6"/>
        </w:numPr>
        <w:tabs>
          <w:tab w:val="left" w:pos="3435"/>
        </w:tabs>
        <w:contextualSpacing/>
        <w:rPr>
          <w:rFonts w:ascii="Times New Roman" w:hAnsi="Times New Roman" w:cs="Times New Roman"/>
          <w:kern w:val="2"/>
          <w:sz w:val="28"/>
          <w:szCs w:val="28"/>
          <w14:ligatures w14:val="standardContextual"/>
        </w:rPr>
      </w:pPr>
      <w:r w:rsidRPr="00CE0318">
        <w:rPr>
          <w:rFonts w:ascii="Times New Roman" w:hAnsi="Times New Roman" w:cs="Times New Roman"/>
          <w:kern w:val="2"/>
          <w:sz w:val="28"/>
          <w:szCs w:val="28"/>
          <w14:ligatures w14:val="standardContextual"/>
        </w:rPr>
        <w:t>We Post Vendor work night – We stay open once a month from 6pm – 8pm for you to work on your booth after hours with no customers.</w:t>
      </w:r>
    </w:p>
    <w:p w14:paraId="6501EA9C" w14:textId="77777777" w:rsidR="00345B2C" w:rsidRPr="00345B2C" w:rsidRDefault="00CE0318" w:rsidP="00635C8F">
      <w:pPr>
        <w:numPr>
          <w:ilvl w:val="1"/>
          <w:numId w:val="6"/>
        </w:numPr>
        <w:tabs>
          <w:tab w:val="left" w:pos="3435"/>
        </w:tabs>
        <w:contextualSpacing/>
        <w:jc w:val="center"/>
        <w:rPr>
          <w:rFonts w:ascii="Times New Roman" w:hAnsi="Times New Roman" w:cs="Times New Roman"/>
          <w:b/>
          <w:bCs/>
          <w:sz w:val="28"/>
          <w:szCs w:val="28"/>
          <w:u w:val="single"/>
        </w:rPr>
      </w:pPr>
      <w:r w:rsidRPr="00FD71B2">
        <w:rPr>
          <w:rFonts w:ascii="Times New Roman" w:hAnsi="Times New Roman" w:cs="Times New Roman"/>
          <w:kern w:val="2"/>
          <w:sz w:val="28"/>
          <w:szCs w:val="28"/>
          <w14:ligatures w14:val="standardContextual"/>
        </w:rPr>
        <w:t>We Post Vendor classes – We stay open once every two months from 6-8pm for a class taught by Leisa Cook. Where she goes over different ways to help advertise your booth and display your items better</w:t>
      </w:r>
    </w:p>
    <w:p w14:paraId="2A6C8E1F" w14:textId="77777777" w:rsidR="00345B2C" w:rsidRPr="00345B2C" w:rsidRDefault="00345B2C" w:rsidP="00635C8F">
      <w:pPr>
        <w:numPr>
          <w:ilvl w:val="1"/>
          <w:numId w:val="6"/>
        </w:numPr>
        <w:tabs>
          <w:tab w:val="left" w:pos="3435"/>
        </w:tabs>
        <w:contextualSpacing/>
        <w:jc w:val="center"/>
        <w:rPr>
          <w:rFonts w:ascii="Times New Roman" w:hAnsi="Times New Roman" w:cs="Times New Roman"/>
          <w:b/>
          <w:bCs/>
          <w:sz w:val="28"/>
          <w:szCs w:val="28"/>
          <w:u w:val="single"/>
        </w:rPr>
      </w:pPr>
    </w:p>
    <w:p w14:paraId="6A8ECF35" w14:textId="77777777" w:rsidR="00345B2C" w:rsidRPr="00345B2C" w:rsidRDefault="00345B2C" w:rsidP="00635C8F">
      <w:pPr>
        <w:numPr>
          <w:ilvl w:val="1"/>
          <w:numId w:val="6"/>
        </w:numPr>
        <w:tabs>
          <w:tab w:val="left" w:pos="3435"/>
        </w:tabs>
        <w:contextualSpacing/>
        <w:jc w:val="center"/>
        <w:rPr>
          <w:rFonts w:ascii="Times New Roman" w:hAnsi="Times New Roman" w:cs="Times New Roman"/>
          <w:b/>
          <w:bCs/>
          <w:sz w:val="28"/>
          <w:szCs w:val="28"/>
          <w:u w:val="single"/>
        </w:rPr>
      </w:pPr>
    </w:p>
    <w:p w14:paraId="16037EBB" w14:textId="77777777" w:rsidR="00345B2C" w:rsidRPr="00345B2C" w:rsidRDefault="00345B2C" w:rsidP="00635C8F">
      <w:pPr>
        <w:numPr>
          <w:ilvl w:val="1"/>
          <w:numId w:val="6"/>
        </w:numPr>
        <w:tabs>
          <w:tab w:val="left" w:pos="3435"/>
        </w:tabs>
        <w:contextualSpacing/>
        <w:jc w:val="center"/>
        <w:rPr>
          <w:rFonts w:ascii="Times New Roman" w:hAnsi="Times New Roman" w:cs="Times New Roman"/>
          <w:b/>
          <w:bCs/>
          <w:sz w:val="28"/>
          <w:szCs w:val="28"/>
          <w:u w:val="single"/>
        </w:rPr>
      </w:pPr>
    </w:p>
    <w:p w14:paraId="67603FEE" w14:textId="77777777" w:rsidR="00345B2C" w:rsidRPr="00345B2C" w:rsidRDefault="00345B2C" w:rsidP="00635C8F">
      <w:pPr>
        <w:numPr>
          <w:ilvl w:val="1"/>
          <w:numId w:val="6"/>
        </w:numPr>
        <w:tabs>
          <w:tab w:val="left" w:pos="3435"/>
        </w:tabs>
        <w:contextualSpacing/>
        <w:jc w:val="center"/>
        <w:rPr>
          <w:rFonts w:ascii="Times New Roman" w:hAnsi="Times New Roman" w:cs="Times New Roman"/>
          <w:b/>
          <w:bCs/>
          <w:sz w:val="28"/>
          <w:szCs w:val="28"/>
          <w:u w:val="single"/>
        </w:rPr>
      </w:pPr>
    </w:p>
    <w:p w14:paraId="6B982D4B" w14:textId="77777777" w:rsidR="00345B2C" w:rsidRPr="00345B2C" w:rsidRDefault="00345B2C" w:rsidP="00635C8F">
      <w:pPr>
        <w:numPr>
          <w:ilvl w:val="1"/>
          <w:numId w:val="6"/>
        </w:numPr>
        <w:tabs>
          <w:tab w:val="left" w:pos="3435"/>
        </w:tabs>
        <w:contextualSpacing/>
        <w:jc w:val="center"/>
        <w:rPr>
          <w:rFonts w:ascii="Times New Roman" w:hAnsi="Times New Roman" w:cs="Times New Roman"/>
          <w:b/>
          <w:bCs/>
          <w:sz w:val="28"/>
          <w:szCs w:val="28"/>
          <w:u w:val="single"/>
        </w:rPr>
      </w:pPr>
    </w:p>
    <w:p w14:paraId="72528FA9" w14:textId="6AA94B60" w:rsidR="00345B2C" w:rsidRPr="00345B2C" w:rsidRDefault="00345B2C" w:rsidP="00635C8F">
      <w:pPr>
        <w:numPr>
          <w:ilvl w:val="1"/>
          <w:numId w:val="6"/>
        </w:numPr>
        <w:tabs>
          <w:tab w:val="left" w:pos="3435"/>
        </w:tabs>
        <w:contextual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Rev 11/30/24</w:t>
      </w:r>
    </w:p>
    <w:p w14:paraId="14E8FF9E" w14:textId="77777777" w:rsidR="00345B2C" w:rsidRPr="00345B2C" w:rsidRDefault="00345B2C" w:rsidP="00345B2C">
      <w:pPr>
        <w:tabs>
          <w:tab w:val="left" w:pos="3435"/>
        </w:tabs>
        <w:ind w:left="1440"/>
        <w:contextualSpacing/>
        <w:rPr>
          <w:rFonts w:ascii="Times New Roman" w:hAnsi="Times New Roman" w:cs="Times New Roman"/>
          <w:b/>
          <w:bCs/>
          <w:sz w:val="28"/>
          <w:szCs w:val="28"/>
          <w:u w:val="single"/>
        </w:rPr>
      </w:pPr>
    </w:p>
    <w:p w14:paraId="722D5177" w14:textId="626A128B" w:rsidR="00B6285B" w:rsidRPr="006D268E" w:rsidRDefault="00345B2C" w:rsidP="00345B2C">
      <w:pPr>
        <w:tabs>
          <w:tab w:val="left" w:pos="3435"/>
        </w:tabs>
        <w:ind w:left="1440"/>
        <w:contextualSpacing/>
        <w:rPr>
          <w:rFonts w:ascii="Times New Roman" w:hAnsi="Times New Roman" w:cs="Times New Roman"/>
          <w:b/>
          <w:bCs/>
          <w:sz w:val="28"/>
          <w:szCs w:val="28"/>
          <w:u w:val="single"/>
        </w:rPr>
      </w:pPr>
      <w:r w:rsidRPr="006D268E">
        <w:rPr>
          <w:rFonts w:ascii="Times New Roman" w:hAnsi="Times New Roman" w:cs="Times New Roman"/>
          <w:b/>
          <w:bCs/>
          <w:kern w:val="2"/>
          <w:sz w:val="28"/>
          <w:szCs w:val="28"/>
          <w:u w:val="single"/>
          <w14:ligatures w14:val="standardContextual"/>
        </w:rPr>
        <w:t>RU</w:t>
      </w:r>
      <w:r w:rsidR="00B6285B" w:rsidRPr="006D268E">
        <w:rPr>
          <w:rFonts w:ascii="Times New Roman" w:hAnsi="Times New Roman" w:cs="Times New Roman"/>
          <w:b/>
          <w:bCs/>
          <w:sz w:val="28"/>
          <w:szCs w:val="28"/>
          <w:u w:val="single"/>
        </w:rPr>
        <w:t>LES AND THINGS TO REMEMBER</w:t>
      </w:r>
    </w:p>
    <w:p w14:paraId="4F9B3984" w14:textId="77777777" w:rsidR="00B6285B" w:rsidRDefault="00B6285B" w:rsidP="00B6285B">
      <w:pPr>
        <w:jc w:val="center"/>
        <w:rPr>
          <w:rFonts w:ascii="Times New Roman" w:hAnsi="Times New Roman" w:cs="Times New Roman"/>
          <w:b/>
          <w:bCs/>
          <w:sz w:val="28"/>
          <w:szCs w:val="28"/>
          <w:u w:val="single"/>
        </w:rPr>
      </w:pPr>
    </w:p>
    <w:p w14:paraId="10FA5D64" w14:textId="77777777" w:rsidR="00B6285B" w:rsidRDefault="00B6285B" w:rsidP="00B6285B">
      <w:pPr>
        <w:rPr>
          <w:rFonts w:ascii="Times New Roman" w:hAnsi="Times New Roman" w:cs="Times New Roman"/>
          <w:b/>
          <w:bCs/>
          <w:sz w:val="28"/>
          <w:szCs w:val="28"/>
        </w:rPr>
      </w:pPr>
      <w:r>
        <w:rPr>
          <w:rFonts w:ascii="Times New Roman" w:hAnsi="Times New Roman" w:cs="Times New Roman"/>
          <w:b/>
          <w:bCs/>
          <w:sz w:val="28"/>
          <w:szCs w:val="28"/>
        </w:rPr>
        <w:t>Join the Pickers Choice Community Group and The Pickers Choice Vendors Group.</w:t>
      </w:r>
    </w:p>
    <w:p w14:paraId="6FDD7009" w14:textId="77777777" w:rsidR="00B6285B" w:rsidRDefault="00B6285B" w:rsidP="00B6285B">
      <w:pPr>
        <w:rPr>
          <w:rFonts w:ascii="Times New Roman" w:hAnsi="Times New Roman" w:cs="Times New Roman"/>
          <w:b/>
          <w:bCs/>
          <w:sz w:val="28"/>
          <w:szCs w:val="28"/>
        </w:rPr>
      </w:pPr>
    </w:p>
    <w:p w14:paraId="1D1FF7A4" w14:textId="77777777" w:rsidR="00B6285B" w:rsidRPr="00D27376" w:rsidRDefault="00B6285B" w:rsidP="00B6285B">
      <w:pPr>
        <w:rPr>
          <w:rFonts w:ascii="Times New Roman" w:hAnsi="Times New Roman" w:cs="Times New Roman"/>
          <w:b/>
          <w:bCs/>
          <w:sz w:val="28"/>
          <w:szCs w:val="28"/>
        </w:rPr>
      </w:pPr>
      <w:r>
        <w:rPr>
          <w:rFonts w:ascii="Times New Roman" w:hAnsi="Times New Roman" w:cs="Times New Roman"/>
          <w:b/>
          <w:bCs/>
          <w:sz w:val="28"/>
          <w:szCs w:val="28"/>
        </w:rPr>
        <w:t xml:space="preserve">Be sure to put tags on your items. </w:t>
      </w:r>
      <w:r>
        <w:rPr>
          <w:rFonts w:ascii="Times New Roman" w:hAnsi="Times New Roman" w:cs="Times New Roman"/>
          <w:sz w:val="28"/>
          <w:szCs w:val="28"/>
        </w:rPr>
        <w:t xml:space="preserve">If they don’t have a price and a vendor </w:t>
      </w:r>
      <w:proofErr w:type="gramStart"/>
      <w:r>
        <w:rPr>
          <w:rFonts w:ascii="Times New Roman" w:hAnsi="Times New Roman" w:cs="Times New Roman"/>
          <w:sz w:val="28"/>
          <w:szCs w:val="28"/>
        </w:rPr>
        <w:t>number</w:t>
      </w:r>
      <w:proofErr w:type="gramEnd"/>
      <w:r>
        <w:rPr>
          <w:rFonts w:ascii="Times New Roman" w:hAnsi="Times New Roman" w:cs="Times New Roman"/>
          <w:sz w:val="28"/>
          <w:szCs w:val="28"/>
        </w:rPr>
        <w:t xml:space="preserve"> we can’t sell them and get you credit for your sale.  Please make sure the tags are legible. </w:t>
      </w:r>
      <w:r>
        <w:rPr>
          <w:rFonts w:ascii="Times New Roman" w:hAnsi="Times New Roman" w:cs="Times New Roman"/>
          <w:b/>
          <w:bCs/>
          <w:sz w:val="28"/>
          <w:szCs w:val="28"/>
        </w:rPr>
        <w:t>Vendor number please, NOT booth number.</w:t>
      </w:r>
    </w:p>
    <w:p w14:paraId="6E6C177B" w14:textId="77777777" w:rsidR="00B6285B" w:rsidRDefault="00B6285B" w:rsidP="00B6285B">
      <w:pPr>
        <w:rPr>
          <w:rFonts w:ascii="Times New Roman" w:hAnsi="Times New Roman" w:cs="Times New Roman"/>
          <w:sz w:val="28"/>
          <w:szCs w:val="28"/>
        </w:rPr>
      </w:pPr>
    </w:p>
    <w:p w14:paraId="43CDBFC5" w14:textId="77777777" w:rsidR="00B6285B" w:rsidRDefault="00B6285B" w:rsidP="00B6285B">
      <w:pPr>
        <w:rPr>
          <w:rFonts w:ascii="Times New Roman" w:hAnsi="Times New Roman" w:cs="Times New Roman"/>
          <w:sz w:val="28"/>
          <w:szCs w:val="28"/>
        </w:rPr>
      </w:pPr>
      <w:r>
        <w:rPr>
          <w:rFonts w:ascii="Times New Roman" w:hAnsi="Times New Roman" w:cs="Times New Roman"/>
          <w:b/>
          <w:bCs/>
          <w:sz w:val="28"/>
          <w:szCs w:val="28"/>
        </w:rPr>
        <w:t xml:space="preserve">Let us know if you have a sale in your booth.  </w:t>
      </w:r>
      <w:r>
        <w:rPr>
          <w:rFonts w:ascii="Times New Roman" w:hAnsi="Times New Roman" w:cs="Times New Roman"/>
          <w:sz w:val="28"/>
          <w:szCs w:val="28"/>
        </w:rPr>
        <w:t>You must put signs up and take them down. If the sign is still up but the sale is over, we will give the customer the discount. Please be sure that your sale is not confusing.</w:t>
      </w:r>
    </w:p>
    <w:p w14:paraId="4742CC98" w14:textId="77777777" w:rsidR="00B6285B" w:rsidRDefault="00B6285B" w:rsidP="00B6285B">
      <w:pPr>
        <w:rPr>
          <w:rFonts w:ascii="Times New Roman" w:hAnsi="Times New Roman" w:cs="Times New Roman"/>
          <w:sz w:val="28"/>
          <w:szCs w:val="28"/>
        </w:rPr>
      </w:pPr>
    </w:p>
    <w:p w14:paraId="68AFCFDD" w14:textId="77777777" w:rsidR="00B6285B" w:rsidRDefault="00B6285B" w:rsidP="00B6285B">
      <w:pPr>
        <w:rPr>
          <w:rFonts w:ascii="Times New Roman" w:hAnsi="Times New Roman" w:cs="Times New Roman"/>
          <w:b/>
          <w:bCs/>
          <w:sz w:val="28"/>
          <w:szCs w:val="28"/>
        </w:rPr>
      </w:pPr>
      <w:r>
        <w:rPr>
          <w:rFonts w:ascii="Times New Roman" w:hAnsi="Times New Roman" w:cs="Times New Roman"/>
          <w:b/>
          <w:bCs/>
          <w:sz w:val="28"/>
          <w:szCs w:val="28"/>
        </w:rPr>
        <w:t xml:space="preserve">If you want your </w:t>
      </w:r>
      <w:proofErr w:type="gramStart"/>
      <w:r>
        <w:rPr>
          <w:rFonts w:ascii="Times New Roman" w:hAnsi="Times New Roman" w:cs="Times New Roman"/>
          <w:b/>
          <w:bCs/>
          <w:sz w:val="28"/>
          <w:szCs w:val="28"/>
        </w:rPr>
        <w:t>hangers</w:t>
      </w:r>
      <w:proofErr w:type="gramEnd"/>
      <w:r>
        <w:rPr>
          <w:rFonts w:ascii="Times New Roman" w:hAnsi="Times New Roman" w:cs="Times New Roman"/>
          <w:b/>
          <w:bCs/>
          <w:sz w:val="28"/>
          <w:szCs w:val="28"/>
        </w:rPr>
        <w:t xml:space="preserve"> back put your vendor number on them.</w:t>
      </w:r>
    </w:p>
    <w:p w14:paraId="3BC639A9" w14:textId="77777777" w:rsidR="00B6285B" w:rsidRDefault="00B6285B" w:rsidP="00B6285B">
      <w:pPr>
        <w:rPr>
          <w:rFonts w:ascii="Times New Roman" w:hAnsi="Times New Roman" w:cs="Times New Roman"/>
          <w:b/>
          <w:bCs/>
          <w:sz w:val="28"/>
          <w:szCs w:val="28"/>
        </w:rPr>
      </w:pPr>
    </w:p>
    <w:p w14:paraId="3E9EE335" w14:textId="77777777" w:rsidR="00B6285B" w:rsidRDefault="00B6285B" w:rsidP="00B6285B">
      <w:pPr>
        <w:rPr>
          <w:rFonts w:ascii="Times New Roman" w:hAnsi="Times New Roman" w:cs="Times New Roman"/>
          <w:sz w:val="28"/>
          <w:szCs w:val="28"/>
        </w:rPr>
      </w:pPr>
      <w:r>
        <w:rPr>
          <w:rFonts w:ascii="Times New Roman" w:hAnsi="Times New Roman" w:cs="Times New Roman"/>
          <w:b/>
          <w:bCs/>
          <w:sz w:val="28"/>
          <w:szCs w:val="28"/>
        </w:rPr>
        <w:t>Please do not post items for sale that are not in your booth.</w:t>
      </w:r>
      <w:r>
        <w:rPr>
          <w:rFonts w:ascii="Times New Roman" w:hAnsi="Times New Roman" w:cs="Times New Roman"/>
          <w:sz w:val="28"/>
          <w:szCs w:val="28"/>
        </w:rPr>
        <w:t xml:space="preserve"> We have vendors who pay for very large booths to sell </w:t>
      </w:r>
      <w:proofErr w:type="gramStart"/>
      <w:r>
        <w:rPr>
          <w:rFonts w:ascii="Times New Roman" w:hAnsi="Times New Roman" w:cs="Times New Roman"/>
          <w:sz w:val="28"/>
          <w:szCs w:val="28"/>
        </w:rPr>
        <w:t>furniture</w:t>
      </w:r>
      <w:proofErr w:type="gramEnd"/>
      <w:r>
        <w:rPr>
          <w:rFonts w:ascii="Times New Roman" w:hAnsi="Times New Roman" w:cs="Times New Roman"/>
          <w:sz w:val="28"/>
          <w:szCs w:val="28"/>
        </w:rPr>
        <w:t xml:space="preserve"> and it is not fair for them to compete with people selling from home. If the item is not in your booth we will take the post down.</w:t>
      </w:r>
    </w:p>
    <w:p w14:paraId="707F47C9" w14:textId="77777777" w:rsidR="00B6285B" w:rsidRDefault="00B6285B" w:rsidP="00B6285B">
      <w:pPr>
        <w:rPr>
          <w:rFonts w:ascii="Times New Roman" w:hAnsi="Times New Roman" w:cs="Times New Roman"/>
          <w:sz w:val="28"/>
          <w:szCs w:val="28"/>
        </w:rPr>
      </w:pPr>
      <w:r>
        <w:rPr>
          <w:rFonts w:ascii="Times New Roman" w:hAnsi="Times New Roman" w:cs="Times New Roman"/>
          <w:sz w:val="28"/>
          <w:szCs w:val="28"/>
        </w:rPr>
        <w:t xml:space="preserve">Please do not post things that you are not immediately going to put in your booth. People come in looking for them and we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bear their disappointment.</w:t>
      </w:r>
    </w:p>
    <w:p w14:paraId="5DF1DA8F" w14:textId="77777777" w:rsidR="00B6285B" w:rsidRDefault="00B6285B" w:rsidP="00B6285B">
      <w:pPr>
        <w:rPr>
          <w:rFonts w:ascii="Times New Roman" w:hAnsi="Times New Roman" w:cs="Times New Roman"/>
          <w:sz w:val="28"/>
          <w:szCs w:val="28"/>
        </w:rPr>
      </w:pPr>
    </w:p>
    <w:p w14:paraId="225A998F" w14:textId="77777777" w:rsidR="00B6285B" w:rsidRPr="00D27376" w:rsidRDefault="00B6285B" w:rsidP="00B6285B">
      <w:pPr>
        <w:rPr>
          <w:rFonts w:ascii="Times New Roman" w:hAnsi="Times New Roman" w:cs="Times New Roman"/>
          <w:sz w:val="28"/>
          <w:szCs w:val="28"/>
        </w:rPr>
      </w:pPr>
      <w:r>
        <w:rPr>
          <w:rFonts w:ascii="Times New Roman" w:hAnsi="Times New Roman" w:cs="Times New Roman"/>
          <w:b/>
          <w:bCs/>
          <w:sz w:val="28"/>
          <w:szCs w:val="28"/>
        </w:rPr>
        <w:t xml:space="preserve">Please keep your area neat and clean. </w:t>
      </w:r>
      <w:r>
        <w:rPr>
          <w:rFonts w:ascii="Times New Roman" w:hAnsi="Times New Roman" w:cs="Times New Roman"/>
          <w:sz w:val="28"/>
          <w:szCs w:val="28"/>
        </w:rPr>
        <w:t>Customers will be more likely to shop with you if you do, and it reflects badly on you if you do not. Your neighbors want you to be neat and clean.</w:t>
      </w:r>
    </w:p>
    <w:p w14:paraId="5C11D051" w14:textId="77777777" w:rsidR="00AF226B" w:rsidRDefault="00AF226B" w:rsidP="00A47E1E">
      <w:pPr>
        <w:pStyle w:val="Standard"/>
        <w:rPr>
          <w:b/>
          <w:bCs/>
          <w:sz w:val="32"/>
          <w:szCs w:val="32"/>
        </w:rPr>
      </w:pPr>
    </w:p>
    <w:p w14:paraId="13EDB3E1" w14:textId="77777777" w:rsidR="00A47E1E" w:rsidRDefault="00A47E1E" w:rsidP="00A47E1E">
      <w:pPr>
        <w:pStyle w:val="Standard"/>
        <w:rPr>
          <w:b/>
          <w:bCs/>
          <w:sz w:val="32"/>
          <w:szCs w:val="32"/>
        </w:rPr>
      </w:pPr>
    </w:p>
    <w:p w14:paraId="11E993A2" w14:textId="77777777" w:rsidR="00A47E1E" w:rsidRDefault="00A47E1E" w:rsidP="00A47E1E">
      <w:pPr>
        <w:pStyle w:val="Standard"/>
        <w:rPr>
          <w:b/>
          <w:bCs/>
          <w:sz w:val="32"/>
          <w:szCs w:val="32"/>
        </w:rPr>
      </w:pPr>
    </w:p>
    <w:p w14:paraId="2396A2FF" w14:textId="77777777" w:rsidR="001165F9" w:rsidRDefault="001165F9" w:rsidP="00B6285B">
      <w:pPr>
        <w:pStyle w:val="Standard"/>
        <w:jc w:val="center"/>
        <w:rPr>
          <w:b/>
          <w:bCs/>
          <w:sz w:val="32"/>
          <w:szCs w:val="32"/>
        </w:rPr>
      </w:pPr>
    </w:p>
    <w:p w14:paraId="13C8F491" w14:textId="1E898B60" w:rsidR="001165F9" w:rsidRDefault="006D268E" w:rsidP="00B6285B">
      <w:pPr>
        <w:pStyle w:val="Standard"/>
        <w:jc w:val="center"/>
        <w:rPr>
          <w:b/>
          <w:bCs/>
          <w:sz w:val="32"/>
          <w:szCs w:val="32"/>
        </w:rPr>
      </w:pPr>
      <w:r>
        <w:rPr>
          <w:b/>
          <w:bCs/>
          <w:sz w:val="32"/>
          <w:szCs w:val="32"/>
        </w:rPr>
        <w:tab/>
        <w:t>Rev 11/30/24</w:t>
      </w:r>
    </w:p>
    <w:p w14:paraId="70B1801F" w14:textId="64F7DC3D" w:rsidR="00B6285B" w:rsidRDefault="00B6285B" w:rsidP="00B6285B">
      <w:pPr>
        <w:pStyle w:val="Standard"/>
        <w:jc w:val="center"/>
        <w:rPr>
          <w:b/>
          <w:bCs/>
          <w:sz w:val="32"/>
          <w:szCs w:val="32"/>
        </w:rPr>
      </w:pPr>
      <w:r>
        <w:rPr>
          <w:b/>
          <w:bCs/>
          <w:sz w:val="32"/>
          <w:szCs w:val="32"/>
        </w:rPr>
        <w:t>THE PICKER'S CHOICE LLC</w:t>
      </w:r>
    </w:p>
    <w:p w14:paraId="648D10C8" w14:textId="77777777" w:rsidR="00B6285B" w:rsidRDefault="00B6285B" w:rsidP="00B6285B">
      <w:pPr>
        <w:pStyle w:val="Standard"/>
        <w:jc w:val="center"/>
        <w:rPr>
          <w:sz w:val="32"/>
          <w:szCs w:val="32"/>
        </w:rPr>
      </w:pPr>
      <w:r>
        <w:rPr>
          <w:sz w:val="32"/>
          <w:szCs w:val="32"/>
        </w:rPr>
        <w:t>10495 Highway 231</w:t>
      </w:r>
    </w:p>
    <w:p w14:paraId="12C9BBAD" w14:textId="77777777" w:rsidR="00B6285B" w:rsidRDefault="00B6285B" w:rsidP="00B6285B">
      <w:pPr>
        <w:pStyle w:val="Standard"/>
        <w:jc w:val="center"/>
        <w:rPr>
          <w:sz w:val="32"/>
          <w:szCs w:val="32"/>
        </w:rPr>
      </w:pPr>
      <w:r>
        <w:rPr>
          <w:sz w:val="32"/>
          <w:szCs w:val="32"/>
        </w:rPr>
        <w:t>Arab, AL 35016</w:t>
      </w:r>
    </w:p>
    <w:p w14:paraId="6031885A" w14:textId="77777777" w:rsidR="00B6285B" w:rsidRDefault="00B6285B" w:rsidP="00B6285B">
      <w:pPr>
        <w:pStyle w:val="Standard"/>
        <w:jc w:val="center"/>
        <w:rPr>
          <w:sz w:val="32"/>
          <w:szCs w:val="32"/>
        </w:rPr>
      </w:pPr>
      <w:r>
        <w:rPr>
          <w:sz w:val="32"/>
          <w:szCs w:val="32"/>
        </w:rPr>
        <w:t>256-586-0066</w:t>
      </w:r>
    </w:p>
    <w:p w14:paraId="6748E0D9" w14:textId="77777777" w:rsidR="00B6285B" w:rsidRDefault="00B6285B" w:rsidP="00B6285B">
      <w:pPr>
        <w:pStyle w:val="Standard"/>
        <w:jc w:val="center"/>
        <w:rPr>
          <w:sz w:val="32"/>
          <w:szCs w:val="32"/>
        </w:rPr>
      </w:pPr>
    </w:p>
    <w:p w14:paraId="71E6E435" w14:textId="77777777" w:rsidR="00B6285B" w:rsidRDefault="00B6285B" w:rsidP="00B6285B">
      <w:pPr>
        <w:pStyle w:val="Standard"/>
        <w:jc w:val="center"/>
        <w:rPr>
          <w:b/>
          <w:bCs/>
          <w:sz w:val="32"/>
          <w:szCs w:val="32"/>
          <w:u w:val="single"/>
        </w:rPr>
      </w:pPr>
      <w:r>
        <w:rPr>
          <w:b/>
          <w:bCs/>
          <w:sz w:val="32"/>
          <w:szCs w:val="32"/>
          <w:u w:val="single"/>
        </w:rPr>
        <w:t>VENDOR INFORMATION</w:t>
      </w:r>
    </w:p>
    <w:p w14:paraId="41CDBD5D" w14:textId="77777777" w:rsidR="00B6285B" w:rsidRDefault="00B6285B" w:rsidP="00B6285B">
      <w:pPr>
        <w:pStyle w:val="Standard"/>
        <w:jc w:val="center"/>
        <w:rPr>
          <w:b/>
          <w:bCs/>
          <w:sz w:val="32"/>
          <w:szCs w:val="32"/>
          <w:u w:val="single"/>
        </w:rPr>
      </w:pPr>
    </w:p>
    <w:p w14:paraId="00C52A6C" w14:textId="4CAAFD94" w:rsidR="00B6285B" w:rsidRPr="00B6285B" w:rsidRDefault="00B6285B" w:rsidP="00B6285B">
      <w:pPr>
        <w:pStyle w:val="Standard"/>
        <w:rPr>
          <w:b/>
          <w:bCs/>
          <w:sz w:val="32"/>
          <w:szCs w:val="32"/>
        </w:rPr>
      </w:pPr>
      <w:r>
        <w:rPr>
          <w:b/>
          <w:bCs/>
          <w:sz w:val="32"/>
          <w:szCs w:val="32"/>
        </w:rPr>
        <w:t>No Commission on rental booths.  Rental is $1.</w:t>
      </w:r>
      <w:r w:rsidR="00766935">
        <w:rPr>
          <w:b/>
          <w:bCs/>
          <w:sz w:val="32"/>
          <w:szCs w:val="32"/>
        </w:rPr>
        <w:t>75</w:t>
      </w:r>
      <w:r>
        <w:rPr>
          <w:b/>
          <w:bCs/>
          <w:sz w:val="32"/>
          <w:szCs w:val="32"/>
        </w:rPr>
        <w:t xml:space="preserve"> per sq. ft.</w:t>
      </w:r>
    </w:p>
    <w:p w14:paraId="26F912E1" w14:textId="77777777" w:rsidR="00B6285B" w:rsidRDefault="00B6285B" w:rsidP="00B6285B">
      <w:pPr>
        <w:pStyle w:val="Standard"/>
        <w:jc w:val="center"/>
      </w:pPr>
      <w:r>
        <w:rPr>
          <w:b/>
          <w:bCs/>
          <w:sz w:val="32"/>
          <w:szCs w:val="32"/>
        </w:rPr>
        <w:t>Hours of operation</w:t>
      </w:r>
      <w:r>
        <w:rPr>
          <w:sz w:val="32"/>
          <w:szCs w:val="32"/>
        </w:rPr>
        <w:t>.</w:t>
      </w:r>
    </w:p>
    <w:p w14:paraId="3C560A92" w14:textId="3EC9AA10" w:rsidR="00B6285B" w:rsidRDefault="00B6285B" w:rsidP="00B6285B">
      <w:pPr>
        <w:pStyle w:val="Standard"/>
        <w:jc w:val="center"/>
        <w:rPr>
          <w:sz w:val="32"/>
          <w:szCs w:val="32"/>
        </w:rPr>
      </w:pPr>
      <w:r>
        <w:rPr>
          <w:sz w:val="32"/>
          <w:szCs w:val="32"/>
        </w:rPr>
        <w:t>Monday through Saturday, 10:00 am-6:00pm</w:t>
      </w:r>
    </w:p>
    <w:p w14:paraId="4BE0574C" w14:textId="598E04B9" w:rsidR="00B6285B" w:rsidRDefault="00B6285B" w:rsidP="00B6285B">
      <w:pPr>
        <w:pStyle w:val="Standard"/>
        <w:jc w:val="center"/>
        <w:rPr>
          <w:sz w:val="32"/>
          <w:szCs w:val="32"/>
        </w:rPr>
      </w:pPr>
      <w:r>
        <w:rPr>
          <w:sz w:val="32"/>
          <w:szCs w:val="32"/>
        </w:rPr>
        <w:t>Sunday, 12:00 pm-5:00 pm</w:t>
      </w:r>
    </w:p>
    <w:p w14:paraId="7881CF14" w14:textId="77777777" w:rsidR="00B6285B" w:rsidRDefault="00B6285B" w:rsidP="00B6285B">
      <w:pPr>
        <w:pStyle w:val="Standard"/>
        <w:rPr>
          <w:sz w:val="32"/>
          <w:szCs w:val="32"/>
        </w:rPr>
      </w:pPr>
      <w:r>
        <w:rPr>
          <w:sz w:val="32"/>
          <w:szCs w:val="32"/>
        </w:rPr>
        <w:t>We will be closed on Christmas, New Year's Day, Thanksgiving Day</w:t>
      </w:r>
    </w:p>
    <w:p w14:paraId="26F2359E" w14:textId="77777777" w:rsidR="00B6285B" w:rsidRDefault="00B6285B" w:rsidP="00B6285B">
      <w:pPr>
        <w:pStyle w:val="Standard"/>
        <w:rPr>
          <w:sz w:val="32"/>
          <w:szCs w:val="32"/>
        </w:rPr>
      </w:pPr>
      <w:r>
        <w:rPr>
          <w:sz w:val="32"/>
          <w:szCs w:val="32"/>
        </w:rPr>
        <w:t>The hours and days of operation may change based upon seasons and other factors.</w:t>
      </w:r>
    </w:p>
    <w:p w14:paraId="34FFB1E9" w14:textId="77777777" w:rsidR="00B6285B" w:rsidRDefault="00B6285B" w:rsidP="00B6285B">
      <w:pPr>
        <w:pStyle w:val="Standard"/>
        <w:rPr>
          <w:sz w:val="32"/>
          <w:szCs w:val="32"/>
        </w:rPr>
      </w:pPr>
    </w:p>
    <w:p w14:paraId="5059045F" w14:textId="77777777" w:rsidR="00B6285B" w:rsidRDefault="00B6285B" w:rsidP="00B6285B">
      <w:pPr>
        <w:pStyle w:val="Standard"/>
      </w:pPr>
      <w:r>
        <w:rPr>
          <w:b/>
          <w:bCs/>
          <w:sz w:val="32"/>
          <w:szCs w:val="32"/>
        </w:rPr>
        <w:t xml:space="preserve">TERM OF CONTRACT: </w:t>
      </w:r>
      <w:r>
        <w:rPr>
          <w:sz w:val="32"/>
          <w:szCs w:val="32"/>
        </w:rPr>
        <w:t xml:space="preserve">There is no long-term contract commitment required.  Booths are rented month to month.  We simply require </w:t>
      </w:r>
      <w:proofErr w:type="gramStart"/>
      <w:r>
        <w:rPr>
          <w:sz w:val="32"/>
          <w:szCs w:val="32"/>
        </w:rPr>
        <w:t>a thirty</w:t>
      </w:r>
      <w:proofErr w:type="gramEnd"/>
      <w:r>
        <w:rPr>
          <w:sz w:val="32"/>
          <w:szCs w:val="32"/>
        </w:rPr>
        <w:t>-day notice of your intent to vacate if you do not wish to renew.</w:t>
      </w:r>
    </w:p>
    <w:p w14:paraId="02098A5B" w14:textId="77777777" w:rsidR="00B6285B" w:rsidRDefault="00B6285B" w:rsidP="00B6285B">
      <w:pPr>
        <w:pStyle w:val="Standard"/>
        <w:rPr>
          <w:sz w:val="32"/>
          <w:szCs w:val="32"/>
        </w:rPr>
      </w:pPr>
    </w:p>
    <w:p w14:paraId="430D705E" w14:textId="77777777" w:rsidR="00B6285B" w:rsidRDefault="00B6285B" w:rsidP="00B6285B">
      <w:pPr>
        <w:pStyle w:val="Standard"/>
      </w:pPr>
      <w:r>
        <w:rPr>
          <w:b/>
          <w:bCs/>
          <w:sz w:val="32"/>
          <w:szCs w:val="32"/>
        </w:rPr>
        <w:t xml:space="preserve">LICENSES AND TAXES: </w:t>
      </w:r>
      <w:r>
        <w:rPr>
          <w:sz w:val="32"/>
          <w:szCs w:val="32"/>
        </w:rPr>
        <w:t>You are not required to buy a business license, and we will collect and remit sales taxes on your behalf.</w:t>
      </w:r>
    </w:p>
    <w:p w14:paraId="759C9F8A" w14:textId="77777777" w:rsidR="00B6285B" w:rsidRDefault="00B6285B" w:rsidP="00B6285B">
      <w:pPr>
        <w:pStyle w:val="Standard"/>
        <w:rPr>
          <w:sz w:val="32"/>
          <w:szCs w:val="32"/>
        </w:rPr>
      </w:pPr>
    </w:p>
    <w:p w14:paraId="14A1565D" w14:textId="77777777" w:rsidR="00B6285B" w:rsidRDefault="00B6285B" w:rsidP="00B6285B">
      <w:pPr>
        <w:pStyle w:val="Standard"/>
      </w:pPr>
      <w:r>
        <w:rPr>
          <w:b/>
          <w:bCs/>
          <w:sz w:val="32"/>
          <w:szCs w:val="32"/>
        </w:rPr>
        <w:t xml:space="preserve">DAILY SALES: </w:t>
      </w:r>
      <w:r>
        <w:rPr>
          <w:sz w:val="32"/>
          <w:szCs w:val="32"/>
        </w:rPr>
        <w:t>You will be able to access your daily sales every night online, after 7:00 pm, using mall-central.com. You will be provided with passwords and access codes.</w:t>
      </w:r>
    </w:p>
    <w:p w14:paraId="0C7AF08D" w14:textId="77777777" w:rsidR="00B6285B" w:rsidRDefault="00B6285B" w:rsidP="00B6285B">
      <w:pPr>
        <w:pStyle w:val="Standard"/>
        <w:rPr>
          <w:sz w:val="32"/>
          <w:szCs w:val="32"/>
        </w:rPr>
      </w:pPr>
    </w:p>
    <w:p w14:paraId="0398E347" w14:textId="4B20A794" w:rsidR="00B6285B" w:rsidRDefault="00B6285B" w:rsidP="00B6285B">
      <w:pPr>
        <w:pStyle w:val="Standard"/>
        <w:rPr>
          <w:sz w:val="32"/>
          <w:szCs w:val="32"/>
        </w:rPr>
      </w:pPr>
      <w:r>
        <w:rPr>
          <w:b/>
          <w:bCs/>
          <w:sz w:val="32"/>
          <w:szCs w:val="32"/>
        </w:rPr>
        <w:t xml:space="preserve">MERCHANDISE: </w:t>
      </w:r>
      <w:r>
        <w:rPr>
          <w:sz w:val="32"/>
          <w:szCs w:val="32"/>
        </w:rPr>
        <w:t>It will be our policy to be liberal in accepting things for sale in this facility. We will welcome antiques, crafts, collectibles, and things that are new, or used but clean and neat.  We are a family friendly store, and we ask that you not display or offer for sale any items that are suggestive, contain profanity, or might be offensive to a reasonable person. If you have questions about an item, please just let us take a look.</w:t>
      </w:r>
      <w:r>
        <w:t xml:space="preserve"> </w:t>
      </w:r>
      <w:r>
        <w:rPr>
          <w:sz w:val="32"/>
          <w:szCs w:val="32"/>
        </w:rPr>
        <w:t>If you sell electronics, please either make certain they are operable, or clearly disclose that they are not.</w:t>
      </w:r>
    </w:p>
    <w:p w14:paraId="1B53CAAD" w14:textId="77777777" w:rsidR="00B6285B" w:rsidRDefault="00B6285B" w:rsidP="00B6285B">
      <w:pPr>
        <w:pStyle w:val="Standard"/>
      </w:pPr>
      <w:r>
        <w:rPr>
          <w:b/>
          <w:bCs/>
          <w:sz w:val="32"/>
          <w:szCs w:val="32"/>
        </w:rPr>
        <w:t xml:space="preserve">PAYMENT OPTIONS FOR CUSTOMERS:  </w:t>
      </w:r>
      <w:r>
        <w:rPr>
          <w:sz w:val="32"/>
          <w:szCs w:val="32"/>
        </w:rPr>
        <w:t xml:space="preserve"> We will accept cash, debit, or credit cards.  We do not accept checks. Vendors will be charged a 4% fee for payments by credit cards, as that is what our bank will charge us for processing. This amount will be deducted from your proceeds at the end of the month along with your rent.</w:t>
      </w:r>
    </w:p>
    <w:p w14:paraId="789304F1" w14:textId="77777777" w:rsidR="00B6285B" w:rsidRDefault="00B6285B" w:rsidP="00B6285B">
      <w:pPr>
        <w:pStyle w:val="Standard"/>
        <w:rPr>
          <w:sz w:val="32"/>
          <w:szCs w:val="32"/>
        </w:rPr>
      </w:pPr>
    </w:p>
    <w:p w14:paraId="3B31974C" w14:textId="77777777" w:rsidR="00B6285B" w:rsidRDefault="00B6285B" w:rsidP="00B6285B">
      <w:pPr>
        <w:pStyle w:val="Standard"/>
      </w:pPr>
      <w:r>
        <w:rPr>
          <w:b/>
          <w:bCs/>
          <w:sz w:val="32"/>
          <w:szCs w:val="32"/>
        </w:rPr>
        <w:t xml:space="preserve">PAYMENT FOR VENDORS: </w:t>
      </w:r>
      <w:r>
        <w:rPr>
          <w:sz w:val="32"/>
          <w:szCs w:val="32"/>
        </w:rPr>
        <w:t>Vendors will be paid once a month on the first of the month.  Sales will be calculated from the 26</w:t>
      </w:r>
      <w:r>
        <w:rPr>
          <w:sz w:val="32"/>
          <w:szCs w:val="32"/>
          <w:vertAlign w:val="superscript"/>
        </w:rPr>
        <w:t>th</w:t>
      </w:r>
      <w:r>
        <w:rPr>
          <w:sz w:val="32"/>
          <w:szCs w:val="32"/>
        </w:rPr>
        <w:t xml:space="preserve"> of the month to the 25</w:t>
      </w:r>
      <w:r>
        <w:rPr>
          <w:sz w:val="32"/>
          <w:szCs w:val="32"/>
          <w:vertAlign w:val="superscript"/>
        </w:rPr>
        <w:t>th</w:t>
      </w:r>
      <w:r>
        <w:rPr>
          <w:sz w:val="32"/>
          <w:szCs w:val="32"/>
        </w:rPr>
        <w:t xml:space="preserve"> of </w:t>
      </w:r>
      <w:proofErr w:type="gramStart"/>
      <w:r>
        <w:rPr>
          <w:sz w:val="32"/>
          <w:szCs w:val="32"/>
        </w:rPr>
        <w:t>the next</w:t>
      </w:r>
      <w:proofErr w:type="gramEnd"/>
      <w:r>
        <w:rPr>
          <w:sz w:val="32"/>
          <w:szCs w:val="32"/>
        </w:rPr>
        <w:t xml:space="preserve"> month.  Rent and any charges for credit cards will be deducted from the amount distributed to the vendor. If there is a balance due on the rent, it will be due on or before the 5</w:t>
      </w:r>
      <w:r>
        <w:rPr>
          <w:sz w:val="32"/>
          <w:szCs w:val="32"/>
          <w:vertAlign w:val="superscript"/>
        </w:rPr>
        <w:t>th</w:t>
      </w:r>
      <w:r>
        <w:rPr>
          <w:sz w:val="32"/>
          <w:szCs w:val="32"/>
        </w:rPr>
        <w:t xml:space="preserve"> of the month.</w:t>
      </w:r>
    </w:p>
    <w:p w14:paraId="78862149" w14:textId="77777777" w:rsidR="00B6285B" w:rsidRDefault="00B6285B" w:rsidP="00B6285B">
      <w:pPr>
        <w:pStyle w:val="Standard"/>
        <w:rPr>
          <w:sz w:val="32"/>
          <w:szCs w:val="32"/>
        </w:rPr>
      </w:pPr>
    </w:p>
    <w:p w14:paraId="4CB7F630" w14:textId="77777777" w:rsidR="00B6285B" w:rsidRDefault="00B6285B" w:rsidP="00B6285B">
      <w:pPr>
        <w:pStyle w:val="Standard"/>
      </w:pPr>
      <w:r>
        <w:rPr>
          <w:sz w:val="32"/>
          <w:szCs w:val="32"/>
        </w:rPr>
        <w:t>Vendor checks will be available for pickup on the 1</w:t>
      </w:r>
      <w:r>
        <w:rPr>
          <w:sz w:val="32"/>
          <w:szCs w:val="32"/>
          <w:vertAlign w:val="superscript"/>
        </w:rPr>
        <w:t>st</w:t>
      </w:r>
      <w:r>
        <w:rPr>
          <w:sz w:val="32"/>
          <w:szCs w:val="32"/>
        </w:rPr>
        <w:t xml:space="preserve"> of every month. Checks may be mailed if the vendor wishes.</w:t>
      </w:r>
    </w:p>
    <w:p w14:paraId="486C7544" w14:textId="77777777" w:rsidR="00B6285B" w:rsidRDefault="00B6285B" w:rsidP="00B6285B">
      <w:pPr>
        <w:pStyle w:val="Standard"/>
        <w:rPr>
          <w:b/>
          <w:bCs/>
          <w:sz w:val="32"/>
          <w:szCs w:val="32"/>
        </w:rPr>
      </w:pPr>
    </w:p>
    <w:p w14:paraId="03DB85C7" w14:textId="77777777" w:rsidR="00B6285B" w:rsidRDefault="00B6285B" w:rsidP="00B6285B">
      <w:pPr>
        <w:pStyle w:val="Standard"/>
      </w:pPr>
      <w:r>
        <w:rPr>
          <w:b/>
          <w:bCs/>
          <w:sz w:val="32"/>
          <w:szCs w:val="32"/>
        </w:rPr>
        <w:t xml:space="preserve">VENDOR </w:t>
      </w:r>
      <w:proofErr w:type="gramStart"/>
      <w:r>
        <w:rPr>
          <w:b/>
          <w:bCs/>
          <w:sz w:val="32"/>
          <w:szCs w:val="32"/>
        </w:rPr>
        <w:t>WORK DAYS:</w:t>
      </w:r>
      <w:r>
        <w:rPr>
          <w:sz w:val="32"/>
          <w:szCs w:val="32"/>
        </w:rPr>
        <w:t xml:space="preserve">  Vendors</w:t>
      </w:r>
      <w:proofErr w:type="gramEnd"/>
      <w:r>
        <w:rPr>
          <w:sz w:val="32"/>
          <w:szCs w:val="32"/>
        </w:rPr>
        <w:t xml:space="preserve"> are welcome and encouraged to work in their booths and be present to </w:t>
      </w:r>
      <w:proofErr w:type="gramStart"/>
      <w:r>
        <w:rPr>
          <w:sz w:val="32"/>
          <w:szCs w:val="32"/>
        </w:rPr>
        <w:t>check on their merchandise and booth at all times</w:t>
      </w:r>
      <w:proofErr w:type="gramEnd"/>
      <w:r>
        <w:rPr>
          <w:sz w:val="32"/>
          <w:szCs w:val="32"/>
        </w:rPr>
        <w:t xml:space="preserve"> during normal business hours.</w:t>
      </w:r>
    </w:p>
    <w:p w14:paraId="17A7CF21" w14:textId="77777777" w:rsidR="00B6285B" w:rsidRDefault="00B6285B" w:rsidP="00B6285B">
      <w:pPr>
        <w:pStyle w:val="Standard"/>
        <w:rPr>
          <w:sz w:val="32"/>
          <w:szCs w:val="32"/>
        </w:rPr>
      </w:pPr>
    </w:p>
    <w:p w14:paraId="1BC1E26F" w14:textId="77777777" w:rsidR="00B6285B" w:rsidRDefault="00B6285B" w:rsidP="00B6285B">
      <w:pPr>
        <w:pStyle w:val="Standard"/>
      </w:pPr>
      <w:r>
        <w:rPr>
          <w:b/>
          <w:bCs/>
          <w:sz w:val="32"/>
          <w:szCs w:val="32"/>
        </w:rPr>
        <w:t>INSURANCE</w:t>
      </w:r>
      <w:proofErr w:type="gramStart"/>
      <w:r>
        <w:rPr>
          <w:b/>
          <w:bCs/>
          <w:sz w:val="32"/>
          <w:szCs w:val="32"/>
        </w:rPr>
        <w:t xml:space="preserve">:  </w:t>
      </w:r>
      <w:r>
        <w:rPr>
          <w:sz w:val="32"/>
          <w:szCs w:val="32"/>
        </w:rPr>
        <w:t>Our</w:t>
      </w:r>
      <w:proofErr w:type="gramEnd"/>
      <w:r>
        <w:rPr>
          <w:sz w:val="32"/>
          <w:szCs w:val="32"/>
        </w:rPr>
        <w:t xml:space="preserve"> insurance does not cover your merchandise. If you wish to have protection from fire, wind, rain or the like you will have to purchase that insurance.</w:t>
      </w:r>
    </w:p>
    <w:p w14:paraId="78186DB3" w14:textId="77777777" w:rsidR="00B6285B" w:rsidRDefault="00B6285B" w:rsidP="00B6285B">
      <w:pPr>
        <w:pStyle w:val="Standard"/>
        <w:rPr>
          <w:sz w:val="32"/>
          <w:szCs w:val="32"/>
        </w:rPr>
      </w:pPr>
    </w:p>
    <w:p w14:paraId="5C3560C4" w14:textId="77777777" w:rsidR="00B6285B" w:rsidRDefault="00B6285B" w:rsidP="00B6285B">
      <w:pPr>
        <w:pStyle w:val="Standard"/>
      </w:pPr>
      <w:r>
        <w:rPr>
          <w:b/>
          <w:bCs/>
          <w:sz w:val="32"/>
          <w:szCs w:val="32"/>
        </w:rPr>
        <w:t>LOST AND FOUND</w:t>
      </w:r>
      <w:proofErr w:type="gramStart"/>
      <w:r>
        <w:rPr>
          <w:b/>
          <w:bCs/>
          <w:sz w:val="32"/>
          <w:szCs w:val="32"/>
        </w:rPr>
        <w:t xml:space="preserve">:  </w:t>
      </w:r>
      <w:r>
        <w:rPr>
          <w:sz w:val="32"/>
          <w:szCs w:val="32"/>
        </w:rPr>
        <w:t>Items</w:t>
      </w:r>
      <w:proofErr w:type="gramEnd"/>
      <w:r>
        <w:rPr>
          <w:sz w:val="32"/>
          <w:szCs w:val="32"/>
        </w:rPr>
        <w:t xml:space="preserve"> will invariably be picked up in one booth and left in another. We will endeavor to find those and encourage you to watch for them. They will be placed in the booth in which they belong, but in the event of a lost tag or inability to locate a booth, they will be placed in the lost and found. Please check regularly to see if you have merchandise there.</w:t>
      </w:r>
    </w:p>
    <w:p w14:paraId="06CE190C" w14:textId="77777777" w:rsidR="00B6285B" w:rsidRDefault="00B6285B" w:rsidP="00B6285B">
      <w:pPr>
        <w:pStyle w:val="Standard"/>
      </w:pPr>
      <w:r>
        <w:rPr>
          <w:sz w:val="32"/>
          <w:szCs w:val="32"/>
        </w:rPr>
        <w:t>We will also post these items on the Vendor Group Page.</w:t>
      </w:r>
    </w:p>
    <w:p w14:paraId="2BA38CAB" w14:textId="77777777" w:rsidR="00B6285B" w:rsidRDefault="00B6285B" w:rsidP="00B6285B">
      <w:pPr>
        <w:pStyle w:val="Standard"/>
        <w:rPr>
          <w:sz w:val="32"/>
          <w:szCs w:val="32"/>
        </w:rPr>
      </w:pPr>
    </w:p>
    <w:p w14:paraId="5853615C" w14:textId="5DBF14E2" w:rsidR="00B6285B" w:rsidRPr="00B83402" w:rsidRDefault="00B6285B" w:rsidP="00125326">
      <w:pPr>
        <w:pStyle w:val="Standard"/>
        <w:rPr>
          <w:b/>
          <w:bCs/>
          <w:sz w:val="32"/>
          <w:szCs w:val="32"/>
        </w:rPr>
      </w:pPr>
      <w:r>
        <w:rPr>
          <w:b/>
          <w:bCs/>
          <w:sz w:val="32"/>
          <w:szCs w:val="32"/>
        </w:rPr>
        <w:t xml:space="preserve">THIS INFORMATION SHEET AS WELL AS RULE AND THINGS TO REMEMBER WILL BE ATTACHED TO, AND A PART </w:t>
      </w:r>
      <w:proofErr w:type="gramStart"/>
      <w:r>
        <w:rPr>
          <w:b/>
          <w:bCs/>
          <w:sz w:val="32"/>
          <w:szCs w:val="32"/>
        </w:rPr>
        <w:t>OF,</w:t>
      </w:r>
      <w:proofErr w:type="gramEnd"/>
      <w:r>
        <w:rPr>
          <w:b/>
          <w:bCs/>
          <w:sz w:val="32"/>
          <w:szCs w:val="32"/>
        </w:rPr>
        <w:t xml:space="preserve"> </w:t>
      </w:r>
      <w:r w:rsidR="00E638E9">
        <w:rPr>
          <w:b/>
          <w:bCs/>
          <w:sz w:val="32"/>
          <w:szCs w:val="32"/>
        </w:rPr>
        <w:t>YO</w:t>
      </w:r>
      <w:r>
        <w:rPr>
          <w:b/>
          <w:bCs/>
          <w:sz w:val="32"/>
          <w:szCs w:val="32"/>
        </w:rPr>
        <w:t xml:space="preserve">UR CONTRACT FOR BOOTH RENTAL. Rev </w:t>
      </w:r>
      <w:r w:rsidR="00E638E9">
        <w:rPr>
          <w:b/>
          <w:bCs/>
          <w:sz w:val="32"/>
          <w:szCs w:val="32"/>
        </w:rPr>
        <w:t>9</w:t>
      </w:r>
      <w:r w:rsidR="00C27B3D">
        <w:rPr>
          <w:b/>
          <w:bCs/>
          <w:sz w:val="32"/>
          <w:szCs w:val="32"/>
        </w:rPr>
        <w:t>/30/2</w:t>
      </w:r>
      <w:r w:rsidR="00E638E9">
        <w:rPr>
          <w:b/>
          <w:bCs/>
          <w:sz w:val="32"/>
          <w:szCs w:val="32"/>
        </w:rPr>
        <w:t>5</w:t>
      </w:r>
    </w:p>
    <w:sectPr w:rsidR="00B6285B" w:rsidRPr="00B83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49D"/>
    <w:multiLevelType w:val="multilevel"/>
    <w:tmpl w:val="EE468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F331F"/>
    <w:multiLevelType w:val="multilevel"/>
    <w:tmpl w:val="DD0A57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779DB"/>
    <w:multiLevelType w:val="hybridMultilevel"/>
    <w:tmpl w:val="4DE4A08A"/>
    <w:lvl w:ilvl="0" w:tplc="A692CDDE">
      <w:start w:val="1"/>
      <w:numFmt w:val="bullet"/>
      <w:lvlText w:val=""/>
      <w:lvlJc w:val="righ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01F3D"/>
    <w:multiLevelType w:val="multilevel"/>
    <w:tmpl w:val="1BC0FA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B517AC3"/>
    <w:multiLevelType w:val="hybridMultilevel"/>
    <w:tmpl w:val="04EC4928"/>
    <w:lvl w:ilvl="0" w:tplc="CD303ED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5C7B150F"/>
    <w:multiLevelType w:val="multilevel"/>
    <w:tmpl w:val="4ACAB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5789270">
    <w:abstractNumId w:val="4"/>
  </w:num>
  <w:num w:numId="2" w16cid:durableId="1530025822">
    <w:abstractNumId w:val="3"/>
  </w:num>
  <w:num w:numId="3" w16cid:durableId="2073504279">
    <w:abstractNumId w:val="0"/>
  </w:num>
  <w:num w:numId="4" w16cid:durableId="2126924702">
    <w:abstractNumId w:val="5"/>
  </w:num>
  <w:num w:numId="5" w16cid:durableId="1010176765">
    <w:abstractNumId w:val="1"/>
  </w:num>
  <w:num w:numId="6" w16cid:durableId="1468812528">
    <w:abstractNumId w:val="2"/>
  </w:num>
  <w:num w:numId="7" w16cid:durableId="84124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A1"/>
    <w:rsid w:val="000004FF"/>
    <w:rsid w:val="00034FFF"/>
    <w:rsid w:val="00083A62"/>
    <w:rsid w:val="000B6BFF"/>
    <w:rsid w:val="000F43D7"/>
    <w:rsid w:val="001165F9"/>
    <w:rsid w:val="00125326"/>
    <w:rsid w:val="00143A52"/>
    <w:rsid w:val="00177C5E"/>
    <w:rsid w:val="002317AD"/>
    <w:rsid w:val="00275333"/>
    <w:rsid w:val="00345B2C"/>
    <w:rsid w:val="003D3CFC"/>
    <w:rsid w:val="0048456D"/>
    <w:rsid w:val="004E0CE0"/>
    <w:rsid w:val="004F089B"/>
    <w:rsid w:val="00695F23"/>
    <w:rsid w:val="006D268E"/>
    <w:rsid w:val="006E524C"/>
    <w:rsid w:val="006F47FF"/>
    <w:rsid w:val="0071491B"/>
    <w:rsid w:val="00761BEB"/>
    <w:rsid w:val="00766935"/>
    <w:rsid w:val="007D60E3"/>
    <w:rsid w:val="008B63D8"/>
    <w:rsid w:val="00977572"/>
    <w:rsid w:val="00A15B0E"/>
    <w:rsid w:val="00A47E1E"/>
    <w:rsid w:val="00A71F5D"/>
    <w:rsid w:val="00AF226B"/>
    <w:rsid w:val="00B31529"/>
    <w:rsid w:val="00B6285B"/>
    <w:rsid w:val="00B83402"/>
    <w:rsid w:val="00B852D5"/>
    <w:rsid w:val="00BA13FD"/>
    <w:rsid w:val="00BC28E7"/>
    <w:rsid w:val="00BF56A1"/>
    <w:rsid w:val="00C27B3D"/>
    <w:rsid w:val="00C450D0"/>
    <w:rsid w:val="00CE0318"/>
    <w:rsid w:val="00D66B70"/>
    <w:rsid w:val="00E638E9"/>
    <w:rsid w:val="00EA6F91"/>
    <w:rsid w:val="00EF1EB1"/>
    <w:rsid w:val="00FB104C"/>
    <w:rsid w:val="00FD385D"/>
    <w:rsid w:val="00FD71B2"/>
    <w:rsid w:val="00FF0A6B"/>
    <w:rsid w:val="00FF4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F4C7"/>
  <w15:chartTrackingRefBased/>
  <w15:docId w15:val="{4D291DB2-6F68-44EA-8F41-9709B58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A62"/>
    <w:pPr>
      <w:ind w:left="720"/>
      <w:contextualSpacing/>
    </w:pPr>
  </w:style>
  <w:style w:type="paragraph" w:customStyle="1" w:styleId="Standard">
    <w:name w:val="Standard"/>
    <w:rsid w:val="0012532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iPriority w:val="99"/>
    <w:unhideWhenUsed/>
    <w:rsid w:val="001165F9"/>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1165F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365DB-AFA8-410C-8B5A-1997902B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2058</Words>
  <Characters>9795</Characters>
  <Application>Microsoft Office Word</Application>
  <DocSecurity>0</DocSecurity>
  <Lines>319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Garve Ivey Jr</dc:creator>
  <cp:keywords/>
  <dc:description/>
  <cp:lastModifiedBy>David Dempsey</cp:lastModifiedBy>
  <cp:revision>4</cp:revision>
  <cp:lastPrinted>2026-01-29T15:14:00Z</cp:lastPrinted>
  <dcterms:created xsi:type="dcterms:W3CDTF">2026-01-10T18:39:00Z</dcterms:created>
  <dcterms:modified xsi:type="dcterms:W3CDTF">2026-01-29T15:14:00Z</dcterms:modified>
</cp:coreProperties>
</file>