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 xml:space="preserve">Itinerary for the 2020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Ile-Ife Heritage Marathon Weekend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Thursday January 30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val="none" w:color="454545"/>
          <w:rtl w:val="0"/>
        </w:rPr>
        <w:t xml:space="preserve"> 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-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Arrive Lagos Nigeria via Murtala Mohammed International Airport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 xml:space="preserve"> 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and check in to the designated IHM hotel, the address of which will be advised to the participants.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(Estimated cost of the budget Lagos hotel is $ 70 per night including breakfast)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Friday January 31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Morning - Participants depart from the hotel in a bus to Ile-Ife with a stop over in Osogbo to have lunch and visit the UNESCO designated Osun Osogbo grotto and Nike Arts Gallery.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>(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Estimated cost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 of lunch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is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 $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5)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Saturday February 1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Noon - Participants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go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 on a tour of the marathon route, followed by a visit to the National Museum and then a Welcome Party at the Kings Palace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Sunday February 2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</w:rPr>
        <w:t>5:45am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 xml:space="preserve"> - Race Day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Monday February 3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Morning-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a) Depart Ile-Ife to Lagos and fly back home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>or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b) Depart Ile-Ife to Erin Ijesha Waterfalls enroute to Ikogosi EKITI Warm Spring Resort.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(The IHM designated hotels in Ile-Ife and Ikogosi costs $35/day)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single"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single"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Tuesday February 4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nl-NL"/>
        </w:rPr>
        <w:t>Noon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 xml:space="preserve"> 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- Depart Ikogosi EKITI for Lagos after seeing one of the wonders of Nigeria where hot and cold spring water meet but do not mix.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Participants can book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</w:rPr>
        <w:t>8pm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 flights and beyond back home for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Tuesday the 4th of February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>or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Continue to Republic of Benin for the Parakou marathon.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Wednesday February 5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val="none" w:color="454545"/>
          <w:rtl w:val="0"/>
        </w:rPr>
        <w:t xml:space="preserve"> –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Take the 30 mins flight to Cotonou, Capital of Republic of Benin either by Asky Airline or ComAir.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Stay the night in the Capital City.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Thursday February 6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,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Morning - Visit neighboring towns of Ouidah, Vodoun Temple, Slaves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 xml:space="preserve">’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path (Porte du Non Retour) and nice sunshine beach with fishermen in activities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…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da-DK"/>
        </w:rPr>
        <w:t>Evening- Visit Ganvi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  <w:lang w:val="fr-FR"/>
        </w:rPr>
        <w:t xml:space="preserve">é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from where the 130km drive to Abomey will commence.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Stay the night at Abomey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Friday February 7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>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Morning- Visit the King of Dahomey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’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s Palace.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Afternoon - Drive 300km to Parakou and join the Pasta party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Saturday February 8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Race day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- Full Marathon: 42,195km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>- Half Marathon: 21,100km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it-IT"/>
        </w:rPr>
        <w:t>- Fun race: 10km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it-IT"/>
        </w:rPr>
        <w:t>- Fun race: 5km</w:t>
      </w:r>
      <w:r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  <w:br w:type="textWrapping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single" w:color="454545"/>
          <w:rtl w:val="0"/>
          <w:lang w:val="en-US"/>
        </w:rPr>
        <w:t>Sunday February 9</w:t>
      </w: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 xml:space="preserve"> -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val="none" w:color="454545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>Depart Parakou by Taxi/Bus for Cotonou and fly back home via Cotonou International Airport.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Total cost for the Parakou marathon adventure from pick up at the Cotonou airport to drop off at the Cotonou airport with all fees included (Travel 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 xml:space="preserve">–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 xml:space="preserve">hotels 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 xml:space="preserve">–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visits </w:t>
      </w:r>
      <w:r>
        <w:rPr>
          <w:rFonts w:ascii="Helvetica" w:hAnsi="Helvetica" w:hint="default"/>
          <w:b w:val="1"/>
          <w:bCs w:val="1"/>
          <w:color w:val="454545"/>
          <w:sz w:val="34"/>
          <w:szCs w:val="34"/>
          <w:u w:color="454545"/>
          <w:rtl w:val="0"/>
        </w:rPr>
        <w:t xml:space="preserve">– </w:t>
      </w: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en-US"/>
        </w:rPr>
        <w:t xml:space="preserve">classic meals) will be advised by the Race Director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  <w:lang w:val="de-DE"/>
        </w:rPr>
        <w:t>Guillaume KAMBOUNON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 xml:space="preserve">Cell: </w:t>
      </w:r>
      <w:r>
        <w:rPr>
          <w:rFonts w:ascii="Helvetica" w:hAnsi="Helvetica"/>
          <w:b w:val="1"/>
          <w:bCs w:val="1"/>
          <w:color w:val="e4ae0a"/>
          <w:sz w:val="34"/>
          <w:szCs w:val="34"/>
          <w:u w:val="single" w:color="e4ae0a"/>
          <w:rtl w:val="0"/>
        </w:rPr>
        <w:t>+229 97397940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color="454545"/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color="454545"/>
          <w:rtl w:val="0"/>
        </w:rPr>
        <w:t>Email: petitguill@yahoo.fr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color w:val="454545"/>
          <w:sz w:val="34"/>
          <w:szCs w:val="34"/>
          <w:u w:val="none" w:color="454545"/>
          <w:rtl w:val="0"/>
        </w:rPr>
        <w:t xml:space="preserve">Web: </w:t>
      </w:r>
      <w:r>
        <w:rPr>
          <w:rStyle w:val="Hyperlink.0"/>
          <w:rFonts w:ascii="Helvetica" w:cs="Helvetica" w:hAnsi="Helvetica" w:eastAsia="Helvetica"/>
          <w:b w:val="1"/>
          <w:bCs w:val="1"/>
          <w:color w:val="e4ae0a"/>
          <w:sz w:val="34"/>
          <w:szCs w:val="34"/>
          <w:u w:val="single" w:color="e4ae0a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color w:val="e4ae0a"/>
          <w:sz w:val="34"/>
          <w:szCs w:val="34"/>
          <w:u w:val="single" w:color="e4ae0a"/>
          <w:rtl w:val="0"/>
        </w:rPr>
        <w:instrText xml:space="preserve"> HYPERLINK "http://www.marathon-salesien.fr/"</w:instrText>
      </w:r>
      <w:r>
        <w:rPr>
          <w:rStyle w:val="Hyperlink.0"/>
          <w:rFonts w:ascii="Helvetica" w:cs="Helvetica" w:hAnsi="Helvetica" w:eastAsia="Helvetica"/>
          <w:b w:val="1"/>
          <w:bCs w:val="1"/>
          <w:color w:val="e4ae0a"/>
          <w:sz w:val="34"/>
          <w:szCs w:val="34"/>
          <w:u w:val="single" w:color="e4ae0a"/>
          <w:rtl w:val="0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color w:val="e4ae0a"/>
          <w:sz w:val="34"/>
          <w:szCs w:val="34"/>
          <w:u w:val="single" w:color="e4ae0a"/>
          <w:rtl w:val="0"/>
        </w:rPr>
        <w:t>www.marathon-salesien.fr</w:t>
      </w:r>
      <w:r>
        <w:rPr>
          <w:rFonts w:ascii="Helvetica" w:cs="Helvetica" w:hAnsi="Helvetica" w:eastAsia="Helvetica"/>
          <w:b w:val="1"/>
          <w:bCs w:val="1"/>
          <w:color w:val="e4ae0a"/>
          <w:sz w:val="34"/>
          <w:szCs w:val="34"/>
          <w:u w:val="single" w:color="e4ae0a"/>
          <w:rtl w:val="0"/>
        </w:rPr>
        <w:fldChar w:fldCharType="end" w:fldLock="0"/>
      </w:r>
      <w:r>
        <w:rPr>
          <w:rFonts w:ascii="Helvetica" w:cs="Helvetica" w:hAnsi="Helvetica" w:eastAsia="Helvetica"/>
          <w:b w:val="1"/>
          <w:bCs w:val="1"/>
          <w:color w:val="454545"/>
          <w:sz w:val="34"/>
          <w:szCs w:val="34"/>
          <w:u w:val="none" w:color="454545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