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2CF2C" w14:textId="0F555E18" w:rsidR="00577055" w:rsidRDefault="00B01CB8" w:rsidP="00312D47">
      <w:pPr>
        <w:pBdr>
          <w:top w:val="double" w:sz="12" w:space="1" w:color="auto"/>
        </w:pBd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E650664" wp14:editId="74B2EDB0">
            <wp:extent cx="3261360" cy="795020"/>
            <wp:effectExtent l="0" t="0" r="0" b="5080"/>
            <wp:docPr id="1" name="Picture 1" descr="A picture containing build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uild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77A96" w14:textId="77777777" w:rsidR="00B01CB8" w:rsidRPr="00141884" w:rsidRDefault="00B01CB8" w:rsidP="00312D47">
      <w:pPr>
        <w:pBdr>
          <w:top w:val="double" w:sz="12" w:space="1" w:color="auto"/>
        </w:pBdr>
        <w:rPr>
          <w:rFonts w:ascii="Arial" w:hAnsi="Arial" w:cs="Arial"/>
        </w:rPr>
      </w:pPr>
    </w:p>
    <w:p w14:paraId="65A915F8" w14:textId="1807BE12" w:rsidR="001B3C71" w:rsidRPr="000C584B" w:rsidRDefault="00DD636A" w:rsidP="00E241F4">
      <w:pPr>
        <w:rPr>
          <w:rFonts w:ascii="Arial" w:hAnsi="Arial" w:cs="Arial"/>
          <w:sz w:val="22"/>
          <w:szCs w:val="22"/>
        </w:rPr>
      </w:pPr>
      <w:r w:rsidRPr="000C584B">
        <w:rPr>
          <w:rFonts w:ascii="Arial" w:hAnsi="Arial" w:cs="Arial"/>
          <w:sz w:val="22"/>
          <w:szCs w:val="22"/>
        </w:rPr>
        <w:t>Organizing (</w:t>
      </w:r>
      <w:r w:rsidR="004423AD" w:rsidRPr="000C584B">
        <w:rPr>
          <w:rFonts w:ascii="Arial" w:hAnsi="Arial" w:cs="Arial"/>
          <w:sz w:val="22"/>
          <w:szCs w:val="22"/>
        </w:rPr>
        <w:t>or) how to do 2 full time jobs with one person and still have time left over…..</w:t>
      </w:r>
    </w:p>
    <w:p w14:paraId="22BCA768" w14:textId="77777777" w:rsidR="004423AD" w:rsidRPr="000C584B" w:rsidRDefault="004423AD" w:rsidP="00E241F4">
      <w:pPr>
        <w:rPr>
          <w:rFonts w:ascii="Arial" w:hAnsi="Arial" w:cs="Arial"/>
          <w:sz w:val="22"/>
          <w:szCs w:val="22"/>
        </w:rPr>
      </w:pPr>
    </w:p>
    <w:p w14:paraId="3A6F123B" w14:textId="60B27495" w:rsidR="004423AD" w:rsidRPr="000C584B" w:rsidRDefault="004423AD" w:rsidP="00E241F4">
      <w:pPr>
        <w:rPr>
          <w:rFonts w:ascii="Arial" w:hAnsi="Arial" w:cs="Arial"/>
          <w:sz w:val="22"/>
          <w:szCs w:val="22"/>
        </w:rPr>
      </w:pPr>
      <w:r w:rsidRPr="000C584B">
        <w:rPr>
          <w:rFonts w:ascii="Arial" w:hAnsi="Arial" w:cs="Arial"/>
          <w:sz w:val="22"/>
          <w:szCs w:val="22"/>
        </w:rPr>
        <w:t xml:space="preserve">In 2009 our department </w:t>
      </w:r>
      <w:r w:rsidR="00141884" w:rsidRPr="000C584B">
        <w:rPr>
          <w:rFonts w:ascii="Arial" w:hAnsi="Arial" w:cs="Arial"/>
          <w:sz w:val="22"/>
          <w:szCs w:val="22"/>
        </w:rPr>
        <w:t xml:space="preserve">at USA Swimming </w:t>
      </w:r>
      <w:r w:rsidRPr="000C584B">
        <w:rPr>
          <w:rFonts w:ascii="Arial" w:hAnsi="Arial" w:cs="Arial"/>
          <w:sz w:val="22"/>
          <w:szCs w:val="22"/>
        </w:rPr>
        <w:t xml:space="preserve">lost one of its directors.  As the other director I decided to incorporate their responsibilities into my job description.  This was not driven by cost savings (although that was a </w:t>
      </w:r>
      <w:r w:rsidR="00BC4172" w:rsidRPr="000C584B">
        <w:rPr>
          <w:rFonts w:ascii="Arial" w:hAnsi="Arial" w:cs="Arial"/>
          <w:sz w:val="22"/>
          <w:szCs w:val="22"/>
        </w:rPr>
        <w:t>result</w:t>
      </w:r>
      <w:r w:rsidRPr="000C584B">
        <w:rPr>
          <w:rFonts w:ascii="Arial" w:hAnsi="Arial" w:cs="Arial"/>
          <w:sz w:val="22"/>
          <w:szCs w:val="22"/>
        </w:rPr>
        <w:t xml:space="preserve">) but rather by an attempt to have better continuity within a very specialty focused department.  One director – one message – was our goal.  Sometimes it really is easier to do something yourself rather than delegate and then manage other </w:t>
      </w:r>
      <w:r w:rsidR="001F1FD0" w:rsidRPr="000C584B">
        <w:rPr>
          <w:rFonts w:ascii="Arial" w:hAnsi="Arial" w:cs="Arial"/>
          <w:sz w:val="22"/>
          <w:szCs w:val="22"/>
        </w:rPr>
        <w:t>people’s</w:t>
      </w:r>
      <w:r w:rsidRPr="000C584B">
        <w:rPr>
          <w:rFonts w:ascii="Arial" w:hAnsi="Arial" w:cs="Arial"/>
          <w:sz w:val="22"/>
          <w:szCs w:val="22"/>
        </w:rPr>
        <w:t xml:space="preserve"> outcomes.</w:t>
      </w:r>
    </w:p>
    <w:p w14:paraId="521B25EB" w14:textId="77777777" w:rsidR="004423AD" w:rsidRPr="000C584B" w:rsidRDefault="004423AD" w:rsidP="00E241F4">
      <w:pPr>
        <w:rPr>
          <w:rFonts w:ascii="Arial" w:hAnsi="Arial" w:cs="Arial"/>
          <w:sz w:val="22"/>
          <w:szCs w:val="22"/>
        </w:rPr>
      </w:pPr>
    </w:p>
    <w:p w14:paraId="768A82F5" w14:textId="18C45C22" w:rsidR="004423AD" w:rsidRPr="000C584B" w:rsidRDefault="004423AD" w:rsidP="00E241F4">
      <w:pPr>
        <w:rPr>
          <w:rFonts w:ascii="Arial" w:hAnsi="Arial" w:cs="Arial"/>
          <w:sz w:val="22"/>
          <w:szCs w:val="22"/>
        </w:rPr>
      </w:pPr>
      <w:r w:rsidRPr="000C584B">
        <w:rPr>
          <w:rFonts w:ascii="Arial" w:hAnsi="Arial" w:cs="Arial"/>
          <w:sz w:val="22"/>
          <w:szCs w:val="22"/>
        </w:rPr>
        <w:t>Th</w:t>
      </w:r>
      <w:r w:rsidR="00141884" w:rsidRPr="000C584B">
        <w:rPr>
          <w:rFonts w:ascii="Arial" w:hAnsi="Arial" w:cs="Arial"/>
          <w:sz w:val="22"/>
          <w:szCs w:val="22"/>
        </w:rPr>
        <w:t xml:space="preserve">e </w:t>
      </w:r>
      <w:r w:rsidRPr="000C584B">
        <w:rPr>
          <w:rFonts w:ascii="Arial" w:hAnsi="Arial" w:cs="Arial"/>
          <w:sz w:val="22"/>
          <w:szCs w:val="22"/>
        </w:rPr>
        <w:t>“single director system” and results have been better than expected.  Rathe</w:t>
      </w:r>
      <w:r w:rsidR="00657C76" w:rsidRPr="000C584B">
        <w:rPr>
          <w:rFonts w:ascii="Arial" w:hAnsi="Arial" w:cs="Arial"/>
          <w:sz w:val="22"/>
          <w:szCs w:val="22"/>
        </w:rPr>
        <w:t>r than me being short on time, we</w:t>
      </w:r>
      <w:r w:rsidRPr="000C584B">
        <w:rPr>
          <w:rFonts w:ascii="Arial" w:hAnsi="Arial" w:cs="Arial"/>
          <w:sz w:val="22"/>
          <w:szCs w:val="22"/>
        </w:rPr>
        <w:t xml:space="preserve"> have developed a system that gives me as much time as I </w:t>
      </w:r>
      <w:r w:rsidR="00657C76" w:rsidRPr="000C584B">
        <w:rPr>
          <w:rFonts w:ascii="Arial" w:hAnsi="Arial" w:cs="Arial"/>
          <w:sz w:val="22"/>
          <w:szCs w:val="22"/>
        </w:rPr>
        <w:t xml:space="preserve">had </w:t>
      </w:r>
      <w:r w:rsidRPr="000C584B">
        <w:rPr>
          <w:rFonts w:ascii="Arial" w:hAnsi="Arial" w:cs="Arial"/>
          <w:sz w:val="22"/>
          <w:szCs w:val="22"/>
        </w:rPr>
        <w:t>when we had 2 directors.  Here are the key factors that have allowed the department to be functionally effective and efficient:</w:t>
      </w:r>
    </w:p>
    <w:p w14:paraId="3ACEE1FF" w14:textId="77777777" w:rsidR="004423AD" w:rsidRPr="000C584B" w:rsidRDefault="004423AD" w:rsidP="00E241F4">
      <w:pPr>
        <w:rPr>
          <w:rFonts w:ascii="Arial" w:hAnsi="Arial" w:cs="Arial"/>
          <w:sz w:val="22"/>
          <w:szCs w:val="22"/>
        </w:rPr>
      </w:pPr>
    </w:p>
    <w:p w14:paraId="2DC0CA2E" w14:textId="77777777" w:rsidR="00B0179A" w:rsidRPr="000C584B" w:rsidRDefault="009A6113" w:rsidP="00B0179A">
      <w:pPr>
        <w:rPr>
          <w:rFonts w:ascii="Arial" w:hAnsi="Arial" w:cs="Arial"/>
          <w:sz w:val="22"/>
          <w:szCs w:val="22"/>
        </w:rPr>
      </w:pPr>
      <w:r w:rsidRPr="000C584B">
        <w:rPr>
          <w:rFonts w:ascii="Arial" w:hAnsi="Arial" w:cs="Arial"/>
          <w:b/>
          <w:sz w:val="22"/>
          <w:szCs w:val="22"/>
        </w:rPr>
        <w:t>E-MAIL</w:t>
      </w:r>
      <w:r w:rsidR="004423AD" w:rsidRPr="000C584B">
        <w:rPr>
          <w:rFonts w:ascii="Arial" w:hAnsi="Arial" w:cs="Arial"/>
          <w:sz w:val="22"/>
          <w:szCs w:val="22"/>
        </w:rPr>
        <w:t xml:space="preserve"> is a wonderful tool.  It makes both the sending</w:t>
      </w:r>
      <w:r w:rsidR="00FD0E81" w:rsidRPr="000C584B">
        <w:rPr>
          <w:rFonts w:ascii="Arial" w:hAnsi="Arial" w:cs="Arial"/>
          <w:sz w:val="22"/>
          <w:szCs w:val="22"/>
        </w:rPr>
        <w:t xml:space="preserve"> party and replying party think </w:t>
      </w:r>
      <w:r w:rsidR="00FD0E81" w:rsidRPr="000C584B">
        <w:rPr>
          <w:rFonts w:ascii="Arial" w:hAnsi="Arial" w:cs="Arial"/>
          <w:sz w:val="22"/>
          <w:szCs w:val="22"/>
          <w:u w:val="single"/>
        </w:rPr>
        <w:t>more</w:t>
      </w:r>
      <w:r w:rsidR="00FD0E81" w:rsidRPr="000C584B">
        <w:rPr>
          <w:rFonts w:ascii="Arial" w:hAnsi="Arial" w:cs="Arial"/>
          <w:sz w:val="22"/>
          <w:szCs w:val="22"/>
        </w:rPr>
        <w:t xml:space="preserve"> before they express themselves. </w:t>
      </w:r>
      <w:r w:rsidR="00B0179A" w:rsidRPr="000C584B">
        <w:rPr>
          <w:rFonts w:ascii="Arial" w:hAnsi="Arial" w:cs="Arial"/>
          <w:sz w:val="22"/>
          <w:szCs w:val="22"/>
        </w:rPr>
        <w:t xml:space="preserve"> </w:t>
      </w:r>
      <w:r w:rsidR="00A33968" w:rsidRPr="000C584B">
        <w:rPr>
          <w:rFonts w:ascii="Arial" w:hAnsi="Arial" w:cs="Arial"/>
          <w:sz w:val="22"/>
          <w:szCs w:val="22"/>
        </w:rPr>
        <w:t>It also gives me</w:t>
      </w:r>
      <w:r w:rsidR="00657C76" w:rsidRPr="000C584B">
        <w:rPr>
          <w:rFonts w:ascii="Arial" w:hAnsi="Arial" w:cs="Arial"/>
          <w:sz w:val="22"/>
          <w:szCs w:val="22"/>
        </w:rPr>
        <w:t xml:space="preserve"> a written record of the conversations and information.  </w:t>
      </w:r>
      <w:r w:rsidR="00B0179A" w:rsidRPr="000C584B">
        <w:rPr>
          <w:rFonts w:ascii="Arial" w:hAnsi="Arial" w:cs="Arial"/>
          <w:sz w:val="22"/>
          <w:szCs w:val="22"/>
        </w:rPr>
        <w:t xml:space="preserve">However – the sheer number of e-mails can be overwhelming if </w:t>
      </w:r>
      <w:r w:rsidR="00A33968" w:rsidRPr="000C584B">
        <w:rPr>
          <w:rFonts w:ascii="Arial" w:hAnsi="Arial" w:cs="Arial"/>
          <w:sz w:val="22"/>
          <w:szCs w:val="22"/>
        </w:rPr>
        <w:t xml:space="preserve">they aren’t managed </w:t>
      </w:r>
      <w:r w:rsidR="00B0179A" w:rsidRPr="000C584B">
        <w:rPr>
          <w:rFonts w:ascii="Arial" w:hAnsi="Arial" w:cs="Arial"/>
          <w:sz w:val="22"/>
          <w:szCs w:val="22"/>
        </w:rPr>
        <w:t xml:space="preserve">properly. </w:t>
      </w:r>
      <w:r w:rsidR="00657C76" w:rsidRPr="000C584B">
        <w:rPr>
          <w:rFonts w:ascii="Arial" w:hAnsi="Arial" w:cs="Arial"/>
          <w:sz w:val="22"/>
          <w:szCs w:val="22"/>
        </w:rPr>
        <w:t>There are four types of e-mails….</w:t>
      </w:r>
    </w:p>
    <w:p w14:paraId="581918AE" w14:textId="77777777" w:rsidR="00B0179A" w:rsidRPr="000C584B" w:rsidRDefault="00B0179A" w:rsidP="00B0179A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C584B">
        <w:rPr>
          <w:rFonts w:ascii="Arial" w:hAnsi="Arial" w:cs="Arial"/>
          <w:sz w:val="22"/>
          <w:szCs w:val="22"/>
        </w:rPr>
        <w:t>Unsolicited – from people who want something from you</w:t>
      </w:r>
    </w:p>
    <w:p w14:paraId="55D4C079" w14:textId="77777777" w:rsidR="00B0179A" w:rsidRPr="000C584B" w:rsidRDefault="00B0179A" w:rsidP="00B0179A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C584B">
        <w:rPr>
          <w:rFonts w:ascii="Arial" w:hAnsi="Arial" w:cs="Arial"/>
          <w:sz w:val="22"/>
          <w:szCs w:val="22"/>
        </w:rPr>
        <w:t>Advertising – people trying to sell you something – includes Junk e-mail</w:t>
      </w:r>
    </w:p>
    <w:p w14:paraId="5DE8C60F" w14:textId="77777777" w:rsidR="00B0179A" w:rsidRPr="000C584B" w:rsidRDefault="00B0179A" w:rsidP="00B0179A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C584B">
        <w:rPr>
          <w:rFonts w:ascii="Arial" w:hAnsi="Arial" w:cs="Arial"/>
          <w:sz w:val="22"/>
          <w:szCs w:val="22"/>
        </w:rPr>
        <w:t>Business – correspondence from e-mails you have sent out</w:t>
      </w:r>
      <w:r w:rsidR="00657C76" w:rsidRPr="000C584B">
        <w:rPr>
          <w:rFonts w:ascii="Arial" w:hAnsi="Arial" w:cs="Arial"/>
          <w:sz w:val="22"/>
          <w:szCs w:val="22"/>
        </w:rPr>
        <w:t xml:space="preserve"> or your alerts</w:t>
      </w:r>
    </w:p>
    <w:p w14:paraId="46032110" w14:textId="77777777" w:rsidR="00B0179A" w:rsidRPr="000C584B" w:rsidRDefault="00B0179A" w:rsidP="00B0179A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C584B">
        <w:rPr>
          <w:rFonts w:ascii="Arial" w:hAnsi="Arial" w:cs="Arial"/>
          <w:sz w:val="22"/>
          <w:szCs w:val="22"/>
        </w:rPr>
        <w:t>Personal</w:t>
      </w:r>
    </w:p>
    <w:p w14:paraId="01184712" w14:textId="77777777" w:rsidR="00657C76" w:rsidRPr="000C584B" w:rsidRDefault="00657C76" w:rsidP="00657C76">
      <w:pPr>
        <w:rPr>
          <w:rFonts w:ascii="Arial" w:hAnsi="Arial" w:cs="Arial"/>
          <w:sz w:val="22"/>
          <w:szCs w:val="22"/>
        </w:rPr>
      </w:pPr>
    </w:p>
    <w:p w14:paraId="1B6B325E" w14:textId="77777777" w:rsidR="00657C76" w:rsidRPr="000C584B" w:rsidRDefault="00657C76" w:rsidP="00657C76">
      <w:pPr>
        <w:rPr>
          <w:rFonts w:ascii="Arial" w:hAnsi="Arial" w:cs="Arial"/>
          <w:sz w:val="22"/>
          <w:szCs w:val="22"/>
        </w:rPr>
      </w:pPr>
      <w:r w:rsidRPr="000C584B">
        <w:rPr>
          <w:rFonts w:ascii="Arial" w:hAnsi="Arial" w:cs="Arial"/>
          <w:sz w:val="22"/>
          <w:szCs w:val="22"/>
        </w:rPr>
        <w:t>After a while you can quickly identify which email is which and handle them efficiently.  There are 168 hours in the week.  Assuming you sleep 8 hours (to be healthy and productive) that leaves 112 hours in the week</w:t>
      </w:r>
      <w:r w:rsidR="00A33968" w:rsidRPr="000C584B">
        <w:rPr>
          <w:rFonts w:ascii="Arial" w:hAnsi="Arial" w:cs="Arial"/>
          <w:sz w:val="22"/>
          <w:szCs w:val="22"/>
        </w:rPr>
        <w:t xml:space="preserve"> that can be scheduled</w:t>
      </w:r>
      <w:r w:rsidRPr="000C584B">
        <w:rPr>
          <w:rFonts w:ascii="Arial" w:hAnsi="Arial" w:cs="Arial"/>
          <w:sz w:val="22"/>
          <w:szCs w:val="22"/>
        </w:rPr>
        <w:t xml:space="preserve">.  </w:t>
      </w:r>
      <w:r w:rsidR="00BC4172" w:rsidRPr="000C584B">
        <w:rPr>
          <w:rFonts w:ascii="Arial" w:hAnsi="Arial" w:cs="Arial"/>
          <w:sz w:val="22"/>
          <w:szCs w:val="22"/>
        </w:rPr>
        <w:t>There is a difference between a “job” and a “career” so we will assume</w:t>
      </w:r>
      <w:r w:rsidRPr="000C584B">
        <w:rPr>
          <w:rFonts w:ascii="Arial" w:hAnsi="Arial" w:cs="Arial"/>
          <w:sz w:val="22"/>
          <w:szCs w:val="22"/>
        </w:rPr>
        <w:t xml:space="preserve"> you are not one of those people in a supporting role that wants to leave work at the office</w:t>
      </w:r>
      <w:r w:rsidR="00BC4172" w:rsidRPr="000C584B">
        <w:rPr>
          <w:rFonts w:ascii="Arial" w:hAnsi="Arial" w:cs="Arial"/>
          <w:sz w:val="22"/>
          <w:szCs w:val="22"/>
        </w:rPr>
        <w:t xml:space="preserve">.  Here </w:t>
      </w:r>
      <w:r w:rsidRPr="000C584B">
        <w:rPr>
          <w:rFonts w:ascii="Arial" w:hAnsi="Arial" w:cs="Arial"/>
          <w:sz w:val="22"/>
          <w:szCs w:val="22"/>
        </w:rPr>
        <w:t>is a basic plan that works well:</w:t>
      </w:r>
    </w:p>
    <w:p w14:paraId="7A77F5CC" w14:textId="77777777" w:rsidR="00657C76" w:rsidRPr="000C584B" w:rsidRDefault="00657C76" w:rsidP="00657C76">
      <w:pPr>
        <w:rPr>
          <w:rFonts w:ascii="Arial" w:hAnsi="Arial" w:cs="Arial"/>
          <w:sz w:val="22"/>
          <w:szCs w:val="22"/>
        </w:rPr>
      </w:pPr>
    </w:p>
    <w:p w14:paraId="671D7A8C" w14:textId="77777777" w:rsidR="00657C76" w:rsidRPr="000C584B" w:rsidRDefault="00657C76" w:rsidP="00657C76">
      <w:pPr>
        <w:rPr>
          <w:rFonts w:ascii="Arial" w:hAnsi="Arial" w:cs="Arial"/>
          <w:sz w:val="22"/>
          <w:szCs w:val="22"/>
        </w:rPr>
      </w:pPr>
      <w:r w:rsidRPr="000C584B">
        <w:rPr>
          <w:rFonts w:ascii="Arial" w:hAnsi="Arial" w:cs="Arial"/>
          <w:sz w:val="22"/>
          <w:szCs w:val="22"/>
        </w:rPr>
        <w:t xml:space="preserve">Monday through Friday – </w:t>
      </w:r>
    </w:p>
    <w:p w14:paraId="70F33096" w14:textId="77777777" w:rsidR="00657C76" w:rsidRPr="000C584B" w:rsidRDefault="00657C76" w:rsidP="00657C76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C584B">
        <w:rPr>
          <w:rFonts w:ascii="Arial" w:hAnsi="Arial" w:cs="Arial"/>
          <w:sz w:val="22"/>
          <w:szCs w:val="22"/>
        </w:rPr>
        <w:t>Early morning first 45 minutes – usually before leaving for work or if traveling before starting your “public day”</w:t>
      </w:r>
    </w:p>
    <w:p w14:paraId="3C9BE1A1" w14:textId="77777777" w:rsidR="00657C76" w:rsidRPr="000C584B" w:rsidRDefault="00657C76" w:rsidP="00BC4172">
      <w:pPr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 w:rsidRPr="000C584B">
        <w:rPr>
          <w:rFonts w:ascii="Arial" w:hAnsi="Arial" w:cs="Arial"/>
          <w:sz w:val="22"/>
          <w:szCs w:val="22"/>
        </w:rPr>
        <w:t>Delete unwanted e-mails</w:t>
      </w:r>
    </w:p>
    <w:p w14:paraId="432BB022" w14:textId="6C0E7339" w:rsidR="00657C76" w:rsidRPr="000C584B" w:rsidRDefault="00657C76" w:rsidP="00BC4172">
      <w:pPr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 w:rsidRPr="000C584B">
        <w:rPr>
          <w:rFonts w:ascii="Arial" w:hAnsi="Arial" w:cs="Arial"/>
          <w:sz w:val="22"/>
          <w:szCs w:val="22"/>
        </w:rPr>
        <w:t xml:space="preserve">Answer </w:t>
      </w:r>
      <w:r w:rsidR="001F1FD0" w:rsidRPr="000C584B">
        <w:rPr>
          <w:rFonts w:ascii="Arial" w:hAnsi="Arial" w:cs="Arial"/>
          <w:sz w:val="22"/>
          <w:szCs w:val="22"/>
        </w:rPr>
        <w:t>1-minute</w:t>
      </w:r>
      <w:r w:rsidRPr="000C584B">
        <w:rPr>
          <w:rFonts w:ascii="Arial" w:hAnsi="Arial" w:cs="Arial"/>
          <w:sz w:val="22"/>
          <w:szCs w:val="22"/>
        </w:rPr>
        <w:t xml:space="preserve"> reply e-mails both personal and business</w:t>
      </w:r>
    </w:p>
    <w:p w14:paraId="7E10EF99" w14:textId="70F54976" w:rsidR="00657C76" w:rsidRPr="000C584B" w:rsidRDefault="00657C76" w:rsidP="00BC4172">
      <w:pPr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 w:rsidRPr="000C584B">
        <w:rPr>
          <w:rFonts w:ascii="Arial" w:hAnsi="Arial" w:cs="Arial"/>
          <w:sz w:val="22"/>
          <w:szCs w:val="22"/>
        </w:rPr>
        <w:t xml:space="preserve">Answer </w:t>
      </w:r>
      <w:r w:rsidR="001F1FD0" w:rsidRPr="000C584B">
        <w:rPr>
          <w:rFonts w:ascii="Arial" w:hAnsi="Arial" w:cs="Arial"/>
          <w:sz w:val="22"/>
          <w:szCs w:val="22"/>
        </w:rPr>
        <w:t>5-minute</w:t>
      </w:r>
      <w:r w:rsidRPr="000C584B">
        <w:rPr>
          <w:rFonts w:ascii="Arial" w:hAnsi="Arial" w:cs="Arial"/>
          <w:sz w:val="22"/>
          <w:szCs w:val="22"/>
        </w:rPr>
        <w:t xml:space="preserve"> repl</w:t>
      </w:r>
      <w:r w:rsidR="00BC4172" w:rsidRPr="000C584B">
        <w:rPr>
          <w:rFonts w:ascii="Arial" w:hAnsi="Arial" w:cs="Arial"/>
          <w:sz w:val="22"/>
          <w:szCs w:val="22"/>
        </w:rPr>
        <w:t xml:space="preserve">y </w:t>
      </w:r>
      <w:r w:rsidR="00A33968" w:rsidRPr="000C584B">
        <w:rPr>
          <w:rFonts w:ascii="Arial" w:hAnsi="Arial" w:cs="Arial"/>
          <w:sz w:val="22"/>
          <w:szCs w:val="22"/>
        </w:rPr>
        <w:t>e-mails from the</w:t>
      </w:r>
      <w:r w:rsidRPr="000C584B">
        <w:rPr>
          <w:rFonts w:ascii="Arial" w:hAnsi="Arial" w:cs="Arial"/>
          <w:sz w:val="22"/>
          <w:szCs w:val="22"/>
        </w:rPr>
        <w:t xml:space="preserve"> “subject file” samples with appropriate customization and personalization. </w:t>
      </w:r>
    </w:p>
    <w:p w14:paraId="6AC4CC52" w14:textId="4093A04B" w:rsidR="00657C76" w:rsidRPr="000C584B" w:rsidRDefault="00657C76" w:rsidP="00BC4172">
      <w:pPr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 w:rsidRPr="000C584B">
        <w:rPr>
          <w:rFonts w:ascii="Arial" w:hAnsi="Arial" w:cs="Arial"/>
          <w:sz w:val="22"/>
          <w:szCs w:val="22"/>
        </w:rPr>
        <w:t xml:space="preserve">Move </w:t>
      </w:r>
      <w:r w:rsidR="001F1FD0" w:rsidRPr="000C584B">
        <w:rPr>
          <w:rFonts w:ascii="Arial" w:hAnsi="Arial" w:cs="Arial"/>
          <w:sz w:val="22"/>
          <w:szCs w:val="22"/>
        </w:rPr>
        <w:t>10-minute</w:t>
      </w:r>
      <w:r w:rsidRPr="000C584B">
        <w:rPr>
          <w:rFonts w:ascii="Arial" w:hAnsi="Arial" w:cs="Arial"/>
          <w:sz w:val="22"/>
          <w:szCs w:val="22"/>
        </w:rPr>
        <w:t xml:space="preserve"> e-mails to “treading water” file for handling later that morning or day</w:t>
      </w:r>
      <w:r w:rsidR="00BC4172" w:rsidRPr="000C584B">
        <w:rPr>
          <w:rFonts w:ascii="Arial" w:hAnsi="Arial" w:cs="Arial"/>
          <w:sz w:val="22"/>
          <w:szCs w:val="22"/>
        </w:rPr>
        <w:t xml:space="preserve"> unless you have time and motivation to handle now.</w:t>
      </w:r>
    </w:p>
    <w:p w14:paraId="1ADF5CDA" w14:textId="77777777" w:rsidR="008C53BB" w:rsidRPr="000C584B" w:rsidRDefault="008C53BB" w:rsidP="008C53BB">
      <w:pPr>
        <w:rPr>
          <w:rFonts w:ascii="Arial" w:hAnsi="Arial" w:cs="Arial"/>
          <w:sz w:val="22"/>
          <w:szCs w:val="22"/>
        </w:rPr>
      </w:pPr>
    </w:p>
    <w:p w14:paraId="05F9E2CD" w14:textId="77777777" w:rsidR="00657C76" w:rsidRPr="000C584B" w:rsidRDefault="008C53BB" w:rsidP="008C53BB">
      <w:pPr>
        <w:rPr>
          <w:rFonts w:ascii="Arial" w:hAnsi="Arial" w:cs="Arial"/>
          <w:sz w:val="22"/>
          <w:szCs w:val="22"/>
        </w:rPr>
      </w:pPr>
      <w:r w:rsidRPr="000C584B">
        <w:rPr>
          <w:rFonts w:ascii="Arial" w:hAnsi="Arial" w:cs="Arial"/>
          <w:sz w:val="22"/>
          <w:szCs w:val="22"/>
        </w:rPr>
        <w:t xml:space="preserve">Saturday &amp; Sunday and Holidays - </w:t>
      </w:r>
    </w:p>
    <w:p w14:paraId="5E7E9083" w14:textId="77777777" w:rsidR="008C53BB" w:rsidRPr="000C584B" w:rsidRDefault="008C53BB" w:rsidP="008C53BB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C584B">
        <w:rPr>
          <w:rFonts w:ascii="Arial" w:hAnsi="Arial" w:cs="Arial"/>
          <w:sz w:val="22"/>
          <w:szCs w:val="22"/>
        </w:rPr>
        <w:t>Early morning first 45 minutes –</w:t>
      </w:r>
    </w:p>
    <w:p w14:paraId="387ADAB7" w14:textId="77777777" w:rsidR="008C53BB" w:rsidRPr="000C584B" w:rsidRDefault="008C53BB" w:rsidP="008C53BB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0C584B">
        <w:rPr>
          <w:rFonts w:ascii="Arial" w:hAnsi="Arial" w:cs="Arial"/>
          <w:sz w:val="22"/>
          <w:szCs w:val="22"/>
        </w:rPr>
        <w:t>Delete unwanted e-mails</w:t>
      </w:r>
    </w:p>
    <w:p w14:paraId="5C257240" w14:textId="19739F73" w:rsidR="008C53BB" w:rsidRPr="000C584B" w:rsidRDefault="008C53BB" w:rsidP="008C53BB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0C584B">
        <w:rPr>
          <w:rFonts w:ascii="Arial" w:hAnsi="Arial" w:cs="Arial"/>
          <w:sz w:val="22"/>
          <w:szCs w:val="22"/>
        </w:rPr>
        <w:t xml:space="preserve">Answer </w:t>
      </w:r>
      <w:r w:rsidR="001F1FD0" w:rsidRPr="000C584B">
        <w:rPr>
          <w:rFonts w:ascii="Arial" w:hAnsi="Arial" w:cs="Arial"/>
          <w:sz w:val="22"/>
          <w:szCs w:val="22"/>
        </w:rPr>
        <w:t>1-minute</w:t>
      </w:r>
      <w:r w:rsidRPr="000C584B">
        <w:rPr>
          <w:rFonts w:ascii="Arial" w:hAnsi="Arial" w:cs="Arial"/>
          <w:sz w:val="22"/>
          <w:szCs w:val="22"/>
        </w:rPr>
        <w:t xml:space="preserve"> reply e-mails both personal and business</w:t>
      </w:r>
    </w:p>
    <w:p w14:paraId="239CDDF0" w14:textId="5FDA7670" w:rsidR="008C53BB" w:rsidRPr="000C584B" w:rsidRDefault="008C53BB" w:rsidP="008C53BB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0C584B">
        <w:rPr>
          <w:rFonts w:ascii="Arial" w:hAnsi="Arial" w:cs="Arial"/>
          <w:sz w:val="22"/>
          <w:szCs w:val="22"/>
        </w:rPr>
        <w:t xml:space="preserve">Answer </w:t>
      </w:r>
      <w:r w:rsidR="001F1FD0" w:rsidRPr="000C584B">
        <w:rPr>
          <w:rFonts w:ascii="Arial" w:hAnsi="Arial" w:cs="Arial"/>
          <w:sz w:val="22"/>
          <w:szCs w:val="22"/>
        </w:rPr>
        <w:t>5-minute</w:t>
      </w:r>
      <w:r w:rsidRPr="000C584B">
        <w:rPr>
          <w:rFonts w:ascii="Arial" w:hAnsi="Arial" w:cs="Arial"/>
          <w:sz w:val="22"/>
          <w:szCs w:val="22"/>
        </w:rPr>
        <w:t xml:space="preserve"> reply e-mails from your “subject file” samples with appropriate customization and personalization. </w:t>
      </w:r>
    </w:p>
    <w:p w14:paraId="53FB0E1D" w14:textId="742D6354" w:rsidR="008C53BB" w:rsidRPr="000C584B" w:rsidRDefault="008C53BB" w:rsidP="008C53BB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0C584B">
        <w:rPr>
          <w:rFonts w:ascii="Arial" w:hAnsi="Arial" w:cs="Arial"/>
          <w:sz w:val="22"/>
          <w:szCs w:val="22"/>
        </w:rPr>
        <w:t xml:space="preserve">Move </w:t>
      </w:r>
      <w:r w:rsidR="001F1FD0" w:rsidRPr="000C584B">
        <w:rPr>
          <w:rFonts w:ascii="Arial" w:hAnsi="Arial" w:cs="Arial"/>
          <w:sz w:val="22"/>
          <w:szCs w:val="22"/>
        </w:rPr>
        <w:t>10-minute</w:t>
      </w:r>
      <w:r w:rsidRPr="000C584B">
        <w:rPr>
          <w:rFonts w:ascii="Arial" w:hAnsi="Arial" w:cs="Arial"/>
          <w:sz w:val="22"/>
          <w:szCs w:val="22"/>
        </w:rPr>
        <w:t xml:space="preserve"> e-mails to “treading water” file for handling when convenient </w:t>
      </w:r>
    </w:p>
    <w:p w14:paraId="615944C7" w14:textId="77777777" w:rsidR="008C53BB" w:rsidRPr="000C584B" w:rsidRDefault="008C53BB" w:rsidP="008C53BB">
      <w:pPr>
        <w:rPr>
          <w:rFonts w:ascii="Arial" w:hAnsi="Arial" w:cs="Arial"/>
          <w:sz w:val="22"/>
          <w:szCs w:val="22"/>
        </w:rPr>
      </w:pPr>
    </w:p>
    <w:p w14:paraId="38B062C1" w14:textId="78FF26CB" w:rsidR="004423AD" w:rsidRPr="000C584B" w:rsidRDefault="008C53BB" w:rsidP="00E241F4">
      <w:pPr>
        <w:rPr>
          <w:rFonts w:ascii="Arial" w:hAnsi="Arial" w:cs="Arial"/>
          <w:sz w:val="22"/>
          <w:szCs w:val="22"/>
        </w:rPr>
      </w:pPr>
      <w:r w:rsidRPr="000C584B">
        <w:rPr>
          <w:rFonts w:ascii="Arial" w:hAnsi="Arial" w:cs="Arial"/>
          <w:b/>
          <w:sz w:val="22"/>
          <w:szCs w:val="22"/>
        </w:rPr>
        <w:t xml:space="preserve">RULE </w:t>
      </w:r>
      <w:r w:rsidRPr="000C584B">
        <w:rPr>
          <w:rFonts w:ascii="Arial" w:hAnsi="Arial" w:cs="Arial"/>
          <w:sz w:val="22"/>
          <w:szCs w:val="22"/>
        </w:rPr>
        <w:t>– every e-mail that is in the “</w:t>
      </w:r>
      <w:r w:rsidR="002F08DC" w:rsidRPr="000C584B">
        <w:rPr>
          <w:rFonts w:ascii="Arial" w:hAnsi="Arial" w:cs="Arial"/>
          <w:sz w:val="22"/>
          <w:szCs w:val="22"/>
        </w:rPr>
        <w:t xml:space="preserve">I </w:t>
      </w:r>
      <w:r w:rsidRPr="000C584B">
        <w:rPr>
          <w:rFonts w:ascii="Arial" w:hAnsi="Arial" w:cs="Arial"/>
          <w:sz w:val="22"/>
          <w:szCs w:val="22"/>
        </w:rPr>
        <w:t>need to reply” category needs to be answered as soon as possible – no later than 3 hours after receiving it.</w:t>
      </w:r>
      <w:r w:rsidR="00A33968" w:rsidRPr="000C584B">
        <w:rPr>
          <w:rFonts w:ascii="Arial" w:hAnsi="Arial" w:cs="Arial"/>
          <w:sz w:val="22"/>
          <w:szCs w:val="22"/>
        </w:rPr>
        <w:t xml:space="preserve">  If the e-mail is going in the</w:t>
      </w:r>
      <w:r w:rsidRPr="000C584B">
        <w:rPr>
          <w:rFonts w:ascii="Arial" w:hAnsi="Arial" w:cs="Arial"/>
          <w:sz w:val="22"/>
          <w:szCs w:val="22"/>
        </w:rPr>
        <w:t xml:space="preserve"> “treading water” file </w:t>
      </w:r>
      <w:r w:rsidR="002F08DC" w:rsidRPr="000C584B">
        <w:rPr>
          <w:rFonts w:ascii="Arial" w:hAnsi="Arial" w:cs="Arial"/>
          <w:sz w:val="22"/>
          <w:szCs w:val="22"/>
        </w:rPr>
        <w:t xml:space="preserve">I </w:t>
      </w:r>
      <w:r w:rsidRPr="000C584B">
        <w:rPr>
          <w:rFonts w:ascii="Arial" w:hAnsi="Arial" w:cs="Arial"/>
          <w:sz w:val="22"/>
          <w:szCs w:val="22"/>
        </w:rPr>
        <w:t>send a q</w:t>
      </w:r>
      <w:r w:rsidR="002F08DC" w:rsidRPr="000C584B">
        <w:rPr>
          <w:rFonts w:ascii="Arial" w:hAnsi="Arial" w:cs="Arial"/>
          <w:sz w:val="22"/>
          <w:szCs w:val="22"/>
        </w:rPr>
        <w:t>uick response telling sender I am</w:t>
      </w:r>
      <w:r w:rsidRPr="000C584B">
        <w:rPr>
          <w:rFonts w:ascii="Arial" w:hAnsi="Arial" w:cs="Arial"/>
          <w:sz w:val="22"/>
          <w:szCs w:val="22"/>
        </w:rPr>
        <w:t xml:space="preserve"> in meetings or travelling and </w:t>
      </w:r>
      <w:r w:rsidR="002F08DC" w:rsidRPr="000C584B">
        <w:rPr>
          <w:rFonts w:ascii="Arial" w:hAnsi="Arial" w:cs="Arial"/>
          <w:sz w:val="22"/>
          <w:szCs w:val="22"/>
        </w:rPr>
        <w:t>will respond just as soon as I</w:t>
      </w:r>
      <w:r w:rsidRPr="000C584B">
        <w:rPr>
          <w:rFonts w:ascii="Arial" w:hAnsi="Arial" w:cs="Arial"/>
          <w:sz w:val="22"/>
          <w:szCs w:val="22"/>
        </w:rPr>
        <w:t xml:space="preserve"> can.  I am not a fan of the “out of office” auto response.  </w:t>
      </w:r>
      <w:r w:rsidR="001F1FD0" w:rsidRPr="000C584B">
        <w:rPr>
          <w:rFonts w:ascii="Arial" w:hAnsi="Arial" w:cs="Arial"/>
          <w:sz w:val="22"/>
          <w:szCs w:val="22"/>
        </w:rPr>
        <w:t>Most</w:t>
      </w:r>
      <w:r w:rsidRPr="000C584B">
        <w:rPr>
          <w:rFonts w:ascii="Arial" w:hAnsi="Arial" w:cs="Arial"/>
          <w:sz w:val="22"/>
          <w:szCs w:val="22"/>
        </w:rPr>
        <w:t xml:space="preserve"> people I know in business use this outlook tool effectively and I am not being critical.  E-mail was invented for fast response and since it is synced to my </w:t>
      </w:r>
      <w:r w:rsidR="001F1FD0" w:rsidRPr="000C584B">
        <w:rPr>
          <w:rFonts w:ascii="Arial" w:hAnsi="Arial" w:cs="Arial"/>
          <w:sz w:val="22"/>
          <w:szCs w:val="22"/>
        </w:rPr>
        <w:t>phone,</w:t>
      </w:r>
      <w:r w:rsidRPr="000C584B">
        <w:rPr>
          <w:rFonts w:ascii="Arial" w:hAnsi="Arial" w:cs="Arial"/>
          <w:sz w:val="22"/>
          <w:szCs w:val="22"/>
        </w:rPr>
        <w:t xml:space="preserve"> I see no reason why I can’t send some sort of answer when I get off th</w:t>
      </w:r>
      <w:r w:rsidR="00BC4172" w:rsidRPr="000C584B">
        <w:rPr>
          <w:rFonts w:ascii="Arial" w:hAnsi="Arial" w:cs="Arial"/>
          <w:sz w:val="22"/>
          <w:szCs w:val="22"/>
        </w:rPr>
        <w:t>e plane</w:t>
      </w:r>
      <w:r w:rsidR="002F08DC" w:rsidRPr="000C584B">
        <w:rPr>
          <w:rFonts w:ascii="Arial" w:hAnsi="Arial" w:cs="Arial"/>
          <w:sz w:val="22"/>
          <w:szCs w:val="22"/>
        </w:rPr>
        <w:t xml:space="preserve"> </w:t>
      </w:r>
      <w:r w:rsidR="002F08DC" w:rsidRPr="000C584B">
        <w:rPr>
          <w:rFonts w:ascii="Arial" w:hAnsi="Arial" w:cs="Arial"/>
          <w:sz w:val="22"/>
          <w:szCs w:val="22"/>
        </w:rPr>
        <w:lastRenderedPageBreak/>
        <w:t>or out of a meeting.  My</w:t>
      </w:r>
      <w:r w:rsidRPr="000C584B">
        <w:rPr>
          <w:rFonts w:ascii="Arial" w:hAnsi="Arial" w:cs="Arial"/>
          <w:sz w:val="22"/>
          <w:szCs w:val="22"/>
        </w:rPr>
        <w:t xml:space="preserve"> being “out of office” is not relevant to my business style.  </w:t>
      </w:r>
      <w:r w:rsidR="002F08DC" w:rsidRPr="000C584B">
        <w:rPr>
          <w:rFonts w:ascii="Arial" w:hAnsi="Arial" w:cs="Arial"/>
          <w:sz w:val="22"/>
          <w:szCs w:val="22"/>
        </w:rPr>
        <w:t>This is a personal style preference</w:t>
      </w:r>
      <w:r w:rsidR="009A6113" w:rsidRPr="000C584B">
        <w:rPr>
          <w:rFonts w:ascii="Arial" w:hAnsi="Arial" w:cs="Arial"/>
          <w:sz w:val="22"/>
          <w:szCs w:val="22"/>
        </w:rPr>
        <w:t xml:space="preserve"> and I realize I am in a very small minority of people who do business this </w:t>
      </w:r>
      <w:r w:rsidR="001F1FD0" w:rsidRPr="000C584B">
        <w:rPr>
          <w:rFonts w:ascii="Arial" w:hAnsi="Arial" w:cs="Arial"/>
          <w:sz w:val="22"/>
          <w:szCs w:val="22"/>
        </w:rPr>
        <w:t>way.</w:t>
      </w:r>
      <w:r w:rsidR="002F08DC" w:rsidRPr="000C584B">
        <w:rPr>
          <w:rFonts w:ascii="Arial" w:hAnsi="Arial" w:cs="Arial"/>
          <w:sz w:val="22"/>
          <w:szCs w:val="22"/>
        </w:rPr>
        <w:t xml:space="preserve"> </w:t>
      </w:r>
    </w:p>
    <w:p w14:paraId="61C9657F" w14:textId="77777777" w:rsidR="002F08DC" w:rsidRPr="000C584B" w:rsidRDefault="002F08DC" w:rsidP="00E241F4">
      <w:pPr>
        <w:rPr>
          <w:rFonts w:ascii="Arial" w:hAnsi="Arial" w:cs="Arial"/>
          <w:sz w:val="22"/>
          <w:szCs w:val="22"/>
        </w:rPr>
      </w:pPr>
    </w:p>
    <w:p w14:paraId="3E551235" w14:textId="0763A776" w:rsidR="002F08DC" w:rsidRPr="000C584B" w:rsidRDefault="009A6113" w:rsidP="00E241F4">
      <w:pPr>
        <w:rPr>
          <w:rFonts w:ascii="Arial" w:hAnsi="Arial" w:cs="Arial"/>
          <w:sz w:val="22"/>
          <w:szCs w:val="22"/>
        </w:rPr>
      </w:pPr>
      <w:r w:rsidRPr="000C584B">
        <w:rPr>
          <w:rFonts w:ascii="Arial" w:hAnsi="Arial" w:cs="Arial"/>
          <w:b/>
          <w:sz w:val="22"/>
          <w:szCs w:val="22"/>
        </w:rPr>
        <w:t>SUBJECT FILE</w:t>
      </w:r>
      <w:r w:rsidR="002F08DC" w:rsidRPr="000C584B">
        <w:rPr>
          <w:rFonts w:ascii="Arial" w:hAnsi="Arial" w:cs="Arial"/>
          <w:b/>
          <w:sz w:val="22"/>
          <w:szCs w:val="22"/>
        </w:rPr>
        <w:t xml:space="preserve"> – </w:t>
      </w:r>
      <w:r w:rsidR="002F08DC" w:rsidRPr="000C584B">
        <w:rPr>
          <w:rFonts w:ascii="Arial" w:hAnsi="Arial" w:cs="Arial"/>
          <w:sz w:val="22"/>
          <w:szCs w:val="22"/>
        </w:rPr>
        <w:t xml:space="preserve">Our department </w:t>
      </w:r>
      <w:r w:rsidR="00BC4172" w:rsidRPr="000C584B">
        <w:rPr>
          <w:rFonts w:ascii="Arial" w:hAnsi="Arial" w:cs="Arial"/>
          <w:sz w:val="22"/>
          <w:szCs w:val="22"/>
        </w:rPr>
        <w:t>has reoccurring request for info</w:t>
      </w:r>
      <w:r w:rsidR="002F08DC" w:rsidRPr="000C584B">
        <w:rPr>
          <w:rFonts w:ascii="Arial" w:hAnsi="Arial" w:cs="Arial"/>
          <w:sz w:val="22"/>
          <w:szCs w:val="22"/>
        </w:rPr>
        <w:t>rm</w:t>
      </w:r>
      <w:r w:rsidR="00BC4172" w:rsidRPr="000C584B">
        <w:rPr>
          <w:rFonts w:ascii="Arial" w:hAnsi="Arial" w:cs="Arial"/>
          <w:sz w:val="22"/>
          <w:szCs w:val="22"/>
        </w:rPr>
        <w:t xml:space="preserve">ation and many e-mails have a common theme.  For </w:t>
      </w:r>
      <w:r w:rsidR="001F1FD0" w:rsidRPr="000C584B">
        <w:rPr>
          <w:rFonts w:ascii="Arial" w:hAnsi="Arial" w:cs="Arial"/>
          <w:sz w:val="22"/>
          <w:szCs w:val="22"/>
        </w:rPr>
        <w:t>instance; Air</w:t>
      </w:r>
      <w:r w:rsidR="00BC4172" w:rsidRPr="000C584B">
        <w:rPr>
          <w:rFonts w:ascii="Arial" w:hAnsi="Arial" w:cs="Arial"/>
          <w:sz w:val="22"/>
          <w:szCs w:val="22"/>
        </w:rPr>
        <w:t xml:space="preserve"> Quality problems or someone wanting to explore building </w:t>
      </w:r>
      <w:r w:rsidRPr="000C584B">
        <w:rPr>
          <w:rFonts w:ascii="Arial" w:hAnsi="Arial" w:cs="Arial"/>
          <w:sz w:val="22"/>
          <w:szCs w:val="22"/>
        </w:rPr>
        <w:t xml:space="preserve">a pool.  In </w:t>
      </w:r>
      <w:r w:rsidR="001F1FD0" w:rsidRPr="000C584B">
        <w:rPr>
          <w:rFonts w:ascii="Arial" w:hAnsi="Arial" w:cs="Arial"/>
          <w:sz w:val="22"/>
          <w:szCs w:val="22"/>
        </w:rPr>
        <w:t>fact,</w:t>
      </w:r>
      <w:r w:rsidRPr="000C584B">
        <w:rPr>
          <w:rFonts w:ascii="Arial" w:hAnsi="Arial" w:cs="Arial"/>
          <w:sz w:val="22"/>
          <w:szCs w:val="22"/>
        </w:rPr>
        <w:t xml:space="preserve"> there are </w:t>
      </w:r>
      <w:r w:rsidR="00BC4172" w:rsidRPr="000C584B">
        <w:rPr>
          <w:rFonts w:ascii="Arial" w:hAnsi="Arial" w:cs="Arial"/>
          <w:sz w:val="22"/>
          <w:szCs w:val="22"/>
        </w:rPr>
        <w:t xml:space="preserve">82 different categories that we receive e-mails weekly.  </w:t>
      </w:r>
      <w:r w:rsidR="00EB68B7" w:rsidRPr="000C584B">
        <w:rPr>
          <w:rFonts w:ascii="Arial" w:hAnsi="Arial" w:cs="Arial"/>
          <w:sz w:val="22"/>
          <w:szCs w:val="22"/>
        </w:rPr>
        <w:t>We have developed “subject files” to cover replies that are common.  The</w:t>
      </w:r>
      <w:r w:rsidR="00A33968" w:rsidRPr="000C584B">
        <w:rPr>
          <w:rFonts w:ascii="Arial" w:hAnsi="Arial" w:cs="Arial"/>
          <w:sz w:val="22"/>
          <w:szCs w:val="22"/>
        </w:rPr>
        <w:t xml:space="preserve">se are not “form letter” </w:t>
      </w:r>
      <w:r w:rsidR="00EB68B7" w:rsidRPr="000C584B">
        <w:rPr>
          <w:rFonts w:ascii="Arial" w:hAnsi="Arial" w:cs="Arial"/>
          <w:sz w:val="22"/>
          <w:szCs w:val="22"/>
        </w:rPr>
        <w:t xml:space="preserve">type replies but the attachments are consistent and are formally written and published documents.  </w:t>
      </w:r>
      <w:r w:rsidR="001F1FD0" w:rsidRPr="000C584B">
        <w:rPr>
          <w:rFonts w:ascii="Arial" w:hAnsi="Arial" w:cs="Arial"/>
          <w:sz w:val="22"/>
          <w:szCs w:val="22"/>
        </w:rPr>
        <w:t>So,</w:t>
      </w:r>
      <w:r w:rsidR="00EB68B7" w:rsidRPr="000C584B">
        <w:rPr>
          <w:rFonts w:ascii="Arial" w:hAnsi="Arial" w:cs="Arial"/>
          <w:sz w:val="22"/>
          <w:szCs w:val="22"/>
        </w:rPr>
        <w:t xml:space="preserve"> we answer the e-mail directly to the person sending it </w:t>
      </w:r>
      <w:r w:rsidR="00A33968" w:rsidRPr="000C584B">
        <w:rPr>
          <w:rFonts w:ascii="Arial" w:hAnsi="Arial" w:cs="Arial"/>
          <w:sz w:val="22"/>
          <w:szCs w:val="22"/>
        </w:rPr>
        <w:t>and o</w:t>
      </w:r>
      <w:r w:rsidRPr="000C584B">
        <w:rPr>
          <w:rFonts w:ascii="Arial" w:hAnsi="Arial" w:cs="Arial"/>
          <w:sz w:val="22"/>
          <w:szCs w:val="22"/>
        </w:rPr>
        <w:t>ur reply then goes as a template into the subject file to be used again when appropriate.  We are dealing with over</w:t>
      </w:r>
      <w:r w:rsidR="00EB68B7" w:rsidRPr="000C584B">
        <w:rPr>
          <w:rFonts w:ascii="Arial" w:hAnsi="Arial" w:cs="Arial"/>
          <w:sz w:val="22"/>
          <w:szCs w:val="22"/>
        </w:rPr>
        <w:t xml:space="preserve"> 20 emails a day that fall into this </w:t>
      </w:r>
      <w:r w:rsidR="001F1FD0" w:rsidRPr="000C584B">
        <w:rPr>
          <w:rFonts w:ascii="Arial" w:hAnsi="Arial" w:cs="Arial"/>
          <w:sz w:val="22"/>
          <w:szCs w:val="22"/>
        </w:rPr>
        <w:t>category,</w:t>
      </w:r>
      <w:r w:rsidR="00EB68B7" w:rsidRPr="000C584B">
        <w:rPr>
          <w:rFonts w:ascii="Arial" w:hAnsi="Arial" w:cs="Arial"/>
          <w:sz w:val="22"/>
          <w:szCs w:val="22"/>
        </w:rPr>
        <w:t xml:space="preserve"> so we have gone from 200 minutes (3 hours+) </w:t>
      </w:r>
      <w:r w:rsidR="00A33968" w:rsidRPr="000C584B">
        <w:rPr>
          <w:rFonts w:ascii="Arial" w:hAnsi="Arial" w:cs="Arial"/>
          <w:sz w:val="22"/>
          <w:szCs w:val="22"/>
        </w:rPr>
        <w:t xml:space="preserve">to answer these </w:t>
      </w:r>
      <w:r w:rsidR="00EB68B7" w:rsidRPr="000C584B">
        <w:rPr>
          <w:rFonts w:ascii="Arial" w:hAnsi="Arial" w:cs="Arial"/>
          <w:sz w:val="22"/>
          <w:szCs w:val="22"/>
        </w:rPr>
        <w:t xml:space="preserve">to about 30 minutes.  How would you like to have an extra 2 and ½ hours a day to do creative stuff at work?  </w:t>
      </w:r>
    </w:p>
    <w:p w14:paraId="60A850F8" w14:textId="77777777" w:rsidR="004423AD" w:rsidRPr="000C584B" w:rsidRDefault="004423AD" w:rsidP="00E241F4">
      <w:pPr>
        <w:rPr>
          <w:rFonts w:ascii="Arial" w:hAnsi="Arial" w:cs="Arial"/>
          <w:sz w:val="22"/>
          <w:szCs w:val="22"/>
        </w:rPr>
      </w:pPr>
    </w:p>
    <w:p w14:paraId="34373281" w14:textId="49DD1EBA" w:rsidR="008F4482" w:rsidRPr="000C584B" w:rsidRDefault="009A6113" w:rsidP="00E241F4">
      <w:pPr>
        <w:rPr>
          <w:rFonts w:ascii="Arial" w:hAnsi="Arial" w:cs="Arial"/>
          <w:sz w:val="22"/>
          <w:szCs w:val="22"/>
        </w:rPr>
      </w:pPr>
      <w:r w:rsidRPr="000C584B">
        <w:rPr>
          <w:rFonts w:ascii="Arial" w:hAnsi="Arial" w:cs="Arial"/>
          <w:b/>
          <w:sz w:val="22"/>
          <w:szCs w:val="22"/>
        </w:rPr>
        <w:t xml:space="preserve">TRACKING – </w:t>
      </w:r>
      <w:r w:rsidRPr="000C584B">
        <w:rPr>
          <w:rFonts w:ascii="Arial" w:hAnsi="Arial" w:cs="Arial"/>
          <w:sz w:val="22"/>
          <w:szCs w:val="22"/>
        </w:rPr>
        <w:t xml:space="preserve">Even though Outlook and other similar </w:t>
      </w:r>
      <w:r w:rsidR="008F4482" w:rsidRPr="000C584B">
        <w:rPr>
          <w:rFonts w:ascii="Arial" w:hAnsi="Arial" w:cs="Arial"/>
          <w:sz w:val="22"/>
          <w:szCs w:val="22"/>
        </w:rPr>
        <w:t xml:space="preserve">computer </w:t>
      </w:r>
      <w:r w:rsidR="00A33968" w:rsidRPr="000C584B">
        <w:rPr>
          <w:rFonts w:ascii="Arial" w:hAnsi="Arial" w:cs="Arial"/>
          <w:sz w:val="22"/>
          <w:szCs w:val="22"/>
        </w:rPr>
        <w:t>programs keep copies of</w:t>
      </w:r>
      <w:r w:rsidR="008F4482" w:rsidRPr="000C584B">
        <w:rPr>
          <w:rFonts w:ascii="Arial" w:hAnsi="Arial" w:cs="Arial"/>
          <w:sz w:val="22"/>
          <w:szCs w:val="22"/>
        </w:rPr>
        <w:t xml:space="preserve"> sent</w:t>
      </w:r>
      <w:r w:rsidRPr="000C584B">
        <w:rPr>
          <w:rFonts w:ascii="Arial" w:hAnsi="Arial" w:cs="Arial"/>
          <w:sz w:val="22"/>
          <w:szCs w:val="22"/>
        </w:rPr>
        <w:t xml:space="preserve"> emails on file, it can take longer to find a copy of a specific e-mail that it took to compose it.  We deal with hundreds of people simultaneously and </w:t>
      </w:r>
      <w:r w:rsidR="001F1FD0" w:rsidRPr="000C584B">
        <w:rPr>
          <w:rFonts w:ascii="Arial" w:hAnsi="Arial" w:cs="Arial"/>
          <w:sz w:val="22"/>
          <w:szCs w:val="22"/>
        </w:rPr>
        <w:t>must</w:t>
      </w:r>
      <w:r w:rsidRPr="000C584B">
        <w:rPr>
          <w:rFonts w:ascii="Arial" w:hAnsi="Arial" w:cs="Arial"/>
          <w:sz w:val="22"/>
          <w:szCs w:val="22"/>
        </w:rPr>
        <w:t xml:space="preserve"> have a way to get a quick overview of what has been discussed and sent so far.  Every time we interact with a </w:t>
      </w:r>
      <w:r w:rsidR="001F1FD0" w:rsidRPr="000C584B">
        <w:rPr>
          <w:rFonts w:ascii="Arial" w:hAnsi="Arial" w:cs="Arial"/>
          <w:sz w:val="22"/>
          <w:szCs w:val="22"/>
        </w:rPr>
        <w:t>client,</w:t>
      </w:r>
      <w:r w:rsidRPr="000C584B">
        <w:rPr>
          <w:rFonts w:ascii="Arial" w:hAnsi="Arial" w:cs="Arial"/>
          <w:sz w:val="22"/>
          <w:szCs w:val="22"/>
        </w:rPr>
        <w:t xml:space="preserve"> we need to have a written record of what took place. The client appreciates our interest in </w:t>
      </w:r>
      <w:r w:rsidR="001F1FD0" w:rsidRPr="000C584B">
        <w:rPr>
          <w:rFonts w:ascii="Arial" w:hAnsi="Arial" w:cs="Arial"/>
          <w:sz w:val="22"/>
          <w:szCs w:val="22"/>
        </w:rPr>
        <w:t>them,</w:t>
      </w:r>
      <w:r w:rsidRPr="000C584B">
        <w:rPr>
          <w:rFonts w:ascii="Arial" w:hAnsi="Arial" w:cs="Arial"/>
          <w:sz w:val="22"/>
          <w:szCs w:val="22"/>
        </w:rPr>
        <w:t xml:space="preserve"> and it saves </w:t>
      </w:r>
      <w:r w:rsidR="008F4482" w:rsidRPr="000C584B">
        <w:rPr>
          <w:rFonts w:ascii="Arial" w:hAnsi="Arial" w:cs="Arial"/>
          <w:sz w:val="22"/>
          <w:szCs w:val="22"/>
        </w:rPr>
        <w:t xml:space="preserve">our </w:t>
      </w:r>
      <w:r w:rsidRPr="000C584B">
        <w:rPr>
          <w:rFonts w:ascii="Arial" w:hAnsi="Arial" w:cs="Arial"/>
          <w:sz w:val="22"/>
          <w:szCs w:val="22"/>
        </w:rPr>
        <w:t>time.  Therefore</w:t>
      </w:r>
      <w:r w:rsidR="008F4482" w:rsidRPr="000C584B">
        <w:rPr>
          <w:rFonts w:ascii="Arial" w:hAnsi="Arial" w:cs="Arial"/>
          <w:sz w:val="22"/>
          <w:szCs w:val="22"/>
        </w:rPr>
        <w:t xml:space="preserve">, </w:t>
      </w:r>
      <w:r w:rsidRPr="000C584B">
        <w:rPr>
          <w:rFonts w:ascii="Arial" w:hAnsi="Arial" w:cs="Arial"/>
          <w:sz w:val="22"/>
          <w:szCs w:val="22"/>
        </w:rPr>
        <w:t>under documents on our computer</w:t>
      </w:r>
      <w:r w:rsidR="008F4482" w:rsidRPr="000C584B">
        <w:rPr>
          <w:rFonts w:ascii="Arial" w:hAnsi="Arial" w:cs="Arial"/>
          <w:sz w:val="22"/>
          <w:szCs w:val="22"/>
        </w:rPr>
        <w:t>,</w:t>
      </w:r>
      <w:r w:rsidRPr="000C584B">
        <w:rPr>
          <w:rFonts w:ascii="Arial" w:hAnsi="Arial" w:cs="Arial"/>
          <w:sz w:val="22"/>
          <w:szCs w:val="22"/>
        </w:rPr>
        <w:t xml:space="preserve"> we have created a “</w:t>
      </w:r>
      <w:r w:rsidR="008F4482" w:rsidRPr="000C584B">
        <w:rPr>
          <w:rFonts w:ascii="Arial" w:hAnsi="Arial" w:cs="Arial"/>
          <w:sz w:val="22"/>
          <w:szCs w:val="22"/>
        </w:rPr>
        <w:t>CLIENT LOG</w:t>
      </w:r>
      <w:r w:rsidRPr="000C584B">
        <w:rPr>
          <w:rFonts w:ascii="Arial" w:hAnsi="Arial" w:cs="Arial"/>
          <w:sz w:val="22"/>
          <w:szCs w:val="22"/>
        </w:rPr>
        <w:t>”</w:t>
      </w:r>
      <w:r w:rsidR="008F4482" w:rsidRPr="000C584B">
        <w:rPr>
          <w:rFonts w:ascii="Arial" w:hAnsi="Arial" w:cs="Arial"/>
          <w:sz w:val="22"/>
          <w:szCs w:val="22"/>
        </w:rPr>
        <w:t xml:space="preserve"> folder.  We </w:t>
      </w:r>
      <w:r w:rsidRPr="000C584B">
        <w:rPr>
          <w:rFonts w:ascii="Arial" w:hAnsi="Arial" w:cs="Arial"/>
          <w:sz w:val="22"/>
          <w:szCs w:val="22"/>
        </w:rPr>
        <w:t xml:space="preserve">have </w:t>
      </w:r>
      <w:r w:rsidR="008F4482" w:rsidRPr="000C584B">
        <w:rPr>
          <w:rFonts w:ascii="Arial" w:hAnsi="Arial" w:cs="Arial"/>
          <w:sz w:val="22"/>
          <w:szCs w:val="22"/>
        </w:rPr>
        <w:t xml:space="preserve">literally </w:t>
      </w:r>
      <w:r w:rsidRPr="000C584B">
        <w:rPr>
          <w:rFonts w:ascii="Arial" w:hAnsi="Arial" w:cs="Arial"/>
          <w:sz w:val="22"/>
          <w:szCs w:val="22"/>
        </w:rPr>
        <w:t>thousand</w:t>
      </w:r>
      <w:r w:rsidR="008F4482" w:rsidRPr="000C584B">
        <w:rPr>
          <w:rFonts w:ascii="Arial" w:hAnsi="Arial" w:cs="Arial"/>
          <w:sz w:val="22"/>
          <w:szCs w:val="22"/>
        </w:rPr>
        <w:t>s of</w:t>
      </w:r>
      <w:r w:rsidRPr="000C584B">
        <w:rPr>
          <w:rFonts w:ascii="Arial" w:hAnsi="Arial" w:cs="Arial"/>
          <w:sz w:val="22"/>
          <w:szCs w:val="22"/>
        </w:rPr>
        <w:t xml:space="preserve"> files so there </w:t>
      </w:r>
      <w:r w:rsidR="001F1FD0" w:rsidRPr="000C584B">
        <w:rPr>
          <w:rFonts w:ascii="Arial" w:hAnsi="Arial" w:cs="Arial"/>
          <w:sz w:val="22"/>
          <w:szCs w:val="22"/>
        </w:rPr>
        <w:t>must</w:t>
      </w:r>
      <w:r w:rsidRPr="000C584B">
        <w:rPr>
          <w:rFonts w:ascii="Arial" w:hAnsi="Arial" w:cs="Arial"/>
          <w:sz w:val="22"/>
          <w:szCs w:val="22"/>
        </w:rPr>
        <w:t xml:space="preserve"> be a quick way to </w:t>
      </w:r>
      <w:r w:rsidR="008F4482" w:rsidRPr="000C584B">
        <w:rPr>
          <w:rFonts w:ascii="Arial" w:hAnsi="Arial" w:cs="Arial"/>
          <w:sz w:val="22"/>
          <w:szCs w:val="22"/>
        </w:rPr>
        <w:t xml:space="preserve">find the relevant file.  We name the file starting with the STATE (or sometimes the country) the client is in.  Then the city and club or business or persons name. </w:t>
      </w:r>
    </w:p>
    <w:p w14:paraId="449954BB" w14:textId="77777777" w:rsidR="008F4482" w:rsidRPr="000C584B" w:rsidRDefault="008F4482" w:rsidP="00E241F4">
      <w:pPr>
        <w:rPr>
          <w:rFonts w:ascii="Arial" w:hAnsi="Arial" w:cs="Arial"/>
          <w:sz w:val="22"/>
          <w:szCs w:val="22"/>
        </w:rPr>
      </w:pPr>
    </w:p>
    <w:p w14:paraId="495469EB" w14:textId="242EB02C" w:rsidR="008F4482" w:rsidRPr="000C584B" w:rsidRDefault="008F4482" w:rsidP="00E241F4">
      <w:pPr>
        <w:rPr>
          <w:rFonts w:ascii="Arial" w:hAnsi="Arial" w:cs="Arial"/>
          <w:i/>
          <w:sz w:val="22"/>
          <w:szCs w:val="22"/>
        </w:rPr>
      </w:pPr>
      <w:r w:rsidRPr="000C584B">
        <w:rPr>
          <w:rFonts w:ascii="Arial" w:hAnsi="Arial" w:cs="Arial"/>
          <w:sz w:val="22"/>
          <w:szCs w:val="22"/>
        </w:rPr>
        <w:t>Example</w:t>
      </w:r>
      <w:r w:rsidR="001F1FD0" w:rsidRPr="000C584B">
        <w:rPr>
          <w:rFonts w:ascii="Arial" w:hAnsi="Arial" w:cs="Arial"/>
          <w:sz w:val="22"/>
          <w:szCs w:val="22"/>
        </w:rPr>
        <w:t>: “</w:t>
      </w:r>
      <w:r w:rsidRPr="000C584B">
        <w:rPr>
          <w:rFonts w:ascii="Arial" w:hAnsi="Arial" w:cs="Arial"/>
          <w:i/>
          <w:sz w:val="22"/>
          <w:szCs w:val="22"/>
        </w:rPr>
        <w:t xml:space="preserve">Calif Santa Rosa Newman HS “  </w:t>
      </w:r>
    </w:p>
    <w:p w14:paraId="467029FF" w14:textId="77777777" w:rsidR="008F4482" w:rsidRPr="000C584B" w:rsidRDefault="008F4482" w:rsidP="00E241F4">
      <w:pPr>
        <w:rPr>
          <w:rFonts w:ascii="Arial" w:hAnsi="Arial" w:cs="Arial"/>
          <w:sz w:val="22"/>
          <w:szCs w:val="22"/>
        </w:rPr>
      </w:pPr>
    </w:p>
    <w:p w14:paraId="5807FC5E" w14:textId="1BCCB5C7" w:rsidR="009A6113" w:rsidRPr="000C584B" w:rsidRDefault="008F4482" w:rsidP="00E241F4">
      <w:pPr>
        <w:rPr>
          <w:rFonts w:ascii="Arial" w:hAnsi="Arial" w:cs="Arial"/>
          <w:sz w:val="22"/>
          <w:szCs w:val="22"/>
        </w:rPr>
      </w:pPr>
      <w:r w:rsidRPr="000C584B">
        <w:rPr>
          <w:rFonts w:ascii="Arial" w:hAnsi="Arial" w:cs="Arial"/>
          <w:sz w:val="22"/>
          <w:szCs w:val="22"/>
        </w:rPr>
        <w:t xml:space="preserve">This way all California folders are listed </w:t>
      </w:r>
      <w:r w:rsidR="001F1FD0" w:rsidRPr="000C584B">
        <w:rPr>
          <w:rFonts w:ascii="Arial" w:hAnsi="Arial" w:cs="Arial"/>
          <w:sz w:val="22"/>
          <w:szCs w:val="22"/>
        </w:rPr>
        <w:t>together,</w:t>
      </w:r>
      <w:r w:rsidRPr="000C584B">
        <w:rPr>
          <w:rFonts w:ascii="Arial" w:hAnsi="Arial" w:cs="Arial"/>
          <w:sz w:val="22"/>
          <w:szCs w:val="22"/>
        </w:rPr>
        <w:t xml:space="preserve"> and we can access the information quickly.  In this file/folder we would have every e-mail sent plus any phone call logs and visit reports etc.  It takes 30 seconds to copy and paste your email when you send </w:t>
      </w:r>
      <w:r w:rsidR="001F1FD0" w:rsidRPr="000C584B">
        <w:rPr>
          <w:rFonts w:ascii="Arial" w:hAnsi="Arial" w:cs="Arial"/>
          <w:sz w:val="22"/>
          <w:szCs w:val="22"/>
        </w:rPr>
        <w:t>it but</w:t>
      </w:r>
      <w:r w:rsidRPr="000C584B">
        <w:rPr>
          <w:rFonts w:ascii="Arial" w:hAnsi="Arial" w:cs="Arial"/>
          <w:sz w:val="22"/>
          <w:szCs w:val="22"/>
        </w:rPr>
        <w:t xml:space="preserve"> can take 10 minutes or more trying to find it later.  </w:t>
      </w:r>
    </w:p>
    <w:p w14:paraId="45698F18" w14:textId="77777777" w:rsidR="008F4482" w:rsidRPr="000C584B" w:rsidRDefault="008F4482" w:rsidP="00E241F4">
      <w:pPr>
        <w:rPr>
          <w:rFonts w:ascii="Arial" w:hAnsi="Arial" w:cs="Arial"/>
          <w:sz w:val="22"/>
          <w:szCs w:val="22"/>
        </w:rPr>
      </w:pPr>
    </w:p>
    <w:p w14:paraId="7DA3699A" w14:textId="77777777" w:rsidR="008F4482" w:rsidRPr="000C584B" w:rsidRDefault="008F4482" w:rsidP="00E241F4">
      <w:pPr>
        <w:rPr>
          <w:rFonts w:ascii="Arial" w:hAnsi="Arial" w:cs="Arial"/>
          <w:sz w:val="22"/>
          <w:szCs w:val="22"/>
        </w:rPr>
      </w:pPr>
      <w:r w:rsidRPr="000C584B">
        <w:rPr>
          <w:rFonts w:ascii="Arial" w:hAnsi="Arial" w:cs="Arial"/>
          <w:b/>
          <w:sz w:val="22"/>
          <w:szCs w:val="22"/>
        </w:rPr>
        <w:t xml:space="preserve">REPORTS – </w:t>
      </w:r>
      <w:r w:rsidR="00604B6B" w:rsidRPr="000C584B">
        <w:rPr>
          <w:rFonts w:ascii="Arial" w:hAnsi="Arial" w:cs="Arial"/>
          <w:sz w:val="22"/>
          <w:szCs w:val="22"/>
        </w:rPr>
        <w:t>Reports are specific communications that record information for you and others to reference</w:t>
      </w:r>
      <w:r w:rsidR="00764457" w:rsidRPr="000C584B">
        <w:rPr>
          <w:rFonts w:ascii="Arial" w:hAnsi="Arial" w:cs="Arial"/>
          <w:sz w:val="22"/>
          <w:szCs w:val="22"/>
        </w:rPr>
        <w:t xml:space="preserve"> now and at a later date</w:t>
      </w:r>
      <w:r w:rsidR="00604B6B" w:rsidRPr="000C584B">
        <w:rPr>
          <w:rFonts w:ascii="Arial" w:hAnsi="Arial" w:cs="Arial"/>
          <w:sz w:val="22"/>
          <w:szCs w:val="22"/>
        </w:rPr>
        <w:t xml:space="preserve">.  I do four types of reports: </w:t>
      </w:r>
    </w:p>
    <w:p w14:paraId="011729A4" w14:textId="77777777" w:rsidR="00604B6B" w:rsidRPr="000C584B" w:rsidRDefault="00604B6B" w:rsidP="00604B6B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0C584B">
        <w:rPr>
          <w:rFonts w:ascii="Arial" w:hAnsi="Arial" w:cs="Arial"/>
          <w:sz w:val="22"/>
          <w:szCs w:val="22"/>
        </w:rPr>
        <w:t xml:space="preserve">Visit </w:t>
      </w:r>
      <w:r w:rsidR="00764457" w:rsidRPr="000C584B">
        <w:rPr>
          <w:rFonts w:ascii="Arial" w:hAnsi="Arial" w:cs="Arial"/>
          <w:sz w:val="22"/>
          <w:szCs w:val="22"/>
        </w:rPr>
        <w:t xml:space="preserve">or meeting </w:t>
      </w:r>
      <w:r w:rsidRPr="000C584B">
        <w:rPr>
          <w:rFonts w:ascii="Arial" w:hAnsi="Arial" w:cs="Arial"/>
          <w:sz w:val="22"/>
          <w:szCs w:val="22"/>
        </w:rPr>
        <w:t xml:space="preserve">reports </w:t>
      </w:r>
      <w:r w:rsidR="00764457" w:rsidRPr="000C584B">
        <w:rPr>
          <w:rFonts w:ascii="Arial" w:hAnsi="Arial" w:cs="Arial"/>
          <w:sz w:val="22"/>
          <w:szCs w:val="22"/>
        </w:rPr>
        <w:t xml:space="preserve">- </w:t>
      </w:r>
      <w:r w:rsidRPr="000C584B">
        <w:rPr>
          <w:rFonts w:ascii="Arial" w:hAnsi="Arial" w:cs="Arial"/>
          <w:sz w:val="22"/>
          <w:szCs w:val="22"/>
        </w:rPr>
        <w:t xml:space="preserve">summarizing what transpired when we visit a club or project.  Pictures of the project or pool can be helpful if included.  These pictures are not only included in the report but also in a separate pictures file </w:t>
      </w:r>
      <w:r w:rsidR="00A33968" w:rsidRPr="000C584B">
        <w:rPr>
          <w:rFonts w:ascii="Arial" w:hAnsi="Arial" w:cs="Arial"/>
          <w:sz w:val="22"/>
          <w:szCs w:val="22"/>
        </w:rPr>
        <w:t xml:space="preserve">(1400 pics so far) </w:t>
      </w:r>
      <w:r w:rsidRPr="000C584B">
        <w:rPr>
          <w:rFonts w:ascii="Arial" w:hAnsi="Arial" w:cs="Arial"/>
          <w:sz w:val="22"/>
          <w:szCs w:val="22"/>
        </w:rPr>
        <w:t>so we can use them later in our presentations or as examples in e-mail attachments.</w:t>
      </w:r>
    </w:p>
    <w:p w14:paraId="70A5333F" w14:textId="77777777" w:rsidR="00604B6B" w:rsidRPr="000C584B" w:rsidRDefault="00604B6B" w:rsidP="00604B6B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0C584B">
        <w:rPr>
          <w:rFonts w:ascii="Arial" w:hAnsi="Arial" w:cs="Arial"/>
          <w:sz w:val="22"/>
          <w:szCs w:val="22"/>
        </w:rPr>
        <w:t>Conference reports</w:t>
      </w:r>
      <w:r w:rsidR="00764457" w:rsidRPr="000C584B">
        <w:rPr>
          <w:rFonts w:ascii="Arial" w:hAnsi="Arial" w:cs="Arial"/>
          <w:sz w:val="22"/>
          <w:szCs w:val="22"/>
        </w:rPr>
        <w:t xml:space="preserve">- </w:t>
      </w:r>
      <w:r w:rsidRPr="000C584B">
        <w:rPr>
          <w:rFonts w:ascii="Arial" w:hAnsi="Arial" w:cs="Arial"/>
          <w:sz w:val="22"/>
          <w:szCs w:val="22"/>
        </w:rPr>
        <w:t xml:space="preserve">summarizing our impression of the conference or clinic.  Any </w:t>
      </w:r>
      <w:r w:rsidR="00434BA8" w:rsidRPr="000C584B">
        <w:rPr>
          <w:rFonts w:ascii="Arial" w:hAnsi="Arial" w:cs="Arial"/>
          <w:sz w:val="22"/>
          <w:szCs w:val="22"/>
        </w:rPr>
        <w:t>specific new contacts fro</w:t>
      </w:r>
      <w:r w:rsidRPr="000C584B">
        <w:rPr>
          <w:rFonts w:ascii="Arial" w:hAnsi="Arial" w:cs="Arial"/>
          <w:sz w:val="22"/>
          <w:szCs w:val="22"/>
        </w:rPr>
        <w:t>m the conference are also listed in the report.</w:t>
      </w:r>
      <w:r w:rsidR="00434BA8" w:rsidRPr="000C584B">
        <w:rPr>
          <w:rFonts w:ascii="Arial" w:hAnsi="Arial" w:cs="Arial"/>
          <w:sz w:val="22"/>
          <w:szCs w:val="22"/>
        </w:rPr>
        <w:t xml:space="preserve"> </w:t>
      </w:r>
    </w:p>
    <w:p w14:paraId="0CABDA59" w14:textId="681778EF" w:rsidR="00604B6B" w:rsidRPr="000C584B" w:rsidRDefault="00604B6B" w:rsidP="00604B6B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0C584B">
        <w:rPr>
          <w:rFonts w:ascii="Arial" w:hAnsi="Arial" w:cs="Arial"/>
          <w:sz w:val="22"/>
          <w:szCs w:val="22"/>
        </w:rPr>
        <w:t xml:space="preserve">Monthly reports - sent to other staff members and interested parties on the last day of each month. This report summarizes our monthly contact with clients and projects.  It is divided into categories </w:t>
      </w:r>
      <w:r w:rsidR="001F1FD0" w:rsidRPr="000C584B">
        <w:rPr>
          <w:rFonts w:ascii="Arial" w:hAnsi="Arial" w:cs="Arial"/>
          <w:sz w:val="22"/>
          <w:szCs w:val="22"/>
        </w:rPr>
        <w:t>and</w:t>
      </w:r>
      <w:r w:rsidRPr="000C584B">
        <w:rPr>
          <w:rFonts w:ascii="Arial" w:hAnsi="Arial" w:cs="Arial"/>
          <w:sz w:val="22"/>
          <w:szCs w:val="22"/>
        </w:rPr>
        <w:t xml:space="preserve"> has metrics for what has happened in previous months and years.  </w:t>
      </w:r>
      <w:r w:rsidR="00434BA8" w:rsidRPr="000C584B">
        <w:rPr>
          <w:rFonts w:ascii="Arial" w:hAnsi="Arial" w:cs="Arial"/>
          <w:sz w:val="22"/>
          <w:szCs w:val="22"/>
        </w:rPr>
        <w:t xml:space="preserve">It always </w:t>
      </w:r>
      <w:r w:rsidR="001F1FD0" w:rsidRPr="000C584B">
        <w:rPr>
          <w:rFonts w:ascii="Arial" w:hAnsi="Arial" w:cs="Arial"/>
          <w:sz w:val="22"/>
          <w:szCs w:val="22"/>
        </w:rPr>
        <w:t>lists</w:t>
      </w:r>
      <w:r w:rsidR="00434BA8" w:rsidRPr="000C584B">
        <w:rPr>
          <w:rFonts w:ascii="Arial" w:hAnsi="Arial" w:cs="Arial"/>
          <w:sz w:val="22"/>
          <w:szCs w:val="22"/>
        </w:rPr>
        <w:t xml:space="preserve"> the date and name/location of client and a brief statement of subject covered. </w:t>
      </w:r>
      <w:r w:rsidR="00A33968" w:rsidRPr="000C584B">
        <w:rPr>
          <w:rFonts w:ascii="Arial" w:hAnsi="Arial" w:cs="Arial"/>
          <w:sz w:val="22"/>
          <w:szCs w:val="22"/>
        </w:rPr>
        <w:t>This list is updated daily so it is not a major project at the end of the month.</w:t>
      </w:r>
    </w:p>
    <w:p w14:paraId="37E43AE9" w14:textId="77777777" w:rsidR="00764457" w:rsidRPr="000C584B" w:rsidRDefault="00764457" w:rsidP="00604B6B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0C584B">
        <w:rPr>
          <w:rFonts w:ascii="Arial" w:hAnsi="Arial" w:cs="Arial"/>
          <w:sz w:val="22"/>
          <w:szCs w:val="22"/>
        </w:rPr>
        <w:t xml:space="preserve">Special project reports – Monthly and yearly stats for special projects like tracking DROWNINGS and POOL CLOSINGS.  </w:t>
      </w:r>
      <w:r w:rsidR="00A33968" w:rsidRPr="000C584B">
        <w:rPr>
          <w:rFonts w:ascii="Arial" w:hAnsi="Arial" w:cs="Arial"/>
          <w:sz w:val="22"/>
          <w:szCs w:val="22"/>
        </w:rPr>
        <w:t>Also updated 3 times per day</w:t>
      </w:r>
      <w:r w:rsidR="00B900EE" w:rsidRPr="000C584B">
        <w:rPr>
          <w:rFonts w:ascii="Arial" w:hAnsi="Arial" w:cs="Arial"/>
          <w:sz w:val="22"/>
          <w:szCs w:val="22"/>
        </w:rPr>
        <w:t xml:space="preserve"> so on the last day of the month it is ready to go out. </w:t>
      </w:r>
    </w:p>
    <w:p w14:paraId="49B4C76C" w14:textId="77777777" w:rsidR="008F4482" w:rsidRPr="000C584B" w:rsidRDefault="008F4482" w:rsidP="00E241F4">
      <w:pPr>
        <w:rPr>
          <w:rFonts w:ascii="Arial" w:hAnsi="Arial" w:cs="Arial"/>
          <w:b/>
          <w:sz w:val="22"/>
          <w:szCs w:val="22"/>
        </w:rPr>
      </w:pPr>
    </w:p>
    <w:p w14:paraId="37535EB7" w14:textId="6DF5E014" w:rsidR="008F4482" w:rsidRPr="000C584B" w:rsidRDefault="008F4482" w:rsidP="00E241F4">
      <w:pPr>
        <w:rPr>
          <w:rFonts w:ascii="Arial" w:hAnsi="Arial" w:cs="Arial"/>
          <w:sz w:val="22"/>
          <w:szCs w:val="22"/>
        </w:rPr>
      </w:pPr>
      <w:r w:rsidRPr="000C584B">
        <w:rPr>
          <w:rFonts w:ascii="Arial" w:hAnsi="Arial" w:cs="Arial"/>
          <w:b/>
          <w:sz w:val="22"/>
          <w:szCs w:val="22"/>
        </w:rPr>
        <w:t xml:space="preserve">PHONE CALLS – </w:t>
      </w:r>
      <w:r w:rsidR="00B661C1" w:rsidRPr="000C584B">
        <w:rPr>
          <w:rFonts w:ascii="Arial" w:hAnsi="Arial" w:cs="Arial"/>
          <w:sz w:val="22"/>
          <w:szCs w:val="22"/>
        </w:rPr>
        <w:t>One of my most</w:t>
      </w:r>
      <w:r w:rsidR="00914ECC" w:rsidRPr="000C584B">
        <w:rPr>
          <w:rFonts w:ascii="Arial" w:hAnsi="Arial" w:cs="Arial"/>
          <w:sz w:val="22"/>
          <w:szCs w:val="22"/>
        </w:rPr>
        <w:t xml:space="preserve"> challenging areas.  I travel to</w:t>
      </w:r>
      <w:r w:rsidR="00B661C1" w:rsidRPr="000C584B">
        <w:rPr>
          <w:rFonts w:ascii="Arial" w:hAnsi="Arial" w:cs="Arial"/>
          <w:sz w:val="22"/>
          <w:szCs w:val="22"/>
        </w:rPr>
        <w:t xml:space="preserve"> conventions/conferences/clinics and club/project visits about 30% of the time.  I am on conference calls </w:t>
      </w:r>
      <w:r w:rsidR="00914ECC" w:rsidRPr="000C584B">
        <w:rPr>
          <w:rFonts w:ascii="Arial" w:hAnsi="Arial" w:cs="Arial"/>
          <w:sz w:val="22"/>
          <w:szCs w:val="22"/>
        </w:rPr>
        <w:t xml:space="preserve">that I have initiated </w:t>
      </w:r>
      <w:r w:rsidR="00B661C1" w:rsidRPr="000C584B">
        <w:rPr>
          <w:rFonts w:ascii="Arial" w:hAnsi="Arial" w:cs="Arial"/>
          <w:sz w:val="22"/>
          <w:szCs w:val="22"/>
        </w:rPr>
        <w:t>another 30% of the time and in meetings 10% of the time.  That leaves 30% of the time I may be at my desk or have access to inco</w:t>
      </w:r>
      <w:r w:rsidR="00914ECC" w:rsidRPr="000C584B">
        <w:rPr>
          <w:rFonts w:ascii="Arial" w:hAnsi="Arial" w:cs="Arial"/>
          <w:sz w:val="22"/>
          <w:szCs w:val="22"/>
        </w:rPr>
        <w:t xml:space="preserve">ming calls on my cell phone.  </w:t>
      </w:r>
      <w:r w:rsidR="001F1FD0" w:rsidRPr="000C584B">
        <w:rPr>
          <w:rFonts w:ascii="Arial" w:hAnsi="Arial" w:cs="Arial"/>
          <w:sz w:val="22"/>
          <w:szCs w:val="22"/>
        </w:rPr>
        <w:t>So,</w:t>
      </w:r>
      <w:r w:rsidR="00B661C1" w:rsidRPr="000C584B">
        <w:rPr>
          <w:rFonts w:ascii="Arial" w:hAnsi="Arial" w:cs="Arial"/>
          <w:sz w:val="22"/>
          <w:szCs w:val="22"/>
        </w:rPr>
        <w:t xml:space="preserve"> odds are that a person calling me will get voice mail.  I know that is not client friendly which is why it is my most challenging area.  My voice mail states that</w:t>
      </w:r>
      <w:r w:rsidR="00914ECC" w:rsidRPr="000C584B">
        <w:rPr>
          <w:rFonts w:ascii="Arial" w:hAnsi="Arial" w:cs="Arial"/>
          <w:sz w:val="22"/>
          <w:szCs w:val="22"/>
        </w:rPr>
        <w:t xml:space="preserve"> </w:t>
      </w:r>
      <w:r w:rsidR="001F1FD0" w:rsidRPr="000C584B">
        <w:rPr>
          <w:rFonts w:ascii="Arial" w:hAnsi="Arial" w:cs="Arial"/>
          <w:sz w:val="22"/>
          <w:szCs w:val="22"/>
        </w:rPr>
        <w:t>….</w:t>
      </w:r>
      <w:r w:rsidR="00B661C1" w:rsidRPr="000C584B">
        <w:rPr>
          <w:rFonts w:ascii="Arial" w:hAnsi="Arial" w:cs="Arial"/>
          <w:sz w:val="22"/>
          <w:szCs w:val="22"/>
        </w:rPr>
        <w:t xml:space="preserve"> </w:t>
      </w:r>
      <w:r w:rsidR="001F1FD0" w:rsidRPr="000C584B">
        <w:rPr>
          <w:rFonts w:ascii="Arial" w:hAnsi="Arial" w:cs="Arial"/>
          <w:sz w:val="22"/>
          <w:szCs w:val="22"/>
        </w:rPr>
        <w:t>“I</w:t>
      </w:r>
      <w:r w:rsidR="00914ECC" w:rsidRPr="000C584B">
        <w:rPr>
          <w:rFonts w:ascii="Arial" w:hAnsi="Arial" w:cs="Arial"/>
          <w:sz w:val="22"/>
          <w:szCs w:val="22"/>
        </w:rPr>
        <w:t xml:space="preserve"> am travelling or in meetings and cannot answer the phone.  The best way to get ahold of me is by </w:t>
      </w:r>
      <w:r w:rsidR="001F1FD0" w:rsidRPr="000C584B">
        <w:rPr>
          <w:rFonts w:ascii="Arial" w:hAnsi="Arial" w:cs="Arial"/>
          <w:sz w:val="22"/>
          <w:szCs w:val="22"/>
        </w:rPr>
        <w:t>e-mail”</w:t>
      </w:r>
      <w:r w:rsidR="00914ECC" w:rsidRPr="000C584B">
        <w:rPr>
          <w:rFonts w:ascii="Arial" w:hAnsi="Arial" w:cs="Arial"/>
          <w:sz w:val="22"/>
          <w:szCs w:val="22"/>
        </w:rPr>
        <w:t>.   I can answer e-mails on my phone while sitting in the back of the room during most conference presentations.  I</w:t>
      </w:r>
      <w:r w:rsidR="00B900EE" w:rsidRPr="000C584B">
        <w:rPr>
          <w:rFonts w:ascii="Arial" w:hAnsi="Arial" w:cs="Arial"/>
          <w:sz w:val="22"/>
          <w:szCs w:val="22"/>
        </w:rPr>
        <w:t xml:space="preserve">f a follow-up </w:t>
      </w:r>
      <w:r w:rsidR="00914ECC" w:rsidRPr="000C584B">
        <w:rPr>
          <w:rFonts w:ascii="Arial" w:hAnsi="Arial" w:cs="Arial"/>
          <w:sz w:val="22"/>
          <w:szCs w:val="22"/>
        </w:rPr>
        <w:t>cal</w:t>
      </w:r>
      <w:r w:rsidR="00B900EE" w:rsidRPr="000C584B">
        <w:rPr>
          <w:rFonts w:ascii="Arial" w:hAnsi="Arial" w:cs="Arial"/>
          <w:sz w:val="22"/>
          <w:szCs w:val="22"/>
        </w:rPr>
        <w:t>l to my original e-mail reply is</w:t>
      </w:r>
      <w:r w:rsidR="00914ECC" w:rsidRPr="000C584B">
        <w:rPr>
          <w:rFonts w:ascii="Arial" w:hAnsi="Arial" w:cs="Arial"/>
          <w:sz w:val="22"/>
          <w:szCs w:val="22"/>
        </w:rPr>
        <w:t xml:space="preserve"> needed</w:t>
      </w:r>
      <w:r w:rsidR="00B900EE" w:rsidRPr="000C584B">
        <w:rPr>
          <w:rFonts w:ascii="Arial" w:hAnsi="Arial" w:cs="Arial"/>
          <w:sz w:val="22"/>
          <w:szCs w:val="22"/>
        </w:rPr>
        <w:t>,</w:t>
      </w:r>
      <w:r w:rsidR="00914ECC" w:rsidRPr="000C584B">
        <w:rPr>
          <w:rFonts w:ascii="Arial" w:hAnsi="Arial" w:cs="Arial"/>
          <w:sz w:val="22"/>
          <w:szCs w:val="22"/>
        </w:rPr>
        <w:t xml:space="preserve"> then we can set up a time for me to call client.  Because of the nature of the information we deliver, almost every call is a brief conversation that needs information and attachments to be sent by a follow-up e-mail so most calls can be</w:t>
      </w:r>
      <w:r w:rsidR="00B900EE" w:rsidRPr="000C584B">
        <w:rPr>
          <w:rFonts w:ascii="Arial" w:hAnsi="Arial" w:cs="Arial"/>
          <w:sz w:val="22"/>
          <w:szCs w:val="22"/>
        </w:rPr>
        <w:t xml:space="preserve"> replaced by a brief e-mail from</w:t>
      </w:r>
      <w:r w:rsidR="00914ECC" w:rsidRPr="000C584B">
        <w:rPr>
          <w:rFonts w:ascii="Arial" w:hAnsi="Arial" w:cs="Arial"/>
          <w:sz w:val="22"/>
          <w:szCs w:val="22"/>
        </w:rPr>
        <w:t xml:space="preserve"> client.  Much quicker and more </w:t>
      </w:r>
      <w:r w:rsidR="003A59D0" w:rsidRPr="000C584B">
        <w:rPr>
          <w:rFonts w:ascii="Arial" w:hAnsi="Arial" w:cs="Arial"/>
          <w:sz w:val="22"/>
          <w:szCs w:val="22"/>
        </w:rPr>
        <w:t xml:space="preserve">detailed </w:t>
      </w:r>
      <w:r w:rsidR="00914ECC" w:rsidRPr="000C584B">
        <w:rPr>
          <w:rFonts w:ascii="Arial" w:hAnsi="Arial" w:cs="Arial"/>
          <w:sz w:val="22"/>
          <w:szCs w:val="22"/>
        </w:rPr>
        <w:t xml:space="preserve">useful information is then delivered. </w:t>
      </w:r>
      <w:r w:rsidR="00B900EE" w:rsidRPr="000C584B">
        <w:rPr>
          <w:rFonts w:ascii="Arial" w:hAnsi="Arial" w:cs="Arial"/>
          <w:sz w:val="22"/>
          <w:szCs w:val="22"/>
        </w:rPr>
        <w:t xml:space="preserve"> I keep a note pad by my desk </w:t>
      </w:r>
      <w:r w:rsidR="001F1FD0" w:rsidRPr="000C584B">
        <w:rPr>
          <w:rFonts w:ascii="Arial" w:hAnsi="Arial" w:cs="Arial"/>
          <w:sz w:val="22"/>
          <w:szCs w:val="22"/>
        </w:rPr>
        <w:t>phone,</w:t>
      </w:r>
      <w:r w:rsidR="00B900EE" w:rsidRPr="000C584B">
        <w:rPr>
          <w:rFonts w:ascii="Arial" w:hAnsi="Arial" w:cs="Arial"/>
          <w:sz w:val="22"/>
          <w:szCs w:val="22"/>
        </w:rPr>
        <w:t xml:space="preserve"> so I have a record of calls </w:t>
      </w:r>
      <w:r w:rsidR="00B900EE" w:rsidRPr="000C584B">
        <w:rPr>
          <w:rFonts w:ascii="Arial" w:hAnsi="Arial" w:cs="Arial"/>
          <w:sz w:val="22"/>
          <w:szCs w:val="22"/>
        </w:rPr>
        <w:lastRenderedPageBreak/>
        <w:t xml:space="preserve">with notes which are reviewed at the end of the day to make sure all information has been sent to caller. </w:t>
      </w:r>
    </w:p>
    <w:p w14:paraId="14655C37" w14:textId="77777777" w:rsidR="008F4482" w:rsidRPr="000C584B" w:rsidRDefault="008F4482" w:rsidP="00E241F4">
      <w:pPr>
        <w:rPr>
          <w:rFonts w:ascii="Arial" w:hAnsi="Arial" w:cs="Arial"/>
          <w:b/>
          <w:sz w:val="22"/>
          <w:szCs w:val="22"/>
        </w:rPr>
      </w:pPr>
    </w:p>
    <w:p w14:paraId="0F8F5345" w14:textId="77777777" w:rsidR="008F4482" w:rsidRPr="000C584B" w:rsidRDefault="008F4482" w:rsidP="00E241F4">
      <w:pPr>
        <w:rPr>
          <w:rFonts w:ascii="Arial" w:hAnsi="Arial" w:cs="Arial"/>
          <w:sz w:val="22"/>
          <w:szCs w:val="22"/>
        </w:rPr>
      </w:pPr>
      <w:r w:rsidRPr="000C584B">
        <w:rPr>
          <w:rFonts w:ascii="Arial" w:hAnsi="Arial" w:cs="Arial"/>
          <w:b/>
          <w:sz w:val="22"/>
          <w:szCs w:val="22"/>
        </w:rPr>
        <w:t>VISITS –</w:t>
      </w:r>
      <w:r w:rsidR="003A59D0" w:rsidRPr="000C584B">
        <w:rPr>
          <w:rFonts w:ascii="Arial" w:hAnsi="Arial" w:cs="Arial"/>
          <w:b/>
          <w:sz w:val="22"/>
          <w:szCs w:val="22"/>
        </w:rPr>
        <w:t xml:space="preserve"> </w:t>
      </w:r>
      <w:r w:rsidR="003A59D0" w:rsidRPr="000C584B">
        <w:rPr>
          <w:rFonts w:ascii="Arial" w:hAnsi="Arial" w:cs="Arial"/>
          <w:sz w:val="22"/>
          <w:szCs w:val="22"/>
        </w:rPr>
        <w:t>Everyone wants us to come to them to hear about their dream facility or solve their pressing problems.  In the Facility Development Department</w:t>
      </w:r>
      <w:r w:rsidR="00B900EE" w:rsidRPr="000C584B">
        <w:rPr>
          <w:rFonts w:ascii="Arial" w:hAnsi="Arial" w:cs="Arial"/>
          <w:sz w:val="22"/>
          <w:szCs w:val="22"/>
        </w:rPr>
        <w:t>’</w:t>
      </w:r>
      <w:r w:rsidR="003A59D0" w:rsidRPr="000C584B">
        <w:rPr>
          <w:rFonts w:ascii="Arial" w:hAnsi="Arial" w:cs="Arial"/>
          <w:sz w:val="22"/>
          <w:szCs w:val="22"/>
        </w:rPr>
        <w:t xml:space="preserve">s early years (2004-2007) we tried to make a lot of club/project visits.  What we found was that over 95% of the time it was not a very effective use of our resources.  Most projects were not even near the stage that a visit from us was productive.  Thus, attendance at a regional Build a Pool Conference (we host at least 6 a year throughout the USA) became a priority to qualify for a visit from us.  We have over 200 people attend these conferences every year.  This is much more effective and efficient than us trying to do 200 </w:t>
      </w:r>
      <w:r w:rsidR="00B900EE" w:rsidRPr="000C584B">
        <w:rPr>
          <w:rFonts w:ascii="Arial" w:hAnsi="Arial" w:cs="Arial"/>
          <w:sz w:val="22"/>
          <w:szCs w:val="22"/>
        </w:rPr>
        <w:t xml:space="preserve">individual </w:t>
      </w:r>
      <w:r w:rsidR="003A59D0" w:rsidRPr="000C584B">
        <w:rPr>
          <w:rFonts w:ascii="Arial" w:hAnsi="Arial" w:cs="Arial"/>
          <w:sz w:val="22"/>
          <w:szCs w:val="22"/>
        </w:rPr>
        <w:t>visits each year.   We also have developed a list of aquatic industry Professional Providers who can do site visits to help solve certain problems – especially concerning air and water quality</w:t>
      </w:r>
      <w:r w:rsidR="005C494D" w:rsidRPr="000C584B">
        <w:rPr>
          <w:rFonts w:ascii="Arial" w:hAnsi="Arial" w:cs="Arial"/>
          <w:sz w:val="22"/>
          <w:szCs w:val="22"/>
        </w:rPr>
        <w:t xml:space="preserve"> challenges</w:t>
      </w:r>
      <w:r w:rsidR="003A59D0" w:rsidRPr="000C584B">
        <w:rPr>
          <w:rFonts w:ascii="Arial" w:hAnsi="Arial" w:cs="Arial"/>
          <w:sz w:val="22"/>
          <w:szCs w:val="22"/>
        </w:rPr>
        <w:t xml:space="preserve"> and pool renovations or upgrades.  </w:t>
      </w:r>
    </w:p>
    <w:p w14:paraId="087A34C5" w14:textId="77777777" w:rsidR="008F4482" w:rsidRPr="000C584B" w:rsidRDefault="008F4482" w:rsidP="00E241F4">
      <w:pPr>
        <w:rPr>
          <w:rFonts w:ascii="Arial" w:hAnsi="Arial" w:cs="Arial"/>
          <w:b/>
          <w:sz w:val="22"/>
          <w:szCs w:val="22"/>
        </w:rPr>
      </w:pPr>
    </w:p>
    <w:p w14:paraId="67E1DB4F" w14:textId="36633C0B" w:rsidR="008F4482" w:rsidRPr="000C584B" w:rsidRDefault="008F4482" w:rsidP="00E241F4">
      <w:pPr>
        <w:rPr>
          <w:rFonts w:ascii="Arial" w:hAnsi="Arial" w:cs="Arial"/>
          <w:sz w:val="22"/>
          <w:szCs w:val="22"/>
        </w:rPr>
      </w:pPr>
      <w:r w:rsidRPr="000C584B">
        <w:rPr>
          <w:rFonts w:ascii="Arial" w:hAnsi="Arial" w:cs="Arial"/>
          <w:b/>
          <w:sz w:val="22"/>
          <w:szCs w:val="22"/>
        </w:rPr>
        <w:t xml:space="preserve">CONFERENCES – </w:t>
      </w:r>
      <w:r w:rsidR="005C494D" w:rsidRPr="000C584B">
        <w:rPr>
          <w:rFonts w:ascii="Arial" w:hAnsi="Arial" w:cs="Arial"/>
          <w:sz w:val="22"/>
          <w:szCs w:val="22"/>
        </w:rPr>
        <w:t>We host</w:t>
      </w:r>
      <w:r w:rsidR="00B01CB8">
        <w:rPr>
          <w:rFonts w:ascii="Arial" w:hAnsi="Arial" w:cs="Arial"/>
          <w:sz w:val="22"/>
          <w:szCs w:val="22"/>
        </w:rPr>
        <w:t>ed</w:t>
      </w:r>
      <w:r w:rsidR="005C494D" w:rsidRPr="000C584B">
        <w:rPr>
          <w:rFonts w:ascii="Arial" w:hAnsi="Arial" w:cs="Arial"/>
          <w:sz w:val="22"/>
          <w:szCs w:val="22"/>
        </w:rPr>
        <w:t xml:space="preserve"> a minimum of 6 Regional Build a Pool Conferences every year.  They are in different locations during different months </w:t>
      </w:r>
      <w:r w:rsidR="00B900EE" w:rsidRPr="000C584B">
        <w:rPr>
          <w:rFonts w:ascii="Arial" w:hAnsi="Arial" w:cs="Arial"/>
          <w:sz w:val="22"/>
          <w:szCs w:val="22"/>
        </w:rPr>
        <w:t xml:space="preserve">and are </w:t>
      </w:r>
      <w:r w:rsidR="005C494D" w:rsidRPr="000C584B">
        <w:rPr>
          <w:rFonts w:ascii="Arial" w:hAnsi="Arial" w:cs="Arial"/>
          <w:sz w:val="22"/>
          <w:szCs w:val="22"/>
        </w:rPr>
        <w:t>designed to fit people’s busy schedules.  We also c</w:t>
      </w:r>
      <w:r w:rsidR="00141884" w:rsidRPr="000C584B">
        <w:rPr>
          <w:rFonts w:ascii="Arial" w:hAnsi="Arial" w:cs="Arial"/>
          <w:sz w:val="22"/>
          <w:szCs w:val="22"/>
        </w:rPr>
        <w:t>ould</w:t>
      </w:r>
      <w:r w:rsidR="005C494D" w:rsidRPr="000C584B">
        <w:rPr>
          <w:rFonts w:ascii="Arial" w:hAnsi="Arial" w:cs="Arial"/>
          <w:sz w:val="22"/>
          <w:szCs w:val="22"/>
        </w:rPr>
        <w:t xml:space="preserve"> be contracted to conduct Custom Build</w:t>
      </w:r>
      <w:r w:rsidR="009F2948" w:rsidRPr="000C584B">
        <w:rPr>
          <w:rFonts w:ascii="Arial" w:hAnsi="Arial" w:cs="Arial"/>
          <w:sz w:val="22"/>
          <w:szCs w:val="22"/>
        </w:rPr>
        <w:t xml:space="preserve"> a Pool Conferences for a fee that covers our </w:t>
      </w:r>
      <w:r w:rsidR="00B900EE" w:rsidRPr="000C584B">
        <w:rPr>
          <w:rFonts w:ascii="Arial" w:hAnsi="Arial" w:cs="Arial"/>
          <w:sz w:val="22"/>
          <w:szCs w:val="22"/>
        </w:rPr>
        <w:t>travel</w:t>
      </w:r>
      <w:r w:rsidR="00141884" w:rsidRPr="000C584B">
        <w:rPr>
          <w:rFonts w:ascii="Arial" w:hAnsi="Arial" w:cs="Arial"/>
          <w:sz w:val="22"/>
          <w:szCs w:val="22"/>
        </w:rPr>
        <w:t xml:space="preserve"> </w:t>
      </w:r>
      <w:r w:rsidR="009F2948" w:rsidRPr="000C584B">
        <w:rPr>
          <w:rFonts w:ascii="Arial" w:hAnsi="Arial" w:cs="Arial"/>
          <w:sz w:val="22"/>
          <w:szCs w:val="22"/>
        </w:rPr>
        <w:t xml:space="preserve">expenses. </w:t>
      </w:r>
      <w:r w:rsidR="00141884" w:rsidRPr="000C584B">
        <w:rPr>
          <w:rFonts w:ascii="Arial" w:hAnsi="Arial" w:cs="Arial"/>
          <w:sz w:val="22"/>
          <w:szCs w:val="22"/>
        </w:rPr>
        <w:t xml:space="preserve"> </w:t>
      </w:r>
      <w:r w:rsidR="009F2948" w:rsidRPr="000C584B">
        <w:rPr>
          <w:rFonts w:ascii="Arial" w:hAnsi="Arial" w:cs="Arial"/>
          <w:sz w:val="22"/>
          <w:szCs w:val="22"/>
        </w:rPr>
        <w:t>We also attend</w:t>
      </w:r>
      <w:r w:rsidR="00B01CB8">
        <w:rPr>
          <w:rFonts w:ascii="Arial" w:hAnsi="Arial" w:cs="Arial"/>
          <w:sz w:val="22"/>
          <w:szCs w:val="22"/>
        </w:rPr>
        <w:t>ed</w:t>
      </w:r>
      <w:r w:rsidR="009F2948" w:rsidRPr="000C584B">
        <w:rPr>
          <w:rFonts w:ascii="Arial" w:hAnsi="Arial" w:cs="Arial"/>
          <w:sz w:val="22"/>
          <w:szCs w:val="22"/>
        </w:rPr>
        <w:t xml:space="preserve"> at least </w:t>
      </w:r>
      <w:r w:rsidR="00141884" w:rsidRPr="000C584B">
        <w:rPr>
          <w:rFonts w:ascii="Arial" w:hAnsi="Arial" w:cs="Arial"/>
          <w:sz w:val="22"/>
          <w:szCs w:val="22"/>
        </w:rPr>
        <w:t>4</w:t>
      </w:r>
      <w:r w:rsidR="009F2948" w:rsidRPr="000C584B">
        <w:rPr>
          <w:rFonts w:ascii="Arial" w:hAnsi="Arial" w:cs="Arial"/>
          <w:sz w:val="22"/>
          <w:szCs w:val="22"/>
        </w:rPr>
        <w:t xml:space="preserve"> National Aquatic Conferences each year and usually have an exhibit hall booth that is informational.  Some of the conferences we attend</w:t>
      </w:r>
      <w:r w:rsidR="00B01CB8">
        <w:rPr>
          <w:rFonts w:ascii="Arial" w:hAnsi="Arial" w:cs="Arial"/>
          <w:sz w:val="22"/>
          <w:szCs w:val="22"/>
        </w:rPr>
        <w:t>ed</w:t>
      </w:r>
      <w:r w:rsidR="009F2948" w:rsidRPr="000C584B">
        <w:rPr>
          <w:rFonts w:ascii="Arial" w:hAnsi="Arial" w:cs="Arial"/>
          <w:sz w:val="22"/>
          <w:szCs w:val="22"/>
        </w:rPr>
        <w:t>:</w:t>
      </w:r>
    </w:p>
    <w:p w14:paraId="5EA74408" w14:textId="77777777" w:rsidR="009F2948" w:rsidRPr="000C584B" w:rsidRDefault="009F2948" w:rsidP="009F2948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C584B">
        <w:rPr>
          <w:rFonts w:ascii="Arial" w:hAnsi="Arial" w:cs="Arial"/>
          <w:sz w:val="22"/>
          <w:szCs w:val="22"/>
        </w:rPr>
        <w:t>Association of Aquatic Professionals</w:t>
      </w:r>
    </w:p>
    <w:p w14:paraId="51E9DB0B" w14:textId="77777777" w:rsidR="009F2948" w:rsidRPr="000C584B" w:rsidRDefault="009F2948" w:rsidP="009F2948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C584B">
        <w:rPr>
          <w:rFonts w:ascii="Arial" w:hAnsi="Arial" w:cs="Arial"/>
          <w:sz w:val="22"/>
          <w:szCs w:val="22"/>
        </w:rPr>
        <w:t>International Aquatic Fitness Conference (AEA)</w:t>
      </w:r>
    </w:p>
    <w:p w14:paraId="138523AB" w14:textId="77777777" w:rsidR="009F2948" w:rsidRPr="000C584B" w:rsidRDefault="009F2948" w:rsidP="009F2948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C584B">
        <w:rPr>
          <w:rFonts w:ascii="Arial" w:hAnsi="Arial" w:cs="Arial"/>
          <w:sz w:val="22"/>
          <w:szCs w:val="22"/>
        </w:rPr>
        <w:t>Aquatic Therapy and Rehab Institute (ATRI) regional and national conferences</w:t>
      </w:r>
    </w:p>
    <w:p w14:paraId="75B61575" w14:textId="147F7A71" w:rsidR="009F2948" w:rsidRPr="000C584B" w:rsidRDefault="009F2948" w:rsidP="009F2948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C584B">
        <w:rPr>
          <w:rFonts w:ascii="Arial" w:hAnsi="Arial" w:cs="Arial"/>
          <w:sz w:val="22"/>
          <w:szCs w:val="22"/>
        </w:rPr>
        <w:t>World Aquatic Health Conference (</w:t>
      </w:r>
      <w:r w:rsidR="001F1FD0" w:rsidRPr="000C584B">
        <w:rPr>
          <w:rFonts w:ascii="Arial" w:hAnsi="Arial" w:cs="Arial"/>
          <w:sz w:val="22"/>
          <w:szCs w:val="22"/>
        </w:rPr>
        <w:t>NSPF</w:t>
      </w:r>
      <w:r w:rsidRPr="000C584B">
        <w:rPr>
          <w:rFonts w:ascii="Arial" w:hAnsi="Arial" w:cs="Arial"/>
          <w:sz w:val="22"/>
          <w:szCs w:val="22"/>
        </w:rPr>
        <w:t>)</w:t>
      </w:r>
    </w:p>
    <w:p w14:paraId="65622E80" w14:textId="77777777" w:rsidR="009F2948" w:rsidRPr="000C584B" w:rsidRDefault="009F2948" w:rsidP="009F2948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C584B">
        <w:rPr>
          <w:rFonts w:ascii="Arial" w:hAnsi="Arial" w:cs="Arial"/>
          <w:sz w:val="22"/>
          <w:szCs w:val="22"/>
        </w:rPr>
        <w:t>American Swimming Coaches Assoc. (ASCA) World Clinic</w:t>
      </w:r>
    </w:p>
    <w:p w14:paraId="029ECE3A" w14:textId="77777777" w:rsidR="009F2948" w:rsidRPr="000C584B" w:rsidRDefault="009F2948" w:rsidP="009F2948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C584B">
        <w:rPr>
          <w:rFonts w:ascii="Arial" w:hAnsi="Arial" w:cs="Arial"/>
          <w:sz w:val="22"/>
          <w:szCs w:val="22"/>
        </w:rPr>
        <w:t>Regional Coaching Clinics</w:t>
      </w:r>
    </w:p>
    <w:p w14:paraId="215A45DD" w14:textId="77777777" w:rsidR="009F2948" w:rsidRPr="000C584B" w:rsidRDefault="009F2948" w:rsidP="009F2948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C584B">
        <w:rPr>
          <w:rFonts w:ascii="Arial" w:hAnsi="Arial" w:cs="Arial"/>
          <w:sz w:val="22"/>
          <w:szCs w:val="22"/>
        </w:rPr>
        <w:t xml:space="preserve">United States Aquatic Sports Convention (USAS) </w:t>
      </w:r>
    </w:p>
    <w:p w14:paraId="1F36EB02" w14:textId="77777777" w:rsidR="009F2948" w:rsidRPr="000C584B" w:rsidRDefault="009F2948" w:rsidP="009F2948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C584B">
        <w:rPr>
          <w:rFonts w:ascii="Arial" w:hAnsi="Arial" w:cs="Arial"/>
          <w:sz w:val="22"/>
          <w:szCs w:val="22"/>
        </w:rPr>
        <w:t>Athletic Business Conference (ABC)</w:t>
      </w:r>
    </w:p>
    <w:p w14:paraId="18E26D4B" w14:textId="77777777" w:rsidR="009F2948" w:rsidRPr="000C584B" w:rsidRDefault="009F2948" w:rsidP="009F2948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C584B">
        <w:rPr>
          <w:rFonts w:ascii="Arial" w:hAnsi="Arial" w:cs="Arial"/>
          <w:sz w:val="22"/>
          <w:szCs w:val="22"/>
        </w:rPr>
        <w:t>American Standards Heating and Air Conditioning (ASHRAE) national and regional conferences</w:t>
      </w:r>
    </w:p>
    <w:p w14:paraId="41878740" w14:textId="77777777" w:rsidR="009F2948" w:rsidRPr="000C584B" w:rsidRDefault="002C7160" w:rsidP="009F2948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C584B">
        <w:rPr>
          <w:rFonts w:ascii="Arial" w:hAnsi="Arial" w:cs="Arial"/>
          <w:sz w:val="22"/>
          <w:szCs w:val="22"/>
        </w:rPr>
        <w:t>National Drowning Prevention Alliance (NDPA) national conference</w:t>
      </w:r>
    </w:p>
    <w:p w14:paraId="075C7427" w14:textId="77777777" w:rsidR="002C7160" w:rsidRPr="000C584B" w:rsidRDefault="002C7160" w:rsidP="009F2948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C584B">
        <w:rPr>
          <w:rFonts w:ascii="Arial" w:hAnsi="Arial" w:cs="Arial"/>
          <w:sz w:val="22"/>
          <w:szCs w:val="22"/>
        </w:rPr>
        <w:t>Various after school programming and youth educational conferences.</w:t>
      </w:r>
    </w:p>
    <w:p w14:paraId="00E09DBD" w14:textId="77777777" w:rsidR="008F4482" w:rsidRPr="000C584B" w:rsidRDefault="008F4482" w:rsidP="00E241F4">
      <w:pPr>
        <w:rPr>
          <w:rFonts w:ascii="Arial" w:hAnsi="Arial" w:cs="Arial"/>
          <w:b/>
          <w:sz w:val="22"/>
          <w:szCs w:val="22"/>
        </w:rPr>
      </w:pPr>
    </w:p>
    <w:p w14:paraId="44101D86" w14:textId="4DAFCE62" w:rsidR="008F4482" w:rsidRPr="000C584B" w:rsidRDefault="008F4482" w:rsidP="008F4482">
      <w:pPr>
        <w:rPr>
          <w:rFonts w:ascii="Arial" w:hAnsi="Arial" w:cs="Arial"/>
          <w:sz w:val="22"/>
          <w:szCs w:val="22"/>
        </w:rPr>
      </w:pPr>
      <w:r w:rsidRPr="000C584B">
        <w:rPr>
          <w:rFonts w:ascii="Arial" w:hAnsi="Arial" w:cs="Arial"/>
          <w:b/>
          <w:sz w:val="22"/>
          <w:szCs w:val="22"/>
        </w:rPr>
        <w:t xml:space="preserve">MEETINGS – </w:t>
      </w:r>
      <w:r w:rsidR="002C7160" w:rsidRPr="000C584B">
        <w:rPr>
          <w:rFonts w:ascii="Arial" w:hAnsi="Arial" w:cs="Arial"/>
          <w:sz w:val="22"/>
          <w:szCs w:val="22"/>
        </w:rPr>
        <w:t xml:space="preserve">We </w:t>
      </w:r>
      <w:r w:rsidR="001F1FD0" w:rsidRPr="000C584B">
        <w:rPr>
          <w:rFonts w:ascii="Arial" w:hAnsi="Arial" w:cs="Arial"/>
          <w:sz w:val="22"/>
          <w:szCs w:val="22"/>
        </w:rPr>
        <w:t>attend</w:t>
      </w:r>
      <w:r w:rsidR="00B01CB8">
        <w:rPr>
          <w:rFonts w:ascii="Arial" w:hAnsi="Arial" w:cs="Arial"/>
          <w:sz w:val="22"/>
          <w:szCs w:val="22"/>
        </w:rPr>
        <w:t>ed</w:t>
      </w:r>
      <w:r w:rsidR="002C7160" w:rsidRPr="000C584B">
        <w:rPr>
          <w:rFonts w:ascii="Arial" w:hAnsi="Arial" w:cs="Arial"/>
          <w:sz w:val="22"/>
          <w:szCs w:val="22"/>
        </w:rPr>
        <w:t xml:space="preserve"> some major project meetings and do a lot of conference call video type meetings during the year.  We also serve on regional, national, and international committees. With today’s technology, attendance on a video meeting or conference call meeting or webinar is a preferred way for us to do business.  </w:t>
      </w:r>
    </w:p>
    <w:p w14:paraId="39496A8F" w14:textId="77777777" w:rsidR="008F4482" w:rsidRPr="000C584B" w:rsidRDefault="008F4482" w:rsidP="008F4482">
      <w:pPr>
        <w:rPr>
          <w:rFonts w:ascii="Arial" w:hAnsi="Arial" w:cs="Arial"/>
          <w:b/>
          <w:sz w:val="22"/>
          <w:szCs w:val="22"/>
        </w:rPr>
      </w:pPr>
    </w:p>
    <w:p w14:paraId="5089BCD3" w14:textId="098461D8" w:rsidR="002C7160" w:rsidRPr="000C584B" w:rsidRDefault="002C7160" w:rsidP="008F4482">
      <w:pPr>
        <w:rPr>
          <w:rFonts w:ascii="Arial" w:hAnsi="Arial" w:cs="Arial"/>
          <w:sz w:val="22"/>
          <w:szCs w:val="22"/>
        </w:rPr>
      </w:pPr>
      <w:r w:rsidRPr="000C584B">
        <w:rPr>
          <w:rFonts w:ascii="Arial" w:hAnsi="Arial" w:cs="Arial"/>
          <w:b/>
          <w:sz w:val="22"/>
          <w:szCs w:val="22"/>
        </w:rPr>
        <w:t>OTHER INFORMATION</w:t>
      </w:r>
      <w:r w:rsidR="00AD3C03" w:rsidRPr="000C584B">
        <w:rPr>
          <w:rFonts w:ascii="Arial" w:hAnsi="Arial" w:cs="Arial"/>
          <w:b/>
          <w:sz w:val="22"/>
          <w:szCs w:val="22"/>
        </w:rPr>
        <w:t xml:space="preserve"> </w:t>
      </w:r>
      <w:r w:rsidRPr="000C584B">
        <w:rPr>
          <w:rFonts w:ascii="Arial" w:hAnsi="Arial" w:cs="Arial"/>
          <w:b/>
          <w:sz w:val="22"/>
          <w:szCs w:val="22"/>
        </w:rPr>
        <w:t>–</w:t>
      </w:r>
      <w:r w:rsidR="00AD3C03" w:rsidRPr="000C584B">
        <w:rPr>
          <w:rFonts w:ascii="Arial" w:hAnsi="Arial" w:cs="Arial"/>
          <w:b/>
          <w:sz w:val="22"/>
          <w:szCs w:val="22"/>
        </w:rPr>
        <w:t xml:space="preserve"> </w:t>
      </w:r>
      <w:r w:rsidRPr="000C584B">
        <w:rPr>
          <w:rFonts w:ascii="Arial" w:hAnsi="Arial" w:cs="Arial"/>
          <w:sz w:val="22"/>
          <w:szCs w:val="22"/>
        </w:rPr>
        <w:t>One of the benefits of effective use of our time is that we g</w:t>
      </w:r>
      <w:r w:rsidR="00B01CB8">
        <w:rPr>
          <w:rFonts w:ascii="Arial" w:hAnsi="Arial" w:cs="Arial"/>
          <w:sz w:val="22"/>
          <w:szCs w:val="22"/>
        </w:rPr>
        <w:t>o</w:t>
      </w:r>
      <w:r w:rsidRPr="000C584B">
        <w:rPr>
          <w:rFonts w:ascii="Arial" w:hAnsi="Arial" w:cs="Arial"/>
          <w:sz w:val="22"/>
          <w:szCs w:val="22"/>
        </w:rPr>
        <w:t xml:space="preserve">t to scour aquatic magazines and web articles for new information in the aquatic industry.  Once we find this type of </w:t>
      </w:r>
      <w:r w:rsidR="001F1FD0" w:rsidRPr="000C584B">
        <w:rPr>
          <w:rFonts w:ascii="Arial" w:hAnsi="Arial" w:cs="Arial"/>
          <w:sz w:val="22"/>
          <w:szCs w:val="22"/>
        </w:rPr>
        <w:t>resource,</w:t>
      </w:r>
      <w:r w:rsidRPr="000C584B">
        <w:rPr>
          <w:rFonts w:ascii="Arial" w:hAnsi="Arial" w:cs="Arial"/>
          <w:sz w:val="22"/>
          <w:szCs w:val="22"/>
        </w:rPr>
        <w:t xml:space="preserve"> we convert the article or information into a .pdf file and share it with our clubs and projects and professional providers.  This keeps us on the cutting edge of technology.  </w:t>
      </w:r>
      <w:r w:rsidR="00B900EE" w:rsidRPr="000C584B">
        <w:rPr>
          <w:rFonts w:ascii="Arial" w:hAnsi="Arial" w:cs="Arial"/>
          <w:sz w:val="22"/>
          <w:szCs w:val="22"/>
        </w:rPr>
        <w:t>We also publish articles for national magazines and write a Facilities Flash newsletter every-other month.</w:t>
      </w:r>
    </w:p>
    <w:p w14:paraId="4F1DD26D" w14:textId="77777777" w:rsidR="002C7160" w:rsidRPr="000C584B" w:rsidRDefault="002C7160" w:rsidP="008F4482">
      <w:pPr>
        <w:rPr>
          <w:rFonts w:ascii="Arial" w:hAnsi="Arial" w:cs="Arial"/>
          <w:sz w:val="22"/>
          <w:szCs w:val="22"/>
        </w:rPr>
      </w:pPr>
    </w:p>
    <w:p w14:paraId="461E8F64" w14:textId="31412C28" w:rsidR="006D135C" w:rsidRPr="000C584B" w:rsidRDefault="002C7160" w:rsidP="008F4482">
      <w:pPr>
        <w:rPr>
          <w:rFonts w:ascii="Arial" w:hAnsi="Arial" w:cs="Arial"/>
          <w:sz w:val="22"/>
          <w:szCs w:val="22"/>
        </w:rPr>
      </w:pPr>
      <w:r w:rsidRPr="000C584B">
        <w:rPr>
          <w:rFonts w:ascii="Arial" w:hAnsi="Arial" w:cs="Arial"/>
          <w:b/>
          <w:i/>
          <w:sz w:val="22"/>
          <w:szCs w:val="22"/>
        </w:rPr>
        <w:t xml:space="preserve">SCHEDULE </w:t>
      </w:r>
      <w:r w:rsidRPr="000C584B">
        <w:rPr>
          <w:rFonts w:ascii="Arial" w:hAnsi="Arial" w:cs="Arial"/>
          <w:b/>
          <w:sz w:val="22"/>
          <w:szCs w:val="22"/>
        </w:rPr>
        <w:t xml:space="preserve">– </w:t>
      </w:r>
      <w:r w:rsidRPr="000C584B">
        <w:rPr>
          <w:rFonts w:ascii="Arial" w:hAnsi="Arial" w:cs="Arial"/>
          <w:sz w:val="22"/>
          <w:szCs w:val="22"/>
        </w:rPr>
        <w:t xml:space="preserve">So a typical </w:t>
      </w:r>
      <w:r w:rsidR="001F1FD0" w:rsidRPr="000C584B">
        <w:rPr>
          <w:rFonts w:ascii="Arial" w:hAnsi="Arial" w:cs="Arial"/>
          <w:sz w:val="22"/>
          <w:szCs w:val="22"/>
        </w:rPr>
        <w:t>weekday</w:t>
      </w:r>
      <w:r w:rsidRPr="000C584B">
        <w:rPr>
          <w:rFonts w:ascii="Arial" w:hAnsi="Arial" w:cs="Arial"/>
          <w:sz w:val="22"/>
          <w:szCs w:val="22"/>
        </w:rPr>
        <w:t xml:space="preserve"> schedule would look something like this</w:t>
      </w:r>
      <w:r w:rsidR="006D135C" w:rsidRPr="000C584B">
        <w:rPr>
          <w:rFonts w:ascii="Arial" w:hAnsi="Arial" w:cs="Arial"/>
          <w:sz w:val="22"/>
          <w:szCs w:val="22"/>
        </w:rPr>
        <w:t>:</w:t>
      </w:r>
    </w:p>
    <w:p w14:paraId="1D6FC978" w14:textId="02F3876B" w:rsidR="008F4482" w:rsidRPr="000C584B" w:rsidRDefault="006D135C" w:rsidP="006D135C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0C584B">
        <w:rPr>
          <w:rFonts w:ascii="Arial" w:hAnsi="Arial" w:cs="Arial"/>
          <w:sz w:val="22"/>
          <w:szCs w:val="22"/>
        </w:rPr>
        <w:t xml:space="preserve">Early morning before work with coffee in hand </w:t>
      </w:r>
      <w:r w:rsidR="001F1FD0" w:rsidRPr="000C584B">
        <w:rPr>
          <w:rFonts w:ascii="Arial" w:hAnsi="Arial" w:cs="Arial"/>
          <w:sz w:val="22"/>
          <w:szCs w:val="22"/>
        </w:rPr>
        <w:t xml:space="preserve">- </w:t>
      </w:r>
      <w:r w:rsidR="001F1FD0" w:rsidRPr="000C584B">
        <w:rPr>
          <w:rFonts w:ascii="Arial" w:hAnsi="Arial" w:cs="Arial"/>
          <w:bCs/>
          <w:sz w:val="22"/>
          <w:szCs w:val="22"/>
        </w:rPr>
        <w:t>review</w:t>
      </w:r>
      <w:r w:rsidR="009C6119" w:rsidRPr="000C584B">
        <w:rPr>
          <w:rFonts w:ascii="Arial" w:hAnsi="Arial" w:cs="Arial"/>
          <w:bCs/>
          <w:sz w:val="22"/>
          <w:szCs w:val="22"/>
        </w:rPr>
        <w:t xml:space="preserve"> </w:t>
      </w:r>
      <w:r w:rsidR="009C6119" w:rsidRPr="000C584B">
        <w:rPr>
          <w:rFonts w:ascii="Arial" w:hAnsi="Arial" w:cs="Arial"/>
          <w:sz w:val="22"/>
          <w:szCs w:val="22"/>
        </w:rPr>
        <w:t>all</w:t>
      </w:r>
      <w:r w:rsidRPr="000C584B">
        <w:rPr>
          <w:rFonts w:ascii="Arial" w:hAnsi="Arial" w:cs="Arial"/>
          <w:sz w:val="22"/>
          <w:szCs w:val="22"/>
        </w:rPr>
        <w:t xml:space="preserve"> e-mails received overnight (average 60+) and delete unwanted e-mails.  Record drowning stats and pool closings then delete those e-mail alerts.  Answer </w:t>
      </w:r>
      <w:r w:rsidR="001F1FD0" w:rsidRPr="000C584B">
        <w:rPr>
          <w:rFonts w:ascii="Arial" w:hAnsi="Arial" w:cs="Arial"/>
          <w:sz w:val="22"/>
          <w:szCs w:val="22"/>
        </w:rPr>
        <w:t>1-minute</w:t>
      </w:r>
      <w:r w:rsidRPr="000C584B">
        <w:rPr>
          <w:rFonts w:ascii="Arial" w:hAnsi="Arial" w:cs="Arial"/>
          <w:sz w:val="22"/>
          <w:szCs w:val="22"/>
        </w:rPr>
        <w:t xml:space="preserve"> reply emails and read </w:t>
      </w:r>
      <w:r w:rsidR="001F1FD0" w:rsidRPr="000C584B">
        <w:rPr>
          <w:rFonts w:ascii="Arial" w:hAnsi="Arial" w:cs="Arial"/>
          <w:sz w:val="22"/>
          <w:szCs w:val="22"/>
        </w:rPr>
        <w:t>5-minute</w:t>
      </w:r>
      <w:r w:rsidRPr="000C584B">
        <w:rPr>
          <w:rFonts w:ascii="Arial" w:hAnsi="Arial" w:cs="Arial"/>
          <w:sz w:val="22"/>
          <w:szCs w:val="22"/>
        </w:rPr>
        <w:t xml:space="preserve"> reply emails, answer the easy ones. Move </w:t>
      </w:r>
      <w:r w:rsidR="001F1FD0" w:rsidRPr="000C584B">
        <w:rPr>
          <w:rFonts w:ascii="Arial" w:hAnsi="Arial" w:cs="Arial"/>
          <w:sz w:val="22"/>
          <w:szCs w:val="22"/>
        </w:rPr>
        <w:t>10-minute</w:t>
      </w:r>
      <w:r w:rsidRPr="000C584B">
        <w:rPr>
          <w:rFonts w:ascii="Arial" w:hAnsi="Arial" w:cs="Arial"/>
          <w:sz w:val="22"/>
          <w:szCs w:val="22"/>
        </w:rPr>
        <w:t xml:space="preserve"> reply e-mails to treading water file.  </w:t>
      </w:r>
    </w:p>
    <w:p w14:paraId="6490C7C6" w14:textId="28621BA1" w:rsidR="006D135C" w:rsidRPr="000C584B" w:rsidRDefault="006D135C" w:rsidP="006D135C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0C584B">
        <w:rPr>
          <w:rFonts w:ascii="Arial" w:hAnsi="Arial" w:cs="Arial"/>
          <w:sz w:val="22"/>
          <w:szCs w:val="22"/>
        </w:rPr>
        <w:t xml:space="preserve">7:30 AM to 8:30 AM office – review e-mails received during drive to work (average 20+) and repeat process above.  Reply to all </w:t>
      </w:r>
      <w:r w:rsidR="001F1FD0" w:rsidRPr="000C584B">
        <w:rPr>
          <w:rFonts w:ascii="Arial" w:hAnsi="Arial" w:cs="Arial"/>
          <w:sz w:val="22"/>
          <w:szCs w:val="22"/>
        </w:rPr>
        <w:t>5-minute</w:t>
      </w:r>
      <w:r w:rsidRPr="000C584B">
        <w:rPr>
          <w:rFonts w:ascii="Arial" w:hAnsi="Arial" w:cs="Arial"/>
          <w:sz w:val="22"/>
          <w:szCs w:val="22"/>
        </w:rPr>
        <w:t xml:space="preserve"> e-mails.</w:t>
      </w:r>
    </w:p>
    <w:p w14:paraId="214CE633" w14:textId="77777777" w:rsidR="006D135C" w:rsidRPr="000C584B" w:rsidRDefault="006D135C" w:rsidP="006D135C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0C584B">
        <w:rPr>
          <w:rFonts w:ascii="Arial" w:hAnsi="Arial" w:cs="Arial"/>
          <w:sz w:val="22"/>
          <w:szCs w:val="22"/>
        </w:rPr>
        <w:t xml:space="preserve">8:30 AM to 9:30 AM – Review days schedule and make any call backs necessary.  Bring all e-mail reports </w:t>
      </w:r>
      <w:r w:rsidR="00B900EE" w:rsidRPr="000C584B">
        <w:rPr>
          <w:rFonts w:ascii="Arial" w:hAnsi="Arial" w:cs="Arial"/>
          <w:sz w:val="22"/>
          <w:szCs w:val="22"/>
        </w:rPr>
        <w:t xml:space="preserve">and other reports </w:t>
      </w:r>
      <w:r w:rsidRPr="000C584B">
        <w:rPr>
          <w:rFonts w:ascii="Arial" w:hAnsi="Arial" w:cs="Arial"/>
          <w:sz w:val="22"/>
          <w:szCs w:val="22"/>
        </w:rPr>
        <w:t xml:space="preserve">up to date.  </w:t>
      </w:r>
    </w:p>
    <w:p w14:paraId="1E280241" w14:textId="529D35B6" w:rsidR="006D135C" w:rsidRPr="000C584B" w:rsidRDefault="006D135C" w:rsidP="006D135C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0C584B">
        <w:rPr>
          <w:rFonts w:ascii="Arial" w:hAnsi="Arial" w:cs="Arial"/>
          <w:sz w:val="22"/>
          <w:szCs w:val="22"/>
        </w:rPr>
        <w:t>9:30 AM to 11</w:t>
      </w:r>
      <w:r w:rsidR="009C6119" w:rsidRPr="000C584B">
        <w:rPr>
          <w:rFonts w:ascii="Arial" w:hAnsi="Arial" w:cs="Arial"/>
          <w:sz w:val="22"/>
          <w:szCs w:val="22"/>
        </w:rPr>
        <w:t>:00</w:t>
      </w:r>
      <w:r w:rsidRPr="000C584B">
        <w:rPr>
          <w:rFonts w:ascii="Arial" w:hAnsi="Arial" w:cs="Arial"/>
          <w:sz w:val="22"/>
          <w:szCs w:val="22"/>
        </w:rPr>
        <w:t xml:space="preserve"> AM – Reply to all </w:t>
      </w:r>
      <w:r w:rsidR="001F1FD0" w:rsidRPr="000C584B">
        <w:rPr>
          <w:rFonts w:ascii="Arial" w:hAnsi="Arial" w:cs="Arial"/>
          <w:sz w:val="22"/>
          <w:szCs w:val="22"/>
        </w:rPr>
        <w:t>10-minute</w:t>
      </w:r>
      <w:r w:rsidRPr="000C584B">
        <w:rPr>
          <w:rFonts w:ascii="Arial" w:hAnsi="Arial" w:cs="Arial"/>
          <w:sz w:val="22"/>
          <w:szCs w:val="22"/>
        </w:rPr>
        <w:t xml:space="preserve"> e-mails while keeping up with incoming e-mails</w:t>
      </w:r>
      <w:r w:rsidR="009C6119" w:rsidRPr="000C584B">
        <w:rPr>
          <w:rFonts w:ascii="Arial" w:hAnsi="Arial" w:cs="Arial"/>
          <w:sz w:val="22"/>
          <w:szCs w:val="22"/>
        </w:rPr>
        <w:t xml:space="preserve"> and calls.</w:t>
      </w:r>
    </w:p>
    <w:p w14:paraId="7FEB3547" w14:textId="0587DA88" w:rsidR="006D135C" w:rsidRPr="000C584B" w:rsidRDefault="006D135C" w:rsidP="006D135C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0C584B">
        <w:rPr>
          <w:rFonts w:ascii="Arial" w:hAnsi="Arial" w:cs="Arial"/>
          <w:sz w:val="22"/>
          <w:szCs w:val="22"/>
        </w:rPr>
        <w:t>11 AM to noon – Check web for current aquatic industry information.  Also read magazines stacked on desk and convert pertinent information to .pdf files.</w:t>
      </w:r>
    </w:p>
    <w:p w14:paraId="7D67D170" w14:textId="77777777" w:rsidR="009C6119" w:rsidRPr="000C584B" w:rsidRDefault="009C6119" w:rsidP="006D135C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0C584B">
        <w:rPr>
          <w:rFonts w:ascii="Arial" w:hAnsi="Arial" w:cs="Arial"/>
          <w:sz w:val="22"/>
          <w:szCs w:val="22"/>
        </w:rPr>
        <w:t>Noon to 1:00 PM – Lunch and some down time</w:t>
      </w:r>
    </w:p>
    <w:p w14:paraId="12DA9E37" w14:textId="6DA67587" w:rsidR="009C6119" w:rsidRPr="000C584B" w:rsidRDefault="009C6119" w:rsidP="006D135C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0C584B">
        <w:rPr>
          <w:rFonts w:ascii="Arial" w:hAnsi="Arial" w:cs="Arial"/>
          <w:sz w:val="22"/>
          <w:szCs w:val="22"/>
        </w:rPr>
        <w:lastRenderedPageBreak/>
        <w:t xml:space="preserve">1:00 </w:t>
      </w:r>
      <w:r w:rsidR="00B900EE" w:rsidRPr="000C584B">
        <w:rPr>
          <w:rFonts w:ascii="Arial" w:hAnsi="Arial" w:cs="Arial"/>
          <w:sz w:val="22"/>
          <w:szCs w:val="22"/>
        </w:rPr>
        <w:t xml:space="preserve">PM </w:t>
      </w:r>
      <w:r w:rsidRPr="000C584B">
        <w:rPr>
          <w:rFonts w:ascii="Arial" w:hAnsi="Arial" w:cs="Arial"/>
          <w:sz w:val="22"/>
          <w:szCs w:val="22"/>
        </w:rPr>
        <w:t>to 3:00 PM – Project development time including writing articles, updating web page</w:t>
      </w:r>
      <w:r w:rsidR="00B900EE" w:rsidRPr="000C584B">
        <w:rPr>
          <w:rFonts w:ascii="Arial" w:hAnsi="Arial" w:cs="Arial"/>
          <w:sz w:val="22"/>
          <w:szCs w:val="22"/>
        </w:rPr>
        <w:t xml:space="preserve"> information</w:t>
      </w:r>
      <w:r w:rsidRPr="000C584B">
        <w:rPr>
          <w:rFonts w:ascii="Arial" w:hAnsi="Arial" w:cs="Arial"/>
          <w:sz w:val="22"/>
          <w:szCs w:val="22"/>
        </w:rPr>
        <w:t>, scheduling conferences along with travel, updating power-point presentations and flash drives,</w:t>
      </w:r>
      <w:r w:rsidR="00992EF8" w:rsidRPr="000C584B">
        <w:rPr>
          <w:rFonts w:ascii="Arial" w:hAnsi="Arial" w:cs="Arial"/>
          <w:sz w:val="22"/>
          <w:szCs w:val="22"/>
        </w:rPr>
        <w:t xml:space="preserve"> recording pool certifications, </w:t>
      </w:r>
      <w:r w:rsidRPr="000C584B">
        <w:rPr>
          <w:rFonts w:ascii="Arial" w:hAnsi="Arial" w:cs="Arial"/>
          <w:sz w:val="22"/>
          <w:szCs w:val="22"/>
        </w:rPr>
        <w:t>and developing Enterprise Plans.</w:t>
      </w:r>
    </w:p>
    <w:p w14:paraId="67F46671" w14:textId="10FBF226" w:rsidR="009C6119" w:rsidRPr="000C584B" w:rsidRDefault="009C6119" w:rsidP="006D135C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0C584B">
        <w:rPr>
          <w:rFonts w:ascii="Arial" w:hAnsi="Arial" w:cs="Arial"/>
          <w:sz w:val="22"/>
          <w:szCs w:val="22"/>
        </w:rPr>
        <w:t xml:space="preserve">3:00 PM to 4:30 PM – Respond to all 4 classes of e-mails from the afternoon and make sure the day has nothing left over that has not been addressed. </w:t>
      </w:r>
    </w:p>
    <w:p w14:paraId="098C52E0" w14:textId="146CCA3B" w:rsidR="009C6119" w:rsidRPr="000C584B" w:rsidRDefault="009C6119" w:rsidP="006D135C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0C584B">
        <w:rPr>
          <w:rFonts w:ascii="Arial" w:hAnsi="Arial" w:cs="Arial"/>
          <w:sz w:val="22"/>
          <w:szCs w:val="22"/>
        </w:rPr>
        <w:t xml:space="preserve">Down time until </w:t>
      </w:r>
      <w:r w:rsidR="00B01CB8">
        <w:rPr>
          <w:rFonts w:ascii="Arial" w:hAnsi="Arial" w:cs="Arial"/>
          <w:sz w:val="22"/>
          <w:szCs w:val="22"/>
        </w:rPr>
        <w:t>7</w:t>
      </w:r>
      <w:bookmarkStart w:id="0" w:name="_GoBack"/>
      <w:bookmarkEnd w:id="0"/>
      <w:r w:rsidRPr="000C584B">
        <w:rPr>
          <w:rFonts w:ascii="Arial" w:hAnsi="Arial" w:cs="Arial"/>
          <w:sz w:val="22"/>
          <w:szCs w:val="22"/>
        </w:rPr>
        <w:t>:00 PM then check e-mails that have come in during the evening and reply to the 1 m</w:t>
      </w:r>
      <w:r w:rsidR="00992EF8" w:rsidRPr="000C584B">
        <w:rPr>
          <w:rFonts w:ascii="Arial" w:hAnsi="Arial" w:cs="Arial"/>
          <w:sz w:val="22"/>
          <w:szCs w:val="22"/>
        </w:rPr>
        <w:t xml:space="preserve">inute and </w:t>
      </w:r>
      <w:r w:rsidR="001F1FD0" w:rsidRPr="000C584B">
        <w:rPr>
          <w:rFonts w:ascii="Arial" w:hAnsi="Arial" w:cs="Arial"/>
          <w:sz w:val="22"/>
          <w:szCs w:val="22"/>
        </w:rPr>
        <w:t>5-minute</w:t>
      </w:r>
      <w:r w:rsidR="00992EF8" w:rsidRPr="000C584B">
        <w:rPr>
          <w:rFonts w:ascii="Arial" w:hAnsi="Arial" w:cs="Arial"/>
          <w:sz w:val="22"/>
          <w:szCs w:val="22"/>
        </w:rPr>
        <w:t xml:space="preserve"> e-mails.  Move </w:t>
      </w:r>
      <w:r w:rsidR="001F1FD0" w:rsidRPr="000C584B">
        <w:rPr>
          <w:rFonts w:ascii="Arial" w:hAnsi="Arial" w:cs="Arial"/>
          <w:sz w:val="22"/>
          <w:szCs w:val="22"/>
        </w:rPr>
        <w:t>10-minute</w:t>
      </w:r>
      <w:r w:rsidR="00992EF8" w:rsidRPr="000C584B">
        <w:rPr>
          <w:rFonts w:ascii="Arial" w:hAnsi="Arial" w:cs="Arial"/>
          <w:sz w:val="22"/>
          <w:szCs w:val="22"/>
        </w:rPr>
        <w:t xml:space="preserve"> e-mails to</w:t>
      </w:r>
      <w:r w:rsidRPr="000C584B">
        <w:rPr>
          <w:rFonts w:ascii="Arial" w:hAnsi="Arial" w:cs="Arial"/>
          <w:sz w:val="22"/>
          <w:szCs w:val="22"/>
        </w:rPr>
        <w:t xml:space="preserve"> treading water file for next morning.</w:t>
      </w:r>
    </w:p>
    <w:p w14:paraId="67540170" w14:textId="77777777" w:rsidR="002242EF" w:rsidRPr="000C584B" w:rsidRDefault="002242EF" w:rsidP="002242EF">
      <w:pPr>
        <w:rPr>
          <w:rFonts w:ascii="Arial" w:hAnsi="Arial" w:cs="Arial"/>
          <w:sz w:val="22"/>
          <w:szCs w:val="22"/>
        </w:rPr>
      </w:pPr>
    </w:p>
    <w:p w14:paraId="63B78D9F" w14:textId="3E4E0258" w:rsidR="002242EF" w:rsidRPr="000C584B" w:rsidRDefault="001F1FD0" w:rsidP="002242EF">
      <w:pPr>
        <w:rPr>
          <w:rFonts w:ascii="Arial" w:hAnsi="Arial" w:cs="Arial"/>
          <w:b/>
          <w:sz w:val="22"/>
          <w:szCs w:val="22"/>
        </w:rPr>
      </w:pPr>
      <w:r w:rsidRPr="000C584B">
        <w:rPr>
          <w:rFonts w:ascii="Arial" w:hAnsi="Arial" w:cs="Arial"/>
          <w:sz w:val="22"/>
          <w:szCs w:val="22"/>
        </w:rPr>
        <w:t>Of course,</w:t>
      </w:r>
      <w:r w:rsidR="002242EF" w:rsidRPr="000C584B">
        <w:rPr>
          <w:rFonts w:ascii="Arial" w:hAnsi="Arial" w:cs="Arial"/>
          <w:sz w:val="22"/>
          <w:szCs w:val="22"/>
        </w:rPr>
        <w:t xml:space="preserve"> a staff </w:t>
      </w:r>
      <w:r w:rsidR="000C584B" w:rsidRPr="000C584B">
        <w:rPr>
          <w:rFonts w:ascii="Arial" w:hAnsi="Arial" w:cs="Arial"/>
          <w:sz w:val="22"/>
          <w:szCs w:val="22"/>
        </w:rPr>
        <w:t>meeting,</w:t>
      </w:r>
      <w:r w:rsidR="002242EF" w:rsidRPr="000C584B">
        <w:rPr>
          <w:rFonts w:ascii="Arial" w:hAnsi="Arial" w:cs="Arial"/>
          <w:sz w:val="22"/>
          <w:szCs w:val="22"/>
        </w:rPr>
        <w:t xml:space="preserve"> or inter-office planning meeting sets our schedule back a bit so our evening free time can be affected slightly.  </w:t>
      </w:r>
      <w:r w:rsidR="00992EF8" w:rsidRPr="000C584B">
        <w:rPr>
          <w:rFonts w:ascii="Arial" w:hAnsi="Arial" w:cs="Arial"/>
          <w:sz w:val="22"/>
          <w:szCs w:val="22"/>
        </w:rPr>
        <w:t xml:space="preserve">Managing this schedule when travelling can also be challenging especially keeping up with the treading water file. </w:t>
      </w:r>
    </w:p>
    <w:p w14:paraId="13C10493" w14:textId="77777777" w:rsidR="002242EF" w:rsidRPr="000C584B" w:rsidRDefault="002242EF" w:rsidP="002242EF">
      <w:pPr>
        <w:rPr>
          <w:rFonts w:ascii="Arial" w:hAnsi="Arial" w:cs="Arial"/>
          <w:b/>
          <w:sz w:val="22"/>
          <w:szCs w:val="22"/>
        </w:rPr>
      </w:pPr>
    </w:p>
    <w:p w14:paraId="6ED93FE2" w14:textId="77777777" w:rsidR="002242EF" w:rsidRPr="000C584B" w:rsidRDefault="002242EF" w:rsidP="002242EF">
      <w:pPr>
        <w:rPr>
          <w:rFonts w:ascii="Arial" w:hAnsi="Arial" w:cs="Arial"/>
          <w:b/>
          <w:sz w:val="22"/>
          <w:szCs w:val="22"/>
        </w:rPr>
      </w:pPr>
    </w:p>
    <w:sectPr w:rsidR="002242EF" w:rsidRPr="000C584B">
      <w:pgSz w:w="12240" w:h="15840"/>
      <w:pgMar w:top="432" w:right="1260" w:bottom="432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36ECA"/>
    <w:multiLevelType w:val="hybridMultilevel"/>
    <w:tmpl w:val="6AAE286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AEE9E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F377F3"/>
    <w:multiLevelType w:val="hybridMultilevel"/>
    <w:tmpl w:val="EA160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A3E79"/>
    <w:multiLevelType w:val="hybridMultilevel"/>
    <w:tmpl w:val="D48A4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4299A"/>
    <w:multiLevelType w:val="hybridMultilevel"/>
    <w:tmpl w:val="D1068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B27E7"/>
    <w:multiLevelType w:val="hybridMultilevel"/>
    <w:tmpl w:val="0A1AD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D3430"/>
    <w:multiLevelType w:val="hybridMultilevel"/>
    <w:tmpl w:val="A0FEA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81ACC"/>
    <w:multiLevelType w:val="hybridMultilevel"/>
    <w:tmpl w:val="69A6948E"/>
    <w:lvl w:ilvl="0" w:tplc="ECC84982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2D4335F"/>
    <w:multiLevelType w:val="hybridMultilevel"/>
    <w:tmpl w:val="1BAE3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F558F"/>
    <w:multiLevelType w:val="hybridMultilevel"/>
    <w:tmpl w:val="F3883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81605"/>
    <w:multiLevelType w:val="hybridMultilevel"/>
    <w:tmpl w:val="FDF67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AF70F8"/>
    <w:multiLevelType w:val="hybridMultilevel"/>
    <w:tmpl w:val="709CA15C"/>
    <w:lvl w:ilvl="0" w:tplc="ECC8498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E938FE"/>
    <w:multiLevelType w:val="hybridMultilevel"/>
    <w:tmpl w:val="1374C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11"/>
  </w:num>
  <w:num w:numId="9">
    <w:abstractNumId w:val="7"/>
  </w:num>
  <w:num w:numId="10">
    <w:abstractNumId w:val="1"/>
  </w:num>
  <w:num w:numId="11">
    <w:abstractNumId w:val="3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47"/>
    <w:rsid w:val="000458BF"/>
    <w:rsid w:val="00076074"/>
    <w:rsid w:val="000C584B"/>
    <w:rsid w:val="001053CE"/>
    <w:rsid w:val="00141884"/>
    <w:rsid w:val="001B3C71"/>
    <w:rsid w:val="001C72FA"/>
    <w:rsid w:val="001E5659"/>
    <w:rsid w:val="001F1FD0"/>
    <w:rsid w:val="002242EF"/>
    <w:rsid w:val="0028151C"/>
    <w:rsid w:val="002A2875"/>
    <w:rsid w:val="002B1CE0"/>
    <w:rsid w:val="002C7160"/>
    <w:rsid w:val="002F08DC"/>
    <w:rsid w:val="00310644"/>
    <w:rsid w:val="00312D47"/>
    <w:rsid w:val="00370075"/>
    <w:rsid w:val="00380575"/>
    <w:rsid w:val="003A59D0"/>
    <w:rsid w:val="003B2B91"/>
    <w:rsid w:val="003D4258"/>
    <w:rsid w:val="0041411A"/>
    <w:rsid w:val="00414A6D"/>
    <w:rsid w:val="0043379B"/>
    <w:rsid w:val="00434BA8"/>
    <w:rsid w:val="004423AD"/>
    <w:rsid w:val="00442964"/>
    <w:rsid w:val="00471B28"/>
    <w:rsid w:val="005432EB"/>
    <w:rsid w:val="00577055"/>
    <w:rsid w:val="005C494D"/>
    <w:rsid w:val="00604B6B"/>
    <w:rsid w:val="00657C76"/>
    <w:rsid w:val="00667BD8"/>
    <w:rsid w:val="00687562"/>
    <w:rsid w:val="006D135C"/>
    <w:rsid w:val="006F106A"/>
    <w:rsid w:val="00721BA0"/>
    <w:rsid w:val="00764457"/>
    <w:rsid w:val="007C5733"/>
    <w:rsid w:val="007D395F"/>
    <w:rsid w:val="007D4975"/>
    <w:rsid w:val="00824B91"/>
    <w:rsid w:val="008C45BD"/>
    <w:rsid w:val="008C53BB"/>
    <w:rsid w:val="008D6BF4"/>
    <w:rsid w:val="008F4482"/>
    <w:rsid w:val="00900330"/>
    <w:rsid w:val="00914ECC"/>
    <w:rsid w:val="00937C9C"/>
    <w:rsid w:val="00992EF8"/>
    <w:rsid w:val="009A6113"/>
    <w:rsid w:val="009C6119"/>
    <w:rsid w:val="009D0DE9"/>
    <w:rsid w:val="009F2948"/>
    <w:rsid w:val="00A22B0A"/>
    <w:rsid w:val="00A33968"/>
    <w:rsid w:val="00A559F4"/>
    <w:rsid w:val="00A8382C"/>
    <w:rsid w:val="00A93C22"/>
    <w:rsid w:val="00AC76C5"/>
    <w:rsid w:val="00AD3C03"/>
    <w:rsid w:val="00B0179A"/>
    <w:rsid w:val="00B01CB8"/>
    <w:rsid w:val="00B661C1"/>
    <w:rsid w:val="00B900EE"/>
    <w:rsid w:val="00BC4172"/>
    <w:rsid w:val="00CB1EA1"/>
    <w:rsid w:val="00CB7513"/>
    <w:rsid w:val="00D265C0"/>
    <w:rsid w:val="00D2739E"/>
    <w:rsid w:val="00D34B19"/>
    <w:rsid w:val="00D532A8"/>
    <w:rsid w:val="00D718FF"/>
    <w:rsid w:val="00DD636A"/>
    <w:rsid w:val="00E20302"/>
    <w:rsid w:val="00E241F4"/>
    <w:rsid w:val="00E674BF"/>
    <w:rsid w:val="00EA4666"/>
    <w:rsid w:val="00EB68B7"/>
    <w:rsid w:val="00F30C0D"/>
    <w:rsid w:val="00F75D85"/>
    <w:rsid w:val="00FC549F"/>
    <w:rsid w:val="00FD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7F999"/>
  <w15:chartTrackingRefBased/>
  <w15:docId w15:val="{B97906FC-0C83-4951-B480-3EF9B06A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2D47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12D47"/>
    <w:rPr>
      <w:color w:val="0000FF"/>
      <w:u w:val="single"/>
    </w:rPr>
  </w:style>
  <w:style w:type="character" w:customStyle="1" w:styleId="itemtitle">
    <w:name w:val="itemtitle"/>
    <w:basedOn w:val="DefaultParagraphFont"/>
    <w:rsid w:val="00D718FF"/>
  </w:style>
  <w:style w:type="character" w:customStyle="1" w:styleId="Normal1">
    <w:name w:val="Normal1"/>
    <w:basedOn w:val="DefaultParagraphFont"/>
    <w:rsid w:val="00D718FF"/>
  </w:style>
  <w:style w:type="paragraph" w:styleId="NormalWeb">
    <w:name w:val="Normal (Web)"/>
    <w:basedOn w:val="Normal"/>
    <w:rsid w:val="00D718F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qFormat/>
    <w:rsid w:val="00D718FF"/>
    <w:rPr>
      <w:b/>
      <w:bCs/>
    </w:rPr>
  </w:style>
  <w:style w:type="paragraph" w:styleId="ListParagraph">
    <w:name w:val="List Paragraph"/>
    <w:basedOn w:val="Normal"/>
    <w:uiPriority w:val="34"/>
    <w:qFormat/>
    <w:rsid w:val="000458BF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141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8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2180</Words>
  <Characters>10639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</vt:lpstr>
    </vt:vector>
  </TitlesOfParts>
  <Company>USA Swimming</Company>
  <LinksUpToDate>false</LinksUpToDate>
  <CharactersWithSpaces>12794</CharactersWithSpaces>
  <SharedDoc>false</SharedDoc>
  <HLinks>
    <vt:vector size="6" baseType="variant">
      <vt:variant>
        <vt:i4>5963841</vt:i4>
      </vt:variant>
      <vt:variant>
        <vt:i4>0</vt:i4>
      </vt:variant>
      <vt:variant>
        <vt:i4>0</vt:i4>
      </vt:variant>
      <vt:variant>
        <vt:i4>5</vt:i4>
      </vt:variant>
      <vt:variant>
        <vt:lpwstr>http://www.usaswimming.org/facilities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Mick Nelson</dc:creator>
  <cp:keywords/>
  <cp:lastModifiedBy>Mick Nelson</cp:lastModifiedBy>
  <cp:revision>7</cp:revision>
  <cp:lastPrinted>2007-08-15T14:08:00Z</cp:lastPrinted>
  <dcterms:created xsi:type="dcterms:W3CDTF">2019-10-09T20:56:00Z</dcterms:created>
  <dcterms:modified xsi:type="dcterms:W3CDTF">2019-11-11T13:32:00Z</dcterms:modified>
</cp:coreProperties>
</file>