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4044E" w14:textId="01DC6333" w:rsidR="00C6400F" w:rsidRPr="00CE7DC6" w:rsidRDefault="00BF158B" w:rsidP="00C6400F">
      <w:pPr>
        <w:rPr>
          <w:rFonts w:ascii="Arial" w:hAnsi="Arial" w:cs="Arial"/>
          <w:sz w:val="20"/>
          <w:szCs w:val="20"/>
        </w:rPr>
      </w:pPr>
      <w:bookmarkStart w:id="0" w:name="_GoBack"/>
      <w:bookmarkEnd w:id="0"/>
      <w:r w:rsidRPr="00BF158B">
        <w:rPr>
          <w:rFonts w:ascii="Arial" w:hAnsi="Arial" w:cs="Arial"/>
          <w:noProof/>
          <w:sz w:val="20"/>
          <w:szCs w:val="20"/>
        </w:rPr>
        <w:drawing>
          <wp:inline distT="0" distB="0" distL="0" distR="0" wp14:anchorId="4FC80872" wp14:editId="390905CC">
            <wp:extent cx="594360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p>
    <w:p w14:paraId="7A940452" w14:textId="77777777" w:rsidR="00F37352" w:rsidRPr="00C50AA2" w:rsidRDefault="00F37352" w:rsidP="00F37352">
      <w:pPr>
        <w:rPr>
          <w:rFonts w:ascii="Arial" w:hAnsi="Arial" w:cs="Arial"/>
          <w:b/>
        </w:rPr>
      </w:pPr>
      <w:r w:rsidRPr="00C50AA2">
        <w:rPr>
          <w:rFonts w:ascii="Arial" w:hAnsi="Arial" w:cs="Arial"/>
          <w:b/>
        </w:rPr>
        <w:t>Saving pools Saves Lives – Programming Pools saves it all…….</w:t>
      </w:r>
    </w:p>
    <w:p w14:paraId="7A940453" w14:textId="77777777" w:rsidR="00C6400F" w:rsidRPr="00C50AA2" w:rsidRDefault="00C6400F" w:rsidP="00C6400F">
      <w:pPr>
        <w:rPr>
          <w:rFonts w:ascii="Arial" w:hAnsi="Arial" w:cs="Arial"/>
        </w:rPr>
      </w:pPr>
      <w:r w:rsidRPr="00C50AA2">
        <w:rPr>
          <w:rFonts w:ascii="Arial" w:hAnsi="Arial" w:cs="Arial"/>
        </w:rPr>
        <w:t xml:space="preserve">Since swimming has been a social activity and necessary life skill since the beginning of recorded history, you’d think we’d have a reliable and consistent formula for delivery of the service.   Not necessarily so. </w:t>
      </w:r>
    </w:p>
    <w:p w14:paraId="7A940454" w14:textId="77777777" w:rsidR="00C6400F" w:rsidRPr="00C50AA2" w:rsidRDefault="00C6400F" w:rsidP="00C6400F">
      <w:pPr>
        <w:rPr>
          <w:rFonts w:ascii="Arial" w:hAnsi="Arial" w:cs="Arial"/>
        </w:rPr>
      </w:pPr>
      <w:r w:rsidRPr="00C50AA2">
        <w:rPr>
          <w:rFonts w:ascii="Arial" w:hAnsi="Arial" w:cs="Arial"/>
        </w:rPr>
        <w:t xml:space="preserve">Because of the social changes we seem to go through every decade or so, consistent delivery of any service may not keep up with the needs and wants of the end user.  The businesses that stay ahead of the curve are those that are creative and innovative with constant vigilance for income and expenses.  </w:t>
      </w:r>
    </w:p>
    <w:p w14:paraId="7A940455" w14:textId="77777777" w:rsidR="00F37352" w:rsidRPr="00C50AA2" w:rsidRDefault="00F37352" w:rsidP="00D666E8">
      <w:pPr>
        <w:rPr>
          <w:rFonts w:ascii="Arial" w:hAnsi="Arial" w:cs="Arial"/>
          <w:b/>
          <w:i/>
        </w:rPr>
      </w:pPr>
      <w:r w:rsidRPr="00C50AA2">
        <w:rPr>
          <w:rFonts w:ascii="Arial" w:hAnsi="Arial" w:cs="Arial"/>
          <w:b/>
          <w:i/>
        </w:rPr>
        <w:t xml:space="preserve">Whose job is it to know what the end user wants?  </w:t>
      </w:r>
    </w:p>
    <w:p w14:paraId="7A940456" w14:textId="77777777" w:rsidR="00D666E8" w:rsidRPr="00C50AA2" w:rsidRDefault="00F37352" w:rsidP="00D666E8">
      <w:pPr>
        <w:rPr>
          <w:rFonts w:ascii="Arial" w:hAnsi="Arial" w:cs="Arial"/>
        </w:rPr>
      </w:pPr>
      <w:r w:rsidRPr="00C50AA2">
        <w:rPr>
          <w:rFonts w:ascii="Arial" w:hAnsi="Arial" w:cs="Arial"/>
        </w:rPr>
        <w:t>If it is not the person(s) who creates, markets, and delivers aquatic programming then there is a good change the cart is in front of the horse.  The end user seldom understands even the most basic benefits of aquatic programming. Because of safety issues the “need” is there but the want has not yet moved to the front of the line.  A great yardstick for programming success is to spend a few minutes in conversation with the end user 2 months after they have been in your programs and ask a form of these questions”</w:t>
      </w:r>
    </w:p>
    <w:p w14:paraId="7A940457" w14:textId="77777777" w:rsidR="00F37352" w:rsidRPr="00C50AA2" w:rsidRDefault="00F37352" w:rsidP="00F37352">
      <w:pPr>
        <w:pStyle w:val="ListParagraph"/>
        <w:numPr>
          <w:ilvl w:val="0"/>
          <w:numId w:val="1"/>
        </w:numPr>
        <w:rPr>
          <w:rFonts w:ascii="Arial" w:hAnsi="Arial" w:cs="Arial"/>
        </w:rPr>
      </w:pPr>
      <w:r w:rsidRPr="00C50AA2">
        <w:rPr>
          <w:rFonts w:ascii="Arial" w:hAnsi="Arial" w:cs="Arial"/>
        </w:rPr>
        <w:t xml:space="preserve">Why did you come to our facility? </w:t>
      </w:r>
    </w:p>
    <w:p w14:paraId="7A940458" w14:textId="77777777" w:rsidR="00F37352" w:rsidRPr="00C50AA2" w:rsidRDefault="00F37352" w:rsidP="00F37352">
      <w:pPr>
        <w:pStyle w:val="ListParagraph"/>
        <w:numPr>
          <w:ilvl w:val="0"/>
          <w:numId w:val="1"/>
        </w:numPr>
        <w:rPr>
          <w:rFonts w:ascii="Arial" w:hAnsi="Arial" w:cs="Arial"/>
        </w:rPr>
      </w:pPr>
      <w:r w:rsidRPr="00C50AA2">
        <w:rPr>
          <w:rFonts w:ascii="Arial" w:hAnsi="Arial" w:cs="Arial"/>
        </w:rPr>
        <w:t>What did you want?</w:t>
      </w:r>
    </w:p>
    <w:p w14:paraId="7A940459" w14:textId="77777777" w:rsidR="00F37352" w:rsidRPr="00C50AA2" w:rsidRDefault="00F37352" w:rsidP="00F37352">
      <w:pPr>
        <w:pStyle w:val="ListParagraph"/>
        <w:numPr>
          <w:ilvl w:val="0"/>
          <w:numId w:val="1"/>
        </w:numPr>
        <w:rPr>
          <w:rFonts w:ascii="Arial" w:hAnsi="Arial" w:cs="Arial"/>
        </w:rPr>
      </w:pPr>
      <w:r w:rsidRPr="00C50AA2">
        <w:rPr>
          <w:rFonts w:ascii="Arial" w:hAnsi="Arial" w:cs="Arial"/>
        </w:rPr>
        <w:t>What did you expect?</w:t>
      </w:r>
    </w:p>
    <w:p w14:paraId="7A94045A" w14:textId="77777777" w:rsidR="00F37352" w:rsidRPr="00C50AA2" w:rsidRDefault="00F37352" w:rsidP="00F37352">
      <w:pPr>
        <w:pStyle w:val="ListParagraph"/>
        <w:numPr>
          <w:ilvl w:val="0"/>
          <w:numId w:val="1"/>
        </w:numPr>
        <w:rPr>
          <w:rFonts w:ascii="Arial" w:hAnsi="Arial" w:cs="Arial"/>
        </w:rPr>
      </w:pPr>
      <w:r w:rsidRPr="00C50AA2">
        <w:rPr>
          <w:rFonts w:ascii="Arial" w:hAnsi="Arial" w:cs="Arial"/>
        </w:rPr>
        <w:t>Now after a few months what have you received and how have you benefited?</w:t>
      </w:r>
    </w:p>
    <w:p w14:paraId="7A94045B" w14:textId="77777777" w:rsidR="00F37352" w:rsidRPr="00C50AA2" w:rsidRDefault="00F37352" w:rsidP="00F37352">
      <w:pPr>
        <w:pStyle w:val="ListParagraph"/>
        <w:numPr>
          <w:ilvl w:val="0"/>
          <w:numId w:val="1"/>
        </w:numPr>
        <w:rPr>
          <w:rFonts w:ascii="Arial" w:hAnsi="Arial" w:cs="Arial"/>
        </w:rPr>
      </w:pPr>
      <w:r w:rsidRPr="00C50AA2">
        <w:rPr>
          <w:rFonts w:ascii="Arial" w:hAnsi="Arial" w:cs="Arial"/>
        </w:rPr>
        <w:t xml:space="preserve">What else do you need? </w:t>
      </w:r>
    </w:p>
    <w:p w14:paraId="7A94045C" w14:textId="77777777" w:rsidR="00F37352" w:rsidRPr="00C50AA2" w:rsidRDefault="00F37352" w:rsidP="00D666E8">
      <w:pPr>
        <w:rPr>
          <w:rFonts w:ascii="Arial" w:hAnsi="Arial" w:cs="Arial"/>
        </w:rPr>
      </w:pPr>
      <w:r w:rsidRPr="00C50AA2">
        <w:rPr>
          <w:rFonts w:ascii="Arial" w:hAnsi="Arial" w:cs="Arial"/>
        </w:rPr>
        <w:t>You will find that the end user probably had a problem that they needed help solving but did not have a clue what the solution really was.  If you deliver</w:t>
      </w:r>
      <w:r w:rsidR="00F04925" w:rsidRPr="00C50AA2">
        <w:rPr>
          <w:rFonts w:ascii="Arial" w:hAnsi="Arial" w:cs="Arial"/>
        </w:rPr>
        <w:t>ed</w:t>
      </w:r>
      <w:r w:rsidRPr="00C50AA2">
        <w:rPr>
          <w:rFonts w:ascii="Arial" w:hAnsi="Arial" w:cs="Arial"/>
        </w:rPr>
        <w:t xml:space="preserve"> the service properly you will find that you are actually providing:</w:t>
      </w:r>
    </w:p>
    <w:p w14:paraId="7A94045D" w14:textId="77777777" w:rsidR="00F37352" w:rsidRPr="00C50AA2" w:rsidRDefault="00F37352" w:rsidP="00F37352">
      <w:pPr>
        <w:pStyle w:val="ListParagraph"/>
        <w:numPr>
          <w:ilvl w:val="0"/>
          <w:numId w:val="2"/>
        </w:numPr>
        <w:rPr>
          <w:rFonts w:ascii="Arial" w:hAnsi="Arial" w:cs="Arial"/>
        </w:rPr>
      </w:pPr>
      <w:r w:rsidRPr="00C50AA2">
        <w:rPr>
          <w:rFonts w:ascii="Arial" w:hAnsi="Arial" w:cs="Arial"/>
        </w:rPr>
        <w:t>Service</w:t>
      </w:r>
    </w:p>
    <w:p w14:paraId="7A94045E" w14:textId="77777777" w:rsidR="00F37352" w:rsidRPr="00C50AA2" w:rsidRDefault="00F37352" w:rsidP="00F37352">
      <w:pPr>
        <w:pStyle w:val="ListParagraph"/>
        <w:numPr>
          <w:ilvl w:val="0"/>
          <w:numId w:val="2"/>
        </w:numPr>
        <w:rPr>
          <w:rFonts w:ascii="Arial" w:hAnsi="Arial" w:cs="Arial"/>
        </w:rPr>
      </w:pPr>
      <w:r w:rsidRPr="00C50AA2">
        <w:rPr>
          <w:rFonts w:ascii="Arial" w:hAnsi="Arial" w:cs="Arial"/>
        </w:rPr>
        <w:t>Solutions</w:t>
      </w:r>
    </w:p>
    <w:p w14:paraId="7A94045F" w14:textId="77777777" w:rsidR="00F37352" w:rsidRPr="00C50AA2" w:rsidRDefault="00F37352" w:rsidP="00F37352">
      <w:pPr>
        <w:pStyle w:val="ListParagraph"/>
        <w:numPr>
          <w:ilvl w:val="0"/>
          <w:numId w:val="2"/>
        </w:numPr>
        <w:rPr>
          <w:rFonts w:ascii="Arial" w:hAnsi="Arial" w:cs="Arial"/>
        </w:rPr>
      </w:pPr>
      <w:r w:rsidRPr="00C50AA2">
        <w:rPr>
          <w:rFonts w:ascii="Arial" w:hAnsi="Arial" w:cs="Arial"/>
        </w:rPr>
        <w:t xml:space="preserve">Satisfaction </w:t>
      </w:r>
    </w:p>
    <w:p w14:paraId="7A940460" w14:textId="77777777" w:rsidR="002E0E4B" w:rsidRPr="00C50AA2" w:rsidRDefault="002E0E4B" w:rsidP="00D666E8">
      <w:pPr>
        <w:rPr>
          <w:rFonts w:ascii="Arial" w:hAnsi="Arial" w:cs="Arial"/>
        </w:rPr>
      </w:pPr>
      <w:r w:rsidRPr="00C50AA2">
        <w:rPr>
          <w:rFonts w:ascii="Arial" w:hAnsi="Arial" w:cs="Arial"/>
        </w:rPr>
        <w:lastRenderedPageBreak/>
        <w:t xml:space="preserve">Too many pools assume they are selling recreation or swimming lessons when they should be focusing on the above 3 S’s.  People will pay for satisfaction. </w:t>
      </w:r>
    </w:p>
    <w:p w14:paraId="7A940461" w14:textId="77777777" w:rsidR="00D666E8" w:rsidRPr="00C50AA2" w:rsidRDefault="00D666E8" w:rsidP="00D666E8">
      <w:pPr>
        <w:rPr>
          <w:rFonts w:ascii="Arial" w:hAnsi="Arial" w:cs="Arial"/>
        </w:rPr>
      </w:pPr>
      <w:r w:rsidRPr="00C50AA2">
        <w:rPr>
          <w:rFonts w:ascii="Arial" w:hAnsi="Arial" w:cs="Arial"/>
        </w:rPr>
        <w:t xml:space="preserve">“People don’t </w:t>
      </w:r>
      <w:r w:rsidR="002E0E4B" w:rsidRPr="00C50AA2">
        <w:rPr>
          <w:rFonts w:ascii="Arial" w:hAnsi="Arial" w:cs="Arial"/>
        </w:rPr>
        <w:t>necessarily want</w:t>
      </w:r>
      <w:r w:rsidRPr="00C50AA2">
        <w:rPr>
          <w:rFonts w:ascii="Arial" w:hAnsi="Arial" w:cs="Arial"/>
        </w:rPr>
        <w:t xml:space="preserve"> </w:t>
      </w:r>
      <w:r w:rsidR="002E0E4B" w:rsidRPr="00C50AA2">
        <w:rPr>
          <w:rFonts w:ascii="Arial" w:hAnsi="Arial" w:cs="Arial"/>
        </w:rPr>
        <w:t xml:space="preserve">to know how to swim they usually just want to be able to have fun safely in and around the water”.  </w:t>
      </w:r>
      <w:r w:rsidRPr="00C50AA2">
        <w:rPr>
          <w:rFonts w:ascii="Arial" w:hAnsi="Arial" w:cs="Arial"/>
        </w:rPr>
        <w:t xml:space="preserve"> </w:t>
      </w:r>
      <w:r w:rsidR="002462A9" w:rsidRPr="00C50AA2">
        <w:rPr>
          <w:rFonts w:ascii="Arial" w:hAnsi="Arial" w:cs="Arial"/>
        </w:rPr>
        <w:t xml:space="preserve">They mentally picture the benefits of the end result. </w:t>
      </w:r>
      <w:r w:rsidR="002E0E4B" w:rsidRPr="00C50AA2">
        <w:rPr>
          <w:rFonts w:ascii="Arial" w:hAnsi="Arial" w:cs="Arial"/>
        </w:rPr>
        <w:t xml:space="preserve">Social recreation and healthy lifestyles are their initial but yet-to-be-defined needs.  </w:t>
      </w:r>
    </w:p>
    <w:p w14:paraId="7A940462" w14:textId="77777777" w:rsidR="00D666E8" w:rsidRPr="00C50AA2" w:rsidRDefault="002E0E4B" w:rsidP="002E0E4B">
      <w:pPr>
        <w:pStyle w:val="ListParagraph"/>
        <w:numPr>
          <w:ilvl w:val="0"/>
          <w:numId w:val="3"/>
        </w:numPr>
        <w:rPr>
          <w:rFonts w:ascii="Arial" w:hAnsi="Arial" w:cs="Arial"/>
          <w:b/>
        </w:rPr>
      </w:pPr>
      <w:r w:rsidRPr="00C50AA2">
        <w:rPr>
          <w:rFonts w:ascii="Arial" w:hAnsi="Arial" w:cs="Arial"/>
          <w:b/>
        </w:rPr>
        <w:t>Define and market your real mission</w:t>
      </w:r>
    </w:p>
    <w:p w14:paraId="7A940463" w14:textId="77777777" w:rsidR="002E0E4B" w:rsidRPr="00C50AA2" w:rsidRDefault="002E0E4B" w:rsidP="002E0E4B">
      <w:pPr>
        <w:rPr>
          <w:rFonts w:ascii="Arial" w:hAnsi="Arial" w:cs="Arial"/>
        </w:rPr>
      </w:pPr>
      <w:r w:rsidRPr="00C50AA2">
        <w:rPr>
          <w:rFonts w:ascii="Arial" w:hAnsi="Arial" w:cs="Arial"/>
        </w:rPr>
        <w:t xml:space="preserve">If you are in a situation that requires the vast majority of your time and effort balancing the budget and handling crisis after crisis then no one is going to provide </w:t>
      </w:r>
      <w:r w:rsidR="002462A9" w:rsidRPr="00C50AA2">
        <w:rPr>
          <w:rFonts w:ascii="Arial" w:hAnsi="Arial" w:cs="Arial"/>
        </w:rPr>
        <w:t xml:space="preserve">superior </w:t>
      </w:r>
      <w:r w:rsidRPr="00C50AA2">
        <w:rPr>
          <w:rFonts w:ascii="Arial" w:hAnsi="Arial" w:cs="Arial"/>
        </w:rPr>
        <w:t xml:space="preserve">service and solutions therefore there will be no end-user satisfaction.  Your basic business model probably needs to be over-hauled.  </w:t>
      </w:r>
      <w:r w:rsidR="00AD72F7" w:rsidRPr="00C50AA2">
        <w:rPr>
          <w:rFonts w:ascii="Arial" w:hAnsi="Arial" w:cs="Arial"/>
        </w:rPr>
        <w:t xml:space="preserve">The customer’s needs must be the primary focus and the business plan simply must be formed around how to deliver the services at a price and satisfaction level that makes the business sustainable. </w:t>
      </w:r>
    </w:p>
    <w:p w14:paraId="7A940464" w14:textId="77777777" w:rsidR="00AD72F7" w:rsidRPr="00C50AA2" w:rsidRDefault="00AD72F7" w:rsidP="00AD72F7">
      <w:pPr>
        <w:pStyle w:val="ListParagraph"/>
        <w:numPr>
          <w:ilvl w:val="0"/>
          <w:numId w:val="5"/>
        </w:numPr>
        <w:rPr>
          <w:rFonts w:ascii="Arial" w:hAnsi="Arial" w:cs="Arial"/>
        </w:rPr>
      </w:pPr>
      <w:r w:rsidRPr="00C50AA2">
        <w:rPr>
          <w:rFonts w:ascii="Arial" w:hAnsi="Arial" w:cs="Arial"/>
        </w:rPr>
        <w:t>Spend time with your customers getting feedback and trying to identify ways to improve your service</w:t>
      </w:r>
    </w:p>
    <w:p w14:paraId="7A940465" w14:textId="77777777" w:rsidR="00AD72F7" w:rsidRPr="00C50AA2" w:rsidRDefault="00AD72F7" w:rsidP="00AD72F7">
      <w:pPr>
        <w:pStyle w:val="ListParagraph"/>
        <w:numPr>
          <w:ilvl w:val="0"/>
          <w:numId w:val="5"/>
        </w:numPr>
        <w:rPr>
          <w:rFonts w:ascii="Arial" w:hAnsi="Arial" w:cs="Arial"/>
        </w:rPr>
      </w:pPr>
      <w:r w:rsidRPr="00C50AA2">
        <w:rPr>
          <w:rFonts w:ascii="Arial" w:hAnsi="Arial" w:cs="Arial"/>
        </w:rPr>
        <w:t>Always look for new and different ways to expand programming</w:t>
      </w:r>
    </w:p>
    <w:p w14:paraId="7A940466" w14:textId="77777777" w:rsidR="00AD72F7" w:rsidRPr="00C50AA2" w:rsidRDefault="00AD72F7" w:rsidP="00AD72F7">
      <w:pPr>
        <w:pStyle w:val="ListParagraph"/>
        <w:numPr>
          <w:ilvl w:val="0"/>
          <w:numId w:val="5"/>
        </w:numPr>
        <w:rPr>
          <w:rFonts w:ascii="Arial" w:hAnsi="Arial" w:cs="Arial"/>
        </w:rPr>
      </w:pPr>
      <w:r w:rsidRPr="00C50AA2">
        <w:rPr>
          <w:rFonts w:ascii="Arial" w:hAnsi="Arial" w:cs="Arial"/>
        </w:rPr>
        <w:t>Spend time each day observing what your customers do, look at, and say when they are in your facility</w:t>
      </w:r>
    </w:p>
    <w:p w14:paraId="7A940467" w14:textId="77777777" w:rsidR="00AD72F7" w:rsidRPr="00C50AA2" w:rsidRDefault="00AD72F7" w:rsidP="00AD72F7">
      <w:pPr>
        <w:pStyle w:val="ListParagraph"/>
        <w:rPr>
          <w:rFonts w:ascii="Arial" w:hAnsi="Arial" w:cs="Arial"/>
        </w:rPr>
      </w:pPr>
    </w:p>
    <w:p w14:paraId="7A940468" w14:textId="77777777" w:rsidR="002462A9" w:rsidRPr="00C50AA2" w:rsidRDefault="00AD72F7" w:rsidP="00D666E8">
      <w:pPr>
        <w:pStyle w:val="ListParagraph"/>
        <w:numPr>
          <w:ilvl w:val="0"/>
          <w:numId w:val="3"/>
        </w:numPr>
        <w:rPr>
          <w:rFonts w:ascii="Arial" w:hAnsi="Arial" w:cs="Arial"/>
        </w:rPr>
      </w:pPr>
      <w:r w:rsidRPr="00C50AA2">
        <w:rPr>
          <w:rFonts w:ascii="Arial" w:hAnsi="Arial" w:cs="Arial"/>
          <w:b/>
        </w:rPr>
        <w:t>Don’t spend all of your resources preaching to the choir</w:t>
      </w:r>
      <w:r w:rsidRPr="00C50AA2">
        <w:rPr>
          <w:rFonts w:ascii="Arial" w:hAnsi="Arial" w:cs="Arial"/>
        </w:rPr>
        <w:t xml:space="preserve">.  </w:t>
      </w:r>
    </w:p>
    <w:p w14:paraId="7A940469" w14:textId="77777777" w:rsidR="007F5F10" w:rsidRPr="00C50AA2" w:rsidRDefault="00AD72F7" w:rsidP="002462A9">
      <w:pPr>
        <w:rPr>
          <w:rFonts w:ascii="Arial" w:hAnsi="Arial" w:cs="Arial"/>
        </w:rPr>
      </w:pPr>
      <w:r w:rsidRPr="00C50AA2">
        <w:rPr>
          <w:rFonts w:ascii="Arial" w:hAnsi="Arial" w:cs="Arial"/>
        </w:rPr>
        <w:t xml:space="preserve">Who is not using your services and why?  Do they even know you may have a solution for them?  </w:t>
      </w:r>
      <w:r w:rsidR="002462A9" w:rsidRPr="00C50AA2">
        <w:rPr>
          <w:rFonts w:ascii="Arial" w:hAnsi="Arial" w:cs="Arial"/>
        </w:rPr>
        <w:t xml:space="preserve">Do they know you exist? </w:t>
      </w:r>
      <w:r w:rsidR="007F5F10" w:rsidRPr="00C50AA2">
        <w:rPr>
          <w:rFonts w:ascii="Arial" w:hAnsi="Arial" w:cs="Arial"/>
        </w:rPr>
        <w:t xml:space="preserve">What are the barriers they perceive to using your </w:t>
      </w:r>
      <w:r w:rsidR="002462A9" w:rsidRPr="00C50AA2">
        <w:rPr>
          <w:rFonts w:ascii="Arial" w:hAnsi="Arial" w:cs="Arial"/>
        </w:rPr>
        <w:t>services</w:t>
      </w:r>
      <w:r w:rsidR="007F5F10" w:rsidRPr="00C50AA2">
        <w:rPr>
          <w:rFonts w:ascii="Arial" w:hAnsi="Arial" w:cs="Arial"/>
        </w:rPr>
        <w:t xml:space="preserve">?  These are called inhibitions and identifying them can be a driving force for your marketing strategy.  Recognizing new and unique marketing opportunities can be a lifesaver for a facility but you have to get by the old model that no longer works and develop a new one that does.  Growth opportunities are usually right in front of your nose if you spend time </w:t>
      </w:r>
      <w:proofErr w:type="gramStart"/>
      <w:r w:rsidR="007F5F10" w:rsidRPr="00C50AA2">
        <w:rPr>
          <w:rFonts w:ascii="Arial" w:hAnsi="Arial" w:cs="Arial"/>
        </w:rPr>
        <w:t>actually looking</w:t>
      </w:r>
      <w:proofErr w:type="gramEnd"/>
      <w:r w:rsidR="007F5F10" w:rsidRPr="00C50AA2">
        <w:rPr>
          <w:rFonts w:ascii="Arial" w:hAnsi="Arial" w:cs="Arial"/>
        </w:rPr>
        <w:t xml:space="preserve"> for them. </w:t>
      </w:r>
    </w:p>
    <w:p w14:paraId="7A94046B" w14:textId="77777777" w:rsidR="002462A9" w:rsidRPr="00C50AA2" w:rsidRDefault="002462A9" w:rsidP="007F5F10">
      <w:pPr>
        <w:pStyle w:val="ListParagraph"/>
        <w:numPr>
          <w:ilvl w:val="0"/>
          <w:numId w:val="3"/>
        </w:numPr>
        <w:rPr>
          <w:rFonts w:ascii="Arial" w:hAnsi="Arial" w:cs="Arial"/>
        </w:rPr>
      </w:pPr>
      <w:r w:rsidRPr="00C50AA2">
        <w:rPr>
          <w:rFonts w:ascii="Arial" w:hAnsi="Arial" w:cs="Arial"/>
          <w:b/>
        </w:rPr>
        <w:t>T</w:t>
      </w:r>
      <w:r w:rsidR="007F5F10" w:rsidRPr="00C50AA2">
        <w:rPr>
          <w:rFonts w:ascii="Arial" w:hAnsi="Arial" w:cs="Arial"/>
          <w:b/>
        </w:rPr>
        <w:t xml:space="preserve">rack and </w:t>
      </w:r>
      <w:r w:rsidR="004F797C" w:rsidRPr="00C50AA2">
        <w:rPr>
          <w:rFonts w:ascii="Arial" w:hAnsi="Arial" w:cs="Arial"/>
          <w:b/>
        </w:rPr>
        <w:t xml:space="preserve">record everything. </w:t>
      </w:r>
      <w:r w:rsidR="004F797C" w:rsidRPr="00C50AA2">
        <w:rPr>
          <w:rFonts w:ascii="Arial" w:hAnsi="Arial" w:cs="Arial"/>
        </w:rPr>
        <w:t xml:space="preserve"> </w:t>
      </w:r>
    </w:p>
    <w:p w14:paraId="7A94046C" w14:textId="77777777" w:rsidR="00D666E8" w:rsidRPr="00C50AA2" w:rsidRDefault="002462A9" w:rsidP="002462A9">
      <w:pPr>
        <w:rPr>
          <w:rFonts w:ascii="Arial" w:hAnsi="Arial" w:cs="Arial"/>
        </w:rPr>
      </w:pPr>
      <w:r w:rsidRPr="00C50AA2">
        <w:rPr>
          <w:rFonts w:ascii="Arial" w:hAnsi="Arial" w:cs="Arial"/>
        </w:rPr>
        <w:t>Your</w:t>
      </w:r>
      <w:r w:rsidR="004F797C" w:rsidRPr="00C50AA2">
        <w:rPr>
          <w:rFonts w:ascii="Arial" w:hAnsi="Arial" w:cs="Arial"/>
        </w:rPr>
        <w:t xml:space="preserve"> partners, boards, committee members, council members, </w:t>
      </w:r>
      <w:proofErr w:type="spellStart"/>
      <w:r w:rsidR="004F797C" w:rsidRPr="00C50AA2">
        <w:rPr>
          <w:rFonts w:ascii="Arial" w:hAnsi="Arial" w:cs="Arial"/>
        </w:rPr>
        <w:t>etc</w:t>
      </w:r>
      <w:proofErr w:type="spellEnd"/>
      <w:r w:rsidR="004F797C" w:rsidRPr="00C50AA2">
        <w:rPr>
          <w:rFonts w:ascii="Arial" w:hAnsi="Arial" w:cs="Arial"/>
        </w:rPr>
        <w:t xml:space="preserve"> that the facility will deal with will seldom have any opportunity to have direct interaction with the end-users.  You must d</w:t>
      </w:r>
      <w:r w:rsidRPr="00C50AA2">
        <w:rPr>
          <w:rFonts w:ascii="Arial" w:hAnsi="Arial" w:cs="Arial"/>
        </w:rPr>
        <w:t>evelop some wa</w:t>
      </w:r>
      <w:r w:rsidR="004F797C" w:rsidRPr="00C50AA2">
        <w:rPr>
          <w:rFonts w:ascii="Arial" w:hAnsi="Arial" w:cs="Arial"/>
        </w:rPr>
        <w:t xml:space="preserve">y to synopsize success in the Service – Solutions – Satisfaction categories so the cost to deliver programming is validated.  The format you chose for reporting needs to be concise, informational, usable, and verifiable.   Reports need to be sent monthly and follow up questions should always be welcomed. </w:t>
      </w:r>
    </w:p>
    <w:p w14:paraId="7A94046D" w14:textId="79E79A88" w:rsidR="002462A9" w:rsidRPr="00C50AA2" w:rsidRDefault="002462A9" w:rsidP="002462A9">
      <w:pPr>
        <w:rPr>
          <w:rFonts w:ascii="Arial" w:hAnsi="Arial" w:cs="Arial"/>
          <w:b/>
          <w:i/>
        </w:rPr>
      </w:pPr>
      <w:r w:rsidRPr="00C50AA2">
        <w:rPr>
          <w:rFonts w:ascii="Arial" w:hAnsi="Arial" w:cs="Arial"/>
          <w:b/>
          <w:i/>
        </w:rPr>
        <w:t>Success must be both satisfying and rewarding to be sustainable</w:t>
      </w:r>
    </w:p>
    <w:sectPr w:rsidR="002462A9" w:rsidRPr="00C50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EE2"/>
    <w:multiLevelType w:val="hybridMultilevel"/>
    <w:tmpl w:val="A278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456C0"/>
    <w:multiLevelType w:val="hybridMultilevel"/>
    <w:tmpl w:val="4C0A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90343"/>
    <w:multiLevelType w:val="hybridMultilevel"/>
    <w:tmpl w:val="C382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27895"/>
    <w:multiLevelType w:val="hybridMultilevel"/>
    <w:tmpl w:val="E232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814BE"/>
    <w:multiLevelType w:val="hybridMultilevel"/>
    <w:tmpl w:val="F9781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F"/>
    <w:rsid w:val="00007168"/>
    <w:rsid w:val="002462A9"/>
    <w:rsid w:val="002E0E4B"/>
    <w:rsid w:val="0043319A"/>
    <w:rsid w:val="004F797C"/>
    <w:rsid w:val="007F5F10"/>
    <w:rsid w:val="00854A42"/>
    <w:rsid w:val="00AD72F7"/>
    <w:rsid w:val="00BF158B"/>
    <w:rsid w:val="00C50AA2"/>
    <w:rsid w:val="00C6400F"/>
    <w:rsid w:val="00C67D00"/>
    <w:rsid w:val="00CC15B3"/>
    <w:rsid w:val="00CE7DC6"/>
    <w:rsid w:val="00D666E8"/>
    <w:rsid w:val="00F04925"/>
    <w:rsid w:val="00F3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044E"/>
  <w15:docId w15:val="{F6D7C775-9582-495F-94D0-41D2739B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0F"/>
    <w:rPr>
      <w:rFonts w:ascii="Tahoma" w:hAnsi="Tahoma" w:cs="Tahoma"/>
      <w:sz w:val="16"/>
      <w:szCs w:val="16"/>
    </w:rPr>
  </w:style>
  <w:style w:type="paragraph" w:styleId="ListParagraph">
    <w:name w:val="List Paragraph"/>
    <w:basedOn w:val="Normal"/>
    <w:uiPriority w:val="34"/>
    <w:qFormat/>
    <w:rsid w:val="00F37352"/>
    <w:pPr>
      <w:ind w:left="720"/>
      <w:contextualSpacing/>
    </w:pPr>
  </w:style>
  <w:style w:type="character" w:styleId="Hyperlink">
    <w:name w:val="Hyperlink"/>
    <w:basedOn w:val="DefaultParagraphFont"/>
    <w:uiPriority w:val="99"/>
    <w:unhideWhenUsed/>
    <w:rsid w:val="00CE7DC6"/>
    <w:rPr>
      <w:color w:val="0000FF" w:themeColor="hyperlink"/>
      <w:u w:val="single"/>
    </w:rPr>
  </w:style>
  <w:style w:type="character" w:styleId="UnresolvedMention">
    <w:name w:val="Unresolved Mention"/>
    <w:basedOn w:val="DefaultParagraphFont"/>
    <w:uiPriority w:val="99"/>
    <w:semiHidden/>
    <w:unhideWhenUsed/>
    <w:rsid w:val="00CE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620833">
      <w:bodyDiv w:val="1"/>
      <w:marLeft w:val="0"/>
      <w:marRight w:val="0"/>
      <w:marTop w:val="0"/>
      <w:marBottom w:val="0"/>
      <w:divBdr>
        <w:top w:val="none" w:sz="0" w:space="0" w:color="auto"/>
        <w:left w:val="none" w:sz="0" w:space="0" w:color="auto"/>
        <w:bottom w:val="none" w:sz="0" w:space="0" w:color="auto"/>
        <w:right w:val="none" w:sz="0" w:space="0" w:color="auto"/>
      </w:divBdr>
      <w:divsChild>
        <w:div w:id="648752850">
          <w:marLeft w:val="0"/>
          <w:marRight w:val="0"/>
          <w:marTop w:val="0"/>
          <w:marBottom w:val="0"/>
          <w:divBdr>
            <w:top w:val="none" w:sz="0" w:space="0" w:color="auto"/>
            <w:left w:val="none" w:sz="0" w:space="0" w:color="auto"/>
            <w:bottom w:val="none" w:sz="0" w:space="0" w:color="auto"/>
            <w:right w:val="none" w:sz="0" w:space="0" w:color="auto"/>
          </w:divBdr>
          <w:divsChild>
            <w:div w:id="902446138">
              <w:marLeft w:val="0"/>
              <w:marRight w:val="0"/>
              <w:marTop w:val="0"/>
              <w:marBottom w:val="0"/>
              <w:divBdr>
                <w:top w:val="none" w:sz="0" w:space="0" w:color="auto"/>
                <w:left w:val="none" w:sz="0" w:space="0" w:color="auto"/>
                <w:bottom w:val="none" w:sz="0" w:space="0" w:color="auto"/>
                <w:right w:val="none" w:sz="0" w:space="0" w:color="auto"/>
              </w:divBdr>
              <w:divsChild>
                <w:div w:id="1721129088">
                  <w:marLeft w:val="0"/>
                  <w:marRight w:val="0"/>
                  <w:marTop w:val="0"/>
                  <w:marBottom w:val="0"/>
                  <w:divBdr>
                    <w:top w:val="none" w:sz="0" w:space="0" w:color="auto"/>
                    <w:left w:val="none" w:sz="0" w:space="0" w:color="auto"/>
                    <w:bottom w:val="none" w:sz="0" w:space="0" w:color="auto"/>
                    <w:right w:val="none" w:sz="0" w:space="0" w:color="auto"/>
                  </w:divBdr>
                  <w:divsChild>
                    <w:div w:id="1526282984">
                      <w:marLeft w:val="0"/>
                      <w:marRight w:val="0"/>
                      <w:marTop w:val="0"/>
                      <w:marBottom w:val="0"/>
                      <w:divBdr>
                        <w:top w:val="none" w:sz="0" w:space="0" w:color="auto"/>
                        <w:left w:val="none" w:sz="0" w:space="0" w:color="auto"/>
                        <w:bottom w:val="none" w:sz="0" w:space="0" w:color="auto"/>
                        <w:right w:val="none" w:sz="0" w:space="0" w:color="auto"/>
                      </w:divBdr>
                      <w:divsChild>
                        <w:div w:id="1000087056">
                          <w:marLeft w:val="0"/>
                          <w:marRight w:val="0"/>
                          <w:marTop w:val="0"/>
                          <w:marBottom w:val="300"/>
                          <w:divBdr>
                            <w:top w:val="none" w:sz="0" w:space="0" w:color="auto"/>
                            <w:left w:val="none" w:sz="0" w:space="0" w:color="auto"/>
                            <w:bottom w:val="none" w:sz="0" w:space="0" w:color="auto"/>
                            <w:right w:val="none" w:sz="0" w:space="0" w:color="auto"/>
                          </w:divBdr>
                          <w:divsChild>
                            <w:div w:id="102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76239">
      <w:bodyDiv w:val="1"/>
      <w:marLeft w:val="0"/>
      <w:marRight w:val="0"/>
      <w:marTop w:val="0"/>
      <w:marBottom w:val="0"/>
      <w:divBdr>
        <w:top w:val="none" w:sz="0" w:space="0" w:color="auto"/>
        <w:left w:val="none" w:sz="0" w:space="0" w:color="auto"/>
        <w:bottom w:val="none" w:sz="0" w:space="0" w:color="auto"/>
        <w:right w:val="none" w:sz="0" w:space="0" w:color="auto"/>
      </w:divBdr>
      <w:divsChild>
        <w:div w:id="205526934">
          <w:marLeft w:val="0"/>
          <w:marRight w:val="0"/>
          <w:marTop w:val="0"/>
          <w:marBottom w:val="0"/>
          <w:divBdr>
            <w:top w:val="none" w:sz="0" w:space="0" w:color="auto"/>
            <w:left w:val="none" w:sz="0" w:space="0" w:color="auto"/>
            <w:bottom w:val="none" w:sz="0" w:space="0" w:color="auto"/>
            <w:right w:val="none" w:sz="0" w:space="0" w:color="auto"/>
          </w:divBdr>
          <w:divsChild>
            <w:div w:id="1772235428">
              <w:marLeft w:val="0"/>
              <w:marRight w:val="0"/>
              <w:marTop w:val="0"/>
              <w:marBottom w:val="0"/>
              <w:divBdr>
                <w:top w:val="none" w:sz="0" w:space="0" w:color="auto"/>
                <w:left w:val="none" w:sz="0" w:space="0" w:color="auto"/>
                <w:bottom w:val="none" w:sz="0" w:space="0" w:color="auto"/>
                <w:right w:val="none" w:sz="0" w:space="0" w:color="auto"/>
              </w:divBdr>
              <w:divsChild>
                <w:div w:id="342902955">
                  <w:marLeft w:val="0"/>
                  <w:marRight w:val="0"/>
                  <w:marTop w:val="0"/>
                  <w:marBottom w:val="0"/>
                  <w:divBdr>
                    <w:top w:val="none" w:sz="0" w:space="0" w:color="auto"/>
                    <w:left w:val="none" w:sz="0" w:space="0" w:color="auto"/>
                    <w:bottom w:val="none" w:sz="0" w:space="0" w:color="auto"/>
                    <w:right w:val="none" w:sz="0" w:space="0" w:color="auto"/>
                  </w:divBdr>
                  <w:divsChild>
                    <w:div w:id="468472152">
                      <w:marLeft w:val="0"/>
                      <w:marRight w:val="0"/>
                      <w:marTop w:val="0"/>
                      <w:marBottom w:val="0"/>
                      <w:divBdr>
                        <w:top w:val="none" w:sz="0" w:space="0" w:color="auto"/>
                        <w:left w:val="none" w:sz="0" w:space="0" w:color="auto"/>
                        <w:bottom w:val="none" w:sz="0" w:space="0" w:color="auto"/>
                        <w:right w:val="none" w:sz="0" w:space="0" w:color="auto"/>
                      </w:divBdr>
                      <w:divsChild>
                        <w:div w:id="1201238508">
                          <w:marLeft w:val="0"/>
                          <w:marRight w:val="0"/>
                          <w:marTop w:val="0"/>
                          <w:marBottom w:val="0"/>
                          <w:divBdr>
                            <w:top w:val="none" w:sz="0" w:space="0" w:color="auto"/>
                            <w:left w:val="none" w:sz="0" w:space="0" w:color="auto"/>
                            <w:bottom w:val="none" w:sz="0" w:space="0" w:color="auto"/>
                            <w:right w:val="none" w:sz="0" w:space="0" w:color="auto"/>
                          </w:divBdr>
                          <w:divsChild>
                            <w:div w:id="7959523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10894976">
                      <w:marLeft w:val="0"/>
                      <w:marRight w:val="0"/>
                      <w:marTop w:val="0"/>
                      <w:marBottom w:val="0"/>
                      <w:divBdr>
                        <w:top w:val="none" w:sz="0" w:space="0" w:color="auto"/>
                        <w:left w:val="none" w:sz="0" w:space="0" w:color="auto"/>
                        <w:bottom w:val="none" w:sz="0" w:space="0" w:color="auto"/>
                        <w:right w:val="none" w:sz="0" w:space="0" w:color="auto"/>
                      </w:divBdr>
                      <w:divsChild>
                        <w:div w:id="1321034638">
                          <w:marLeft w:val="0"/>
                          <w:marRight w:val="0"/>
                          <w:marTop w:val="0"/>
                          <w:marBottom w:val="0"/>
                          <w:divBdr>
                            <w:top w:val="none" w:sz="0" w:space="0" w:color="auto"/>
                            <w:left w:val="none" w:sz="0" w:space="0" w:color="auto"/>
                            <w:bottom w:val="none" w:sz="0" w:space="0" w:color="auto"/>
                            <w:right w:val="none" w:sz="0" w:space="0" w:color="auto"/>
                          </w:divBdr>
                        </w:div>
                      </w:divsChild>
                    </w:div>
                    <w:div w:id="9014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687">
              <w:marLeft w:val="0"/>
              <w:marRight w:val="0"/>
              <w:marTop w:val="0"/>
              <w:marBottom w:val="0"/>
              <w:divBdr>
                <w:top w:val="none" w:sz="0" w:space="0" w:color="auto"/>
                <w:left w:val="none" w:sz="0" w:space="0" w:color="auto"/>
                <w:bottom w:val="none" w:sz="0" w:space="0" w:color="auto"/>
                <w:right w:val="none" w:sz="0" w:space="0" w:color="auto"/>
              </w:divBdr>
              <w:divsChild>
                <w:div w:id="1822111617">
                  <w:marLeft w:val="0"/>
                  <w:marRight w:val="0"/>
                  <w:marTop w:val="0"/>
                  <w:marBottom w:val="0"/>
                  <w:divBdr>
                    <w:top w:val="none" w:sz="0" w:space="0" w:color="auto"/>
                    <w:left w:val="none" w:sz="0" w:space="0" w:color="auto"/>
                    <w:bottom w:val="none" w:sz="0" w:space="0" w:color="auto"/>
                    <w:right w:val="none" w:sz="0" w:space="0" w:color="auto"/>
                  </w:divBdr>
                  <w:divsChild>
                    <w:div w:id="554314704">
                      <w:marLeft w:val="0"/>
                      <w:marRight w:val="0"/>
                      <w:marTop w:val="0"/>
                      <w:marBottom w:val="0"/>
                      <w:divBdr>
                        <w:top w:val="single" w:sz="6" w:space="0" w:color="4E4E4E"/>
                        <w:left w:val="single" w:sz="6" w:space="8" w:color="4E4E4E"/>
                        <w:bottom w:val="single" w:sz="6" w:space="0" w:color="4E4E4E"/>
                        <w:right w:val="single" w:sz="6" w:space="8" w:color="4E4E4E"/>
                      </w:divBdr>
                    </w:div>
                  </w:divsChild>
                </w:div>
                <w:div w:id="1626425166">
                  <w:marLeft w:val="0"/>
                  <w:marRight w:val="0"/>
                  <w:marTop w:val="0"/>
                  <w:marBottom w:val="0"/>
                  <w:divBdr>
                    <w:top w:val="none" w:sz="0" w:space="0" w:color="auto"/>
                    <w:left w:val="none" w:sz="0" w:space="0" w:color="auto"/>
                    <w:bottom w:val="none" w:sz="0" w:space="0" w:color="auto"/>
                    <w:right w:val="none" w:sz="0" w:space="0" w:color="auto"/>
                  </w:divBdr>
                </w:div>
              </w:divsChild>
            </w:div>
            <w:div w:id="1580745803">
              <w:marLeft w:val="0"/>
              <w:marRight w:val="0"/>
              <w:marTop w:val="0"/>
              <w:marBottom w:val="0"/>
              <w:divBdr>
                <w:top w:val="none" w:sz="0" w:space="0" w:color="auto"/>
                <w:left w:val="none" w:sz="0" w:space="0" w:color="auto"/>
                <w:bottom w:val="none" w:sz="0" w:space="0" w:color="auto"/>
                <w:right w:val="none" w:sz="0" w:space="0" w:color="auto"/>
              </w:divBdr>
              <w:divsChild>
                <w:div w:id="1817408112">
                  <w:marLeft w:val="0"/>
                  <w:marRight w:val="0"/>
                  <w:marTop w:val="0"/>
                  <w:marBottom w:val="0"/>
                  <w:divBdr>
                    <w:top w:val="none" w:sz="0" w:space="0" w:color="auto"/>
                    <w:left w:val="none" w:sz="0" w:space="0" w:color="auto"/>
                    <w:bottom w:val="none" w:sz="0" w:space="0" w:color="auto"/>
                    <w:right w:val="none" w:sz="0" w:space="0" w:color="auto"/>
                  </w:divBdr>
                  <w:divsChild>
                    <w:div w:id="851839436">
                      <w:marLeft w:val="0"/>
                      <w:marRight w:val="0"/>
                      <w:marTop w:val="0"/>
                      <w:marBottom w:val="0"/>
                      <w:divBdr>
                        <w:top w:val="none" w:sz="0" w:space="0" w:color="auto"/>
                        <w:left w:val="none" w:sz="0" w:space="0" w:color="auto"/>
                        <w:bottom w:val="none" w:sz="0" w:space="0" w:color="auto"/>
                        <w:right w:val="none" w:sz="0" w:space="0" w:color="auto"/>
                      </w:divBdr>
                      <w:divsChild>
                        <w:div w:id="1020621186">
                          <w:marLeft w:val="0"/>
                          <w:marRight w:val="0"/>
                          <w:marTop w:val="0"/>
                          <w:marBottom w:val="300"/>
                          <w:divBdr>
                            <w:top w:val="none" w:sz="0" w:space="0" w:color="auto"/>
                            <w:left w:val="none" w:sz="0" w:space="0" w:color="auto"/>
                            <w:bottom w:val="none" w:sz="0" w:space="0" w:color="auto"/>
                            <w:right w:val="none" w:sz="0" w:space="0" w:color="auto"/>
                          </w:divBdr>
                          <w:divsChild>
                            <w:div w:id="1574580144">
                              <w:marLeft w:val="0"/>
                              <w:marRight w:val="0"/>
                              <w:marTop w:val="0"/>
                              <w:marBottom w:val="0"/>
                              <w:divBdr>
                                <w:top w:val="none" w:sz="0" w:space="0" w:color="auto"/>
                                <w:left w:val="none" w:sz="0" w:space="0" w:color="auto"/>
                                <w:bottom w:val="none" w:sz="0" w:space="0" w:color="auto"/>
                                <w:right w:val="none" w:sz="0" w:space="0" w:color="auto"/>
                              </w:divBdr>
                            </w:div>
                            <w:div w:id="1299068303">
                              <w:marLeft w:val="0"/>
                              <w:marRight w:val="0"/>
                              <w:marTop w:val="0"/>
                              <w:marBottom w:val="0"/>
                              <w:divBdr>
                                <w:top w:val="none" w:sz="0" w:space="0" w:color="auto"/>
                                <w:left w:val="none" w:sz="0" w:space="0" w:color="auto"/>
                                <w:bottom w:val="none" w:sz="0" w:space="0" w:color="auto"/>
                                <w:right w:val="none" w:sz="0" w:space="0" w:color="auto"/>
                              </w:divBdr>
                            </w:div>
                            <w:div w:id="9967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Nelson</dc:creator>
  <cp:lastModifiedBy>Mick Nelson</cp:lastModifiedBy>
  <cp:revision>5</cp:revision>
  <dcterms:created xsi:type="dcterms:W3CDTF">2019-10-09T21:10:00Z</dcterms:created>
  <dcterms:modified xsi:type="dcterms:W3CDTF">2019-11-11T13:33:00Z</dcterms:modified>
</cp:coreProperties>
</file>